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A3A07" w14:textId="401EF389" w:rsidR="006F25ED" w:rsidRPr="00FE630E" w:rsidRDefault="006F25ED" w:rsidP="00916F8C">
      <w:pPr>
        <w:spacing w:after="120"/>
        <w:jc w:val="both"/>
        <w:rPr>
          <w:rFonts w:ascii="Arial" w:hAnsi="Arial" w:cs="Arial"/>
          <w:sz w:val="20"/>
          <w:szCs w:val="20"/>
        </w:rPr>
      </w:pPr>
    </w:p>
    <w:p w14:paraId="7D80FD06" w14:textId="5FFC8E47" w:rsidR="006F25ED" w:rsidRPr="00AA02BD" w:rsidRDefault="006F25ED" w:rsidP="006F25ED">
      <w:pPr>
        <w:shd w:val="clear" w:color="auto" w:fill="D9E2F3" w:themeFill="accent1" w:themeFillTint="33"/>
        <w:spacing w:before="120" w:after="120" w:line="240" w:lineRule="auto"/>
        <w:jc w:val="both"/>
        <w:rPr>
          <w:rFonts w:ascii="Arial" w:hAnsi="Arial" w:cs="Arial"/>
          <w:b/>
          <w:lang w:val="en-GB"/>
        </w:rPr>
      </w:pPr>
      <w:r w:rsidRPr="00AA02BD">
        <w:rPr>
          <w:rFonts w:ascii="Arial" w:hAnsi="Arial" w:cs="Arial"/>
          <w:b/>
          <w:lang w:val="en-GB"/>
        </w:rPr>
        <w:t>GENERAL</w:t>
      </w:r>
      <w:r w:rsidR="00753E14" w:rsidRPr="00AA02BD">
        <w:rPr>
          <w:rFonts w:ascii="Arial" w:hAnsi="Arial" w:cs="Arial"/>
          <w:b/>
          <w:lang w:val="en-GB"/>
        </w:rPr>
        <w:t xml:space="preserve"> INSTRUCTION</w:t>
      </w:r>
    </w:p>
    <w:p w14:paraId="1B2EDC47" w14:textId="7E8A76ED" w:rsidR="005D5459" w:rsidRPr="00FE302A" w:rsidRDefault="00FE302A" w:rsidP="006F25ED">
      <w:pPr>
        <w:spacing w:before="120" w:after="0" w:line="240" w:lineRule="auto"/>
        <w:jc w:val="both"/>
        <w:rPr>
          <w:rFonts w:ascii="Arial" w:hAnsi="Arial" w:cs="Arial"/>
          <w:sz w:val="20"/>
          <w:szCs w:val="20"/>
          <w:lang w:val="en-GB"/>
        </w:rPr>
      </w:pPr>
      <w:r w:rsidRPr="00FE302A">
        <w:rPr>
          <w:rFonts w:ascii="Arial" w:hAnsi="Arial" w:cs="Arial"/>
          <w:sz w:val="20"/>
          <w:szCs w:val="20"/>
          <w:lang w:val="en-GB"/>
        </w:rPr>
        <w:t>This checklist has been prepared with reference to the I</w:t>
      </w:r>
      <w:r w:rsidR="00786420" w:rsidRPr="00FE302A">
        <w:rPr>
          <w:rFonts w:ascii="Arial" w:hAnsi="Arial" w:cs="Arial"/>
          <w:sz w:val="20"/>
          <w:szCs w:val="20"/>
          <w:lang w:val="en-GB"/>
        </w:rPr>
        <w:t>SO</w:t>
      </w:r>
      <w:r w:rsidR="005D5459" w:rsidRPr="00FE302A">
        <w:rPr>
          <w:rFonts w:ascii="Arial" w:hAnsi="Arial" w:cs="Arial"/>
          <w:sz w:val="20"/>
          <w:szCs w:val="20"/>
          <w:lang w:val="en-GB"/>
        </w:rPr>
        <w:t xml:space="preserve"> </w:t>
      </w:r>
      <w:r w:rsidR="00D84634" w:rsidRPr="00FE302A">
        <w:rPr>
          <w:rFonts w:ascii="Arial" w:hAnsi="Arial" w:cs="Arial"/>
          <w:sz w:val="20"/>
          <w:szCs w:val="20"/>
          <w:lang w:val="en-GB"/>
        </w:rPr>
        <w:t>20387</w:t>
      </w:r>
      <w:r w:rsidR="003C3037" w:rsidRPr="00FE302A">
        <w:rPr>
          <w:rFonts w:ascii="Arial" w:hAnsi="Arial" w:cs="Arial"/>
          <w:sz w:val="20"/>
          <w:szCs w:val="20"/>
          <w:lang w:val="en-GB"/>
        </w:rPr>
        <w:t>:20</w:t>
      </w:r>
      <w:r w:rsidR="00FE630E" w:rsidRPr="00FE302A">
        <w:rPr>
          <w:rFonts w:ascii="Arial" w:hAnsi="Arial" w:cs="Arial"/>
          <w:sz w:val="20"/>
          <w:szCs w:val="20"/>
          <w:lang w:val="en-GB"/>
        </w:rPr>
        <w:t>24</w:t>
      </w:r>
      <w:r w:rsidR="00435A7D" w:rsidRPr="00FE302A">
        <w:rPr>
          <w:rFonts w:ascii="Arial" w:hAnsi="Arial" w:cs="Arial"/>
          <w:sz w:val="20"/>
          <w:szCs w:val="20"/>
          <w:lang w:val="en-GB"/>
        </w:rPr>
        <w:t xml:space="preserve"> (</w:t>
      </w:r>
      <w:r w:rsidRPr="00FE302A">
        <w:rPr>
          <w:rFonts w:ascii="Arial" w:hAnsi="Arial" w:cs="Arial"/>
          <w:sz w:val="20"/>
          <w:szCs w:val="20"/>
          <w:lang w:val="en-GB"/>
        </w:rPr>
        <w:t xml:space="preserve">hereinafter referred to as </w:t>
      </w:r>
      <w:r w:rsidR="00435A7D" w:rsidRPr="00FE302A">
        <w:rPr>
          <w:rFonts w:ascii="Arial" w:hAnsi="Arial" w:cs="Arial"/>
          <w:sz w:val="20"/>
          <w:szCs w:val="20"/>
          <w:lang w:val="en-GB"/>
        </w:rPr>
        <w:t xml:space="preserve">“ISO </w:t>
      </w:r>
      <w:r w:rsidR="00D84634" w:rsidRPr="00FE302A">
        <w:rPr>
          <w:rFonts w:ascii="Arial" w:hAnsi="Arial" w:cs="Arial"/>
          <w:sz w:val="20"/>
          <w:szCs w:val="20"/>
          <w:lang w:val="en-GB"/>
        </w:rPr>
        <w:t>20387</w:t>
      </w:r>
      <w:r w:rsidR="00435A7D" w:rsidRPr="00FE302A">
        <w:rPr>
          <w:rFonts w:ascii="Arial" w:hAnsi="Arial" w:cs="Arial"/>
          <w:sz w:val="20"/>
          <w:szCs w:val="20"/>
          <w:lang w:val="en-GB"/>
        </w:rPr>
        <w:t xml:space="preserve">” </w:t>
      </w:r>
      <w:r w:rsidRPr="004829B9">
        <w:rPr>
          <w:rFonts w:ascii="Arial" w:hAnsi="Arial" w:cs="Arial"/>
          <w:sz w:val="20"/>
          <w:szCs w:val="20"/>
          <w:lang w:val="en-GB"/>
        </w:rPr>
        <w:t>or simply 'the standard') and to the ACCREDIA documents</w:t>
      </w:r>
      <w:r w:rsidR="00F95102" w:rsidRPr="00FE302A">
        <w:rPr>
          <w:rFonts w:ascii="Arial" w:hAnsi="Arial" w:cs="Arial"/>
          <w:sz w:val="20"/>
          <w:szCs w:val="20"/>
          <w:lang w:val="en-GB"/>
        </w:rPr>
        <w:t xml:space="preserve"> DT</w:t>
      </w:r>
      <w:r w:rsidR="005D5459" w:rsidRPr="00FE302A">
        <w:rPr>
          <w:rFonts w:ascii="Arial" w:hAnsi="Arial" w:cs="Arial"/>
          <w:sz w:val="20"/>
          <w:szCs w:val="20"/>
          <w:lang w:val="en-GB"/>
        </w:rPr>
        <w:t xml:space="preserve"> RG-</w:t>
      </w:r>
      <w:r w:rsidR="00D84634" w:rsidRPr="00FE302A">
        <w:rPr>
          <w:rFonts w:ascii="Arial" w:hAnsi="Arial" w:cs="Arial"/>
          <w:sz w:val="20"/>
          <w:szCs w:val="20"/>
          <w:lang w:val="en-GB"/>
        </w:rPr>
        <w:t>22</w:t>
      </w:r>
      <w:r w:rsidR="005D5459" w:rsidRPr="00FE302A">
        <w:rPr>
          <w:rFonts w:ascii="Arial" w:hAnsi="Arial" w:cs="Arial"/>
          <w:sz w:val="20"/>
          <w:szCs w:val="20"/>
          <w:lang w:val="en-GB"/>
        </w:rPr>
        <w:t xml:space="preserve">, </w:t>
      </w:r>
      <w:r w:rsidR="00E959DC" w:rsidRPr="00FE302A">
        <w:rPr>
          <w:rFonts w:ascii="Arial" w:hAnsi="Arial" w:cs="Arial"/>
          <w:sz w:val="20"/>
          <w:szCs w:val="20"/>
          <w:lang w:val="en-GB"/>
        </w:rPr>
        <w:t>RG-09</w:t>
      </w:r>
      <w:r w:rsidR="00D84634" w:rsidRPr="00FE302A">
        <w:rPr>
          <w:rFonts w:ascii="Arial" w:hAnsi="Arial" w:cs="Arial"/>
          <w:sz w:val="20"/>
          <w:szCs w:val="20"/>
          <w:lang w:val="en-GB"/>
        </w:rPr>
        <w:t xml:space="preserve"> </w:t>
      </w:r>
      <w:r w:rsidRPr="00FE302A">
        <w:rPr>
          <w:rFonts w:ascii="Arial" w:hAnsi="Arial" w:cs="Arial"/>
          <w:sz w:val="20"/>
          <w:szCs w:val="20"/>
          <w:lang w:val="en-GB"/>
        </w:rPr>
        <w:t>a</w:t>
      </w:r>
      <w:r>
        <w:rPr>
          <w:rFonts w:ascii="Arial" w:hAnsi="Arial" w:cs="Arial"/>
          <w:sz w:val="20"/>
          <w:szCs w:val="20"/>
          <w:lang w:val="en-GB"/>
        </w:rPr>
        <w:t>nd</w:t>
      </w:r>
      <w:r w:rsidR="00E959DC" w:rsidRPr="00FE302A">
        <w:rPr>
          <w:rFonts w:ascii="Arial" w:hAnsi="Arial" w:cs="Arial"/>
          <w:sz w:val="20"/>
          <w:szCs w:val="20"/>
          <w:lang w:val="en-GB"/>
        </w:rPr>
        <w:t xml:space="preserve"> RT-</w:t>
      </w:r>
      <w:r w:rsidR="00D84634" w:rsidRPr="00FE302A">
        <w:rPr>
          <w:rFonts w:ascii="Arial" w:hAnsi="Arial" w:cs="Arial"/>
          <w:sz w:val="20"/>
          <w:szCs w:val="20"/>
          <w:lang w:val="en-GB"/>
        </w:rPr>
        <w:t xml:space="preserve">38 </w:t>
      </w:r>
      <w:r w:rsidRPr="004829B9">
        <w:rPr>
          <w:rFonts w:ascii="Arial" w:hAnsi="Arial" w:cs="Arial"/>
          <w:sz w:val="20"/>
          <w:szCs w:val="20"/>
          <w:lang w:val="en-GB"/>
        </w:rPr>
        <w:t>in their currently valid versions</w:t>
      </w:r>
      <w:r w:rsidR="00F95102" w:rsidRPr="00FE302A">
        <w:rPr>
          <w:rFonts w:ascii="Arial" w:hAnsi="Arial" w:cs="Arial"/>
          <w:sz w:val="20"/>
          <w:szCs w:val="20"/>
          <w:lang w:val="en-GB"/>
        </w:rPr>
        <w:t>.</w:t>
      </w:r>
    </w:p>
    <w:p w14:paraId="14992C43" w14:textId="52D4C84D" w:rsidR="00F95102" w:rsidRPr="001155E8" w:rsidRDefault="001155E8" w:rsidP="006F25ED">
      <w:pPr>
        <w:spacing w:before="120" w:after="0" w:line="240" w:lineRule="auto"/>
        <w:jc w:val="both"/>
        <w:rPr>
          <w:rFonts w:ascii="Arial" w:hAnsi="Arial" w:cs="Arial"/>
          <w:sz w:val="20"/>
          <w:szCs w:val="20"/>
          <w:lang w:val="en-GB"/>
        </w:rPr>
      </w:pPr>
      <w:r w:rsidRPr="001155E8">
        <w:rPr>
          <w:rFonts w:ascii="Arial" w:hAnsi="Arial" w:cs="Arial"/>
          <w:sz w:val="20"/>
          <w:szCs w:val="20"/>
          <w:lang w:val="en-GB"/>
        </w:rPr>
        <w:t>The checklist must be completed both by the</w:t>
      </w:r>
      <w:r w:rsidR="006F25ED" w:rsidRPr="001155E8">
        <w:rPr>
          <w:rFonts w:ascii="Arial" w:hAnsi="Arial" w:cs="Arial"/>
          <w:sz w:val="20"/>
          <w:szCs w:val="20"/>
          <w:lang w:val="en-GB"/>
        </w:rPr>
        <w:t xml:space="preserve"> </w:t>
      </w:r>
      <w:r w:rsidR="0031471E" w:rsidRPr="001155E8">
        <w:rPr>
          <w:rFonts w:ascii="Arial" w:hAnsi="Arial" w:cs="Arial"/>
          <w:sz w:val="20"/>
          <w:szCs w:val="20"/>
          <w:lang w:val="en-GB"/>
        </w:rPr>
        <w:t>Bioban</w:t>
      </w:r>
      <w:r w:rsidRPr="001155E8">
        <w:rPr>
          <w:rFonts w:ascii="Arial" w:hAnsi="Arial" w:cs="Arial"/>
          <w:sz w:val="20"/>
          <w:szCs w:val="20"/>
          <w:lang w:val="en-GB"/>
        </w:rPr>
        <w:t>k</w:t>
      </w:r>
      <w:r w:rsidR="006F25ED" w:rsidRPr="001155E8">
        <w:rPr>
          <w:rFonts w:ascii="Arial" w:hAnsi="Arial" w:cs="Arial"/>
          <w:sz w:val="20"/>
          <w:szCs w:val="20"/>
          <w:lang w:val="en-GB"/>
        </w:rPr>
        <w:t xml:space="preserve"> (</w:t>
      </w:r>
      <w:r w:rsidRPr="008E29FD">
        <w:rPr>
          <w:rFonts w:ascii="Arial" w:hAnsi="Arial" w:cs="Arial"/>
          <w:sz w:val="20"/>
          <w:szCs w:val="20"/>
          <w:lang w:val="en-GB"/>
        </w:rPr>
        <w:t>for self-assessment purposes) and by the System Assessor (during on-site or remote assessments), with reference to the guidelines provided below</w:t>
      </w:r>
      <w:r w:rsidR="006F25ED" w:rsidRPr="001155E8">
        <w:rPr>
          <w:rFonts w:ascii="Arial" w:hAnsi="Arial" w:cs="Arial"/>
          <w:sz w:val="20"/>
          <w:szCs w:val="20"/>
          <w:lang w:val="en-GB"/>
        </w:rPr>
        <w:t>.</w:t>
      </w:r>
    </w:p>
    <w:p w14:paraId="2BB4EC00" w14:textId="0E68D3C5" w:rsidR="00E062D8" w:rsidRPr="00AA02BD" w:rsidRDefault="005F3A25" w:rsidP="005F3A25">
      <w:pPr>
        <w:spacing w:before="360" w:after="0" w:line="240" w:lineRule="auto"/>
        <w:jc w:val="both"/>
        <w:rPr>
          <w:rFonts w:ascii="Arial" w:hAnsi="Arial" w:cs="Arial"/>
          <w:b/>
          <w:sz w:val="20"/>
          <w:szCs w:val="20"/>
          <w:lang w:val="en-GB"/>
        </w:rPr>
      </w:pPr>
      <w:r w:rsidRPr="00AA02BD">
        <w:rPr>
          <w:rFonts w:ascii="Arial" w:hAnsi="Arial" w:cs="Arial"/>
          <w:sz w:val="20"/>
          <w:szCs w:val="20"/>
          <w:lang w:val="en-GB"/>
        </w:rPr>
        <w:t xml:space="preserve">&gt;&gt;&gt; </w:t>
      </w:r>
      <w:r w:rsidR="0031471E" w:rsidRPr="00AA02BD">
        <w:rPr>
          <w:rFonts w:ascii="Arial" w:hAnsi="Arial" w:cs="Arial"/>
          <w:b/>
          <w:sz w:val="20"/>
          <w:szCs w:val="20"/>
          <w:u w:val="single"/>
          <w:lang w:val="en-GB"/>
        </w:rPr>
        <w:t>Bioban</w:t>
      </w:r>
      <w:r w:rsidR="00E953A3" w:rsidRPr="00AA02BD">
        <w:rPr>
          <w:rFonts w:ascii="Arial" w:hAnsi="Arial" w:cs="Arial"/>
          <w:b/>
          <w:sz w:val="20"/>
          <w:szCs w:val="20"/>
          <w:u w:val="single"/>
          <w:lang w:val="en-GB"/>
        </w:rPr>
        <w:t>k</w:t>
      </w:r>
    </w:p>
    <w:p w14:paraId="5E7C4EDB" w14:textId="2E5AB9D6" w:rsidR="00101545" w:rsidRPr="001155E8" w:rsidRDefault="001155E8" w:rsidP="006F25ED">
      <w:pPr>
        <w:spacing w:before="120" w:after="0" w:line="240" w:lineRule="auto"/>
        <w:jc w:val="both"/>
        <w:rPr>
          <w:rFonts w:ascii="Arial" w:hAnsi="Arial" w:cs="Arial"/>
          <w:b/>
          <w:sz w:val="20"/>
          <w:szCs w:val="20"/>
          <w:lang w:val="en-GB"/>
        </w:rPr>
      </w:pPr>
      <w:r w:rsidRPr="001155E8">
        <w:rPr>
          <w:rFonts w:ascii="Arial" w:hAnsi="Arial" w:cs="Arial"/>
          <w:sz w:val="20"/>
          <w:szCs w:val="20"/>
          <w:lang w:val="en-GB"/>
        </w:rPr>
        <w:t xml:space="preserve">The </w:t>
      </w:r>
      <w:r w:rsidR="0031471E" w:rsidRPr="001155E8">
        <w:rPr>
          <w:rFonts w:ascii="Arial" w:hAnsi="Arial" w:cs="Arial"/>
          <w:sz w:val="20"/>
          <w:szCs w:val="20"/>
          <w:lang w:val="en-GB"/>
        </w:rPr>
        <w:t>Bioban</w:t>
      </w:r>
      <w:r w:rsidRPr="001155E8">
        <w:rPr>
          <w:rFonts w:ascii="Arial" w:hAnsi="Arial" w:cs="Arial"/>
          <w:sz w:val="20"/>
          <w:szCs w:val="20"/>
          <w:lang w:val="en-GB"/>
        </w:rPr>
        <w:t>k</w:t>
      </w:r>
      <w:r w:rsidR="00101545" w:rsidRPr="001155E8">
        <w:rPr>
          <w:rFonts w:ascii="Arial" w:hAnsi="Arial" w:cs="Arial"/>
          <w:sz w:val="20"/>
          <w:szCs w:val="20"/>
          <w:lang w:val="en-GB"/>
        </w:rPr>
        <w:t xml:space="preserve"> </w:t>
      </w:r>
      <w:r w:rsidRPr="001155E8">
        <w:rPr>
          <w:rFonts w:ascii="Arial" w:hAnsi="Arial" w:cs="Arial"/>
          <w:bCs/>
          <w:sz w:val="20"/>
          <w:szCs w:val="20"/>
          <w:lang w:val="en-GB"/>
        </w:rPr>
        <w:t xml:space="preserve">must complete this document </w:t>
      </w:r>
      <w:r w:rsidRPr="001155E8">
        <w:rPr>
          <w:rFonts w:ascii="Arial" w:hAnsi="Arial" w:cs="Arial"/>
          <w:b/>
          <w:sz w:val="20"/>
          <w:szCs w:val="20"/>
          <w:u w:val="single"/>
          <w:lang w:val="en-GB"/>
        </w:rPr>
        <w:t>exclusively</w:t>
      </w:r>
      <w:r w:rsidRPr="001155E8">
        <w:rPr>
          <w:rFonts w:ascii="Arial" w:hAnsi="Arial" w:cs="Arial"/>
          <w:b/>
          <w:sz w:val="20"/>
          <w:szCs w:val="20"/>
          <w:lang w:val="en-GB"/>
        </w:rPr>
        <w:t xml:space="preserve"> for sections</w:t>
      </w:r>
      <w:r w:rsidRPr="001155E8">
        <w:rPr>
          <w:rFonts w:ascii="Arial" w:hAnsi="Arial" w:cs="Arial"/>
          <w:bCs/>
          <w:sz w:val="20"/>
          <w:szCs w:val="20"/>
          <w:lang w:val="en-GB"/>
        </w:rPr>
        <w:t xml:space="preserve"> </w:t>
      </w:r>
      <w:hyperlink w:anchor="norma_par_4" w:history="1">
        <w:r w:rsidR="00101545" w:rsidRPr="001155E8">
          <w:rPr>
            <w:rStyle w:val="Collegamentoipertestuale"/>
            <w:rFonts w:ascii="Arial" w:hAnsi="Arial" w:cs="Arial"/>
            <w:b/>
            <w:sz w:val="20"/>
            <w:szCs w:val="20"/>
            <w:lang w:val="en-GB"/>
          </w:rPr>
          <w:t>4</w:t>
        </w:r>
      </w:hyperlink>
      <w:r w:rsidR="005F3A25" w:rsidRPr="001155E8">
        <w:rPr>
          <w:rFonts w:ascii="Arial" w:hAnsi="Arial" w:cs="Arial"/>
          <w:b/>
          <w:sz w:val="20"/>
          <w:szCs w:val="20"/>
          <w:lang w:val="en-GB"/>
        </w:rPr>
        <w:t>,</w:t>
      </w:r>
      <w:r w:rsidR="00101545" w:rsidRPr="001155E8">
        <w:rPr>
          <w:rFonts w:ascii="Arial" w:hAnsi="Arial" w:cs="Arial"/>
          <w:b/>
          <w:sz w:val="20"/>
          <w:szCs w:val="20"/>
          <w:lang w:val="en-GB"/>
        </w:rPr>
        <w:t xml:space="preserve"> </w:t>
      </w:r>
      <w:hyperlink w:anchor="norma_par_5" w:history="1">
        <w:r w:rsidR="00101545" w:rsidRPr="001155E8">
          <w:rPr>
            <w:rStyle w:val="Collegamentoipertestuale"/>
            <w:rFonts w:ascii="Arial" w:hAnsi="Arial" w:cs="Arial"/>
            <w:b/>
            <w:sz w:val="20"/>
            <w:szCs w:val="20"/>
            <w:lang w:val="en-GB"/>
          </w:rPr>
          <w:t>5</w:t>
        </w:r>
      </w:hyperlink>
      <w:r w:rsidR="005F3A25" w:rsidRPr="001155E8">
        <w:rPr>
          <w:rFonts w:ascii="Arial" w:hAnsi="Arial" w:cs="Arial"/>
          <w:b/>
          <w:sz w:val="20"/>
          <w:szCs w:val="20"/>
          <w:lang w:val="en-GB"/>
        </w:rPr>
        <w:t>,</w:t>
      </w:r>
      <w:r w:rsidR="00E250B5" w:rsidRPr="001155E8">
        <w:rPr>
          <w:rFonts w:ascii="Arial" w:hAnsi="Arial" w:cs="Arial"/>
          <w:b/>
          <w:sz w:val="20"/>
          <w:szCs w:val="20"/>
          <w:lang w:val="en-GB"/>
        </w:rPr>
        <w:t xml:space="preserve"> </w:t>
      </w:r>
      <w:hyperlink w:anchor="norma_par_6" w:history="1">
        <w:r w:rsidR="00101545" w:rsidRPr="001155E8">
          <w:rPr>
            <w:rStyle w:val="Collegamentoipertestuale"/>
            <w:rFonts w:ascii="Arial" w:hAnsi="Arial" w:cs="Arial"/>
            <w:b/>
            <w:sz w:val="20"/>
            <w:szCs w:val="20"/>
            <w:lang w:val="en-GB"/>
          </w:rPr>
          <w:t>6</w:t>
        </w:r>
      </w:hyperlink>
      <w:r w:rsidR="005F3A25" w:rsidRPr="001155E8">
        <w:rPr>
          <w:rFonts w:ascii="Arial" w:hAnsi="Arial" w:cs="Arial"/>
          <w:b/>
          <w:sz w:val="20"/>
          <w:szCs w:val="20"/>
          <w:lang w:val="en-GB"/>
        </w:rPr>
        <w:t>,</w:t>
      </w:r>
      <w:r w:rsidR="00EE3001" w:rsidRPr="001155E8">
        <w:rPr>
          <w:rFonts w:ascii="Arial" w:hAnsi="Arial" w:cs="Arial"/>
          <w:b/>
          <w:sz w:val="20"/>
          <w:szCs w:val="20"/>
          <w:lang w:val="en-GB"/>
        </w:rPr>
        <w:t xml:space="preserve"> </w:t>
      </w:r>
      <w:hyperlink w:anchor="norma_par_7" w:history="1">
        <w:r w:rsidR="00101545" w:rsidRPr="001155E8">
          <w:rPr>
            <w:rStyle w:val="Collegamentoipertestuale"/>
            <w:rFonts w:ascii="Arial" w:hAnsi="Arial" w:cs="Arial"/>
            <w:b/>
            <w:sz w:val="20"/>
            <w:szCs w:val="20"/>
            <w:lang w:val="en-GB"/>
          </w:rPr>
          <w:t>7</w:t>
        </w:r>
      </w:hyperlink>
      <w:r w:rsidR="007E1853" w:rsidRPr="001155E8">
        <w:rPr>
          <w:rFonts w:ascii="Arial" w:hAnsi="Arial" w:cs="Arial"/>
          <w:b/>
          <w:sz w:val="20"/>
          <w:szCs w:val="20"/>
          <w:lang w:val="en-GB"/>
        </w:rPr>
        <w:t xml:space="preserve">, </w:t>
      </w:r>
      <w:hyperlink w:anchor="norma_par_8" w:history="1">
        <w:r w:rsidR="007E1853" w:rsidRPr="001155E8">
          <w:rPr>
            <w:rStyle w:val="Collegamentoipertestuale"/>
            <w:rFonts w:ascii="Arial" w:hAnsi="Arial" w:cs="Arial"/>
            <w:b/>
            <w:sz w:val="20"/>
            <w:szCs w:val="20"/>
            <w:lang w:val="en-GB"/>
          </w:rPr>
          <w:t>8</w:t>
        </w:r>
      </w:hyperlink>
      <w:r w:rsidR="005F3A25" w:rsidRPr="001155E8">
        <w:rPr>
          <w:rFonts w:ascii="Arial" w:hAnsi="Arial" w:cs="Arial"/>
          <w:b/>
          <w:sz w:val="20"/>
          <w:szCs w:val="20"/>
          <w:lang w:val="en-GB"/>
        </w:rPr>
        <w:t xml:space="preserve"> </w:t>
      </w:r>
      <w:r w:rsidRPr="001155E8">
        <w:rPr>
          <w:rFonts w:ascii="Arial" w:hAnsi="Arial" w:cs="Arial"/>
          <w:b/>
          <w:sz w:val="20"/>
          <w:szCs w:val="20"/>
          <w:lang w:val="en-GB"/>
        </w:rPr>
        <w:t>and</w:t>
      </w:r>
      <w:r w:rsidR="00E250B5" w:rsidRPr="001155E8">
        <w:rPr>
          <w:rFonts w:ascii="Arial" w:hAnsi="Arial" w:cs="Arial"/>
          <w:b/>
          <w:sz w:val="20"/>
          <w:szCs w:val="20"/>
          <w:lang w:val="en-GB"/>
        </w:rPr>
        <w:t xml:space="preserve"> </w:t>
      </w:r>
      <w:hyperlink w:anchor="norma_appendice_A" w:history="1">
        <w:r w:rsidR="007E1853" w:rsidRPr="001155E8">
          <w:rPr>
            <w:rStyle w:val="Collegamentoipertestuale"/>
            <w:rFonts w:ascii="Arial" w:hAnsi="Arial" w:cs="Arial"/>
            <w:b/>
            <w:sz w:val="20"/>
            <w:szCs w:val="20"/>
            <w:lang w:val="en-GB"/>
          </w:rPr>
          <w:t>9</w:t>
        </w:r>
      </w:hyperlink>
      <w:r w:rsidR="00E250B5" w:rsidRPr="001155E8">
        <w:rPr>
          <w:rFonts w:ascii="Arial" w:hAnsi="Arial" w:cs="Arial"/>
          <w:sz w:val="20"/>
          <w:szCs w:val="20"/>
          <w:lang w:val="en-GB"/>
        </w:rPr>
        <w:t xml:space="preserve"> </w:t>
      </w:r>
      <w:r w:rsidRPr="001155E8">
        <w:rPr>
          <w:rFonts w:ascii="Arial" w:hAnsi="Arial" w:cs="Arial"/>
          <w:bCs/>
          <w:sz w:val="20"/>
          <w:szCs w:val="20"/>
          <w:lang w:val="en-GB"/>
        </w:rPr>
        <w:t>only in the parts marked</w:t>
      </w:r>
      <w:r w:rsidRPr="001155E8">
        <w:rPr>
          <w:rFonts w:ascii="Arial" w:hAnsi="Arial" w:cs="Arial"/>
          <w:sz w:val="20"/>
          <w:szCs w:val="20"/>
          <w:lang w:val="en-GB"/>
        </w:rPr>
        <w:t xml:space="preserve"> </w:t>
      </w:r>
      <w:r w:rsidRPr="001155E8">
        <w:rPr>
          <w:rFonts w:ascii="Arial" w:hAnsi="Arial" w:cs="Arial"/>
          <w:i/>
          <w:sz w:val="20"/>
          <w:szCs w:val="20"/>
          <w:u w:val="single"/>
          <w:lang w:val="en-GB"/>
        </w:rPr>
        <w:t xml:space="preserve">&lt;&lt;self-assessment by the </w:t>
      </w:r>
      <w:r w:rsidR="0031471E" w:rsidRPr="001155E8">
        <w:rPr>
          <w:rFonts w:ascii="Arial" w:hAnsi="Arial" w:cs="Arial"/>
          <w:i/>
          <w:sz w:val="20"/>
          <w:szCs w:val="20"/>
          <w:u w:val="single"/>
          <w:lang w:val="en-GB"/>
        </w:rPr>
        <w:t>Bioban</w:t>
      </w:r>
      <w:r w:rsidRPr="001155E8">
        <w:rPr>
          <w:rFonts w:ascii="Arial" w:hAnsi="Arial" w:cs="Arial"/>
          <w:i/>
          <w:sz w:val="20"/>
          <w:szCs w:val="20"/>
          <w:u w:val="single"/>
          <w:lang w:val="en-GB"/>
        </w:rPr>
        <w:t>k</w:t>
      </w:r>
      <w:r w:rsidR="00777172" w:rsidRPr="001155E8">
        <w:rPr>
          <w:rFonts w:ascii="Arial" w:hAnsi="Arial" w:cs="Arial"/>
          <w:i/>
          <w:sz w:val="20"/>
          <w:szCs w:val="20"/>
          <w:u w:val="single"/>
          <w:lang w:val="en-GB"/>
        </w:rPr>
        <w:t>&gt;&gt;</w:t>
      </w:r>
      <w:r w:rsidR="00777172" w:rsidRPr="001155E8">
        <w:rPr>
          <w:rFonts w:ascii="Arial" w:hAnsi="Arial" w:cs="Arial"/>
          <w:sz w:val="20"/>
          <w:szCs w:val="20"/>
          <w:lang w:val="en-GB"/>
        </w:rPr>
        <w:t xml:space="preserve"> </w:t>
      </w:r>
      <w:r w:rsidR="00236416">
        <w:rPr>
          <w:rFonts w:ascii="Arial" w:hAnsi="Arial" w:cs="Arial"/>
          <w:sz w:val="20"/>
          <w:szCs w:val="20"/>
          <w:lang w:val="en-GB"/>
        </w:rPr>
        <w:t>(</w:t>
      </w:r>
      <w:r w:rsidRPr="001155E8">
        <w:rPr>
          <w:rFonts w:ascii="Arial" w:hAnsi="Arial" w:cs="Arial"/>
          <w:bCs/>
          <w:sz w:val="20"/>
          <w:szCs w:val="20"/>
          <w:lang w:val="en-GB"/>
        </w:rPr>
        <w:t>highlighted in</w:t>
      </w:r>
      <w:r w:rsidRPr="001155E8">
        <w:rPr>
          <w:rFonts w:ascii="Arial" w:hAnsi="Arial" w:cs="Arial"/>
          <w:sz w:val="20"/>
          <w:szCs w:val="20"/>
          <w:shd w:val="clear" w:color="auto" w:fill="FFFFCC"/>
          <w:lang w:val="en-GB"/>
        </w:rPr>
        <w:t xml:space="preserve"> yellow</w:t>
      </w:r>
      <w:r w:rsidRPr="001155E8">
        <w:rPr>
          <w:rFonts w:ascii="Arial" w:hAnsi="Arial" w:cs="Arial"/>
          <w:sz w:val="20"/>
          <w:szCs w:val="20"/>
          <w:lang w:val="en-GB"/>
        </w:rPr>
        <w:t xml:space="preserve">) </w:t>
      </w:r>
      <w:r w:rsidRPr="001155E8">
        <w:rPr>
          <w:rFonts w:ascii="Arial" w:hAnsi="Arial" w:cs="Arial"/>
          <w:bCs/>
          <w:sz w:val="20"/>
          <w:szCs w:val="20"/>
          <w:lang w:val="en-GB"/>
        </w:rPr>
        <w:t xml:space="preserve">providing an adequate and comprehensive description of the methods adopted by the </w:t>
      </w:r>
      <w:r w:rsidR="0031471E" w:rsidRPr="001155E8">
        <w:rPr>
          <w:rFonts w:ascii="Arial" w:hAnsi="Arial" w:cs="Arial"/>
          <w:sz w:val="20"/>
          <w:szCs w:val="20"/>
          <w:lang w:val="en-GB"/>
        </w:rPr>
        <w:t>Bioban</w:t>
      </w:r>
      <w:r w:rsidRPr="001155E8">
        <w:rPr>
          <w:rFonts w:ascii="Arial" w:hAnsi="Arial" w:cs="Arial"/>
          <w:sz w:val="20"/>
          <w:szCs w:val="20"/>
          <w:lang w:val="en-GB"/>
        </w:rPr>
        <w:t>k</w:t>
      </w:r>
      <w:r w:rsidR="005F3A25" w:rsidRPr="001155E8">
        <w:rPr>
          <w:rFonts w:ascii="Arial" w:hAnsi="Arial" w:cs="Arial"/>
          <w:sz w:val="20"/>
          <w:szCs w:val="20"/>
          <w:lang w:val="en-GB"/>
        </w:rPr>
        <w:t xml:space="preserve"> </w:t>
      </w:r>
      <w:r w:rsidRPr="003927DA">
        <w:rPr>
          <w:rFonts w:ascii="Arial" w:hAnsi="Arial" w:cs="Arial"/>
          <w:bCs/>
          <w:sz w:val="20"/>
          <w:szCs w:val="20"/>
          <w:lang w:val="en-GB"/>
        </w:rPr>
        <w:t xml:space="preserve">to meet both the </w:t>
      </w:r>
      <w:r w:rsidR="0060395E" w:rsidRPr="001155E8">
        <w:rPr>
          <w:rFonts w:ascii="Arial" w:hAnsi="Arial" w:cs="Arial"/>
          <w:sz w:val="20"/>
          <w:szCs w:val="20"/>
          <w:lang w:val="en-GB"/>
        </w:rPr>
        <w:t>ISO</w:t>
      </w:r>
      <w:r w:rsidR="003C3037" w:rsidRPr="001155E8">
        <w:rPr>
          <w:rFonts w:ascii="Arial" w:hAnsi="Arial" w:cs="Arial"/>
          <w:sz w:val="20"/>
          <w:szCs w:val="20"/>
          <w:lang w:val="en-GB"/>
        </w:rPr>
        <w:t xml:space="preserve"> </w:t>
      </w:r>
      <w:r w:rsidR="0031471E" w:rsidRPr="001155E8">
        <w:rPr>
          <w:rFonts w:ascii="Arial" w:hAnsi="Arial" w:cs="Arial"/>
          <w:sz w:val="20"/>
          <w:szCs w:val="20"/>
          <w:lang w:val="en-GB"/>
        </w:rPr>
        <w:t>20387</w:t>
      </w:r>
      <w:r w:rsidR="0060395E" w:rsidRPr="001155E8">
        <w:rPr>
          <w:rFonts w:ascii="Arial" w:hAnsi="Arial" w:cs="Arial"/>
          <w:sz w:val="20"/>
          <w:szCs w:val="20"/>
          <w:lang w:val="en-GB"/>
        </w:rPr>
        <w:t xml:space="preserve"> </w:t>
      </w:r>
      <w:r w:rsidRPr="003927DA">
        <w:rPr>
          <w:rFonts w:ascii="Arial" w:hAnsi="Arial" w:cs="Arial"/>
          <w:bCs/>
          <w:sz w:val="20"/>
          <w:szCs w:val="20"/>
          <w:lang w:val="en-GB"/>
        </w:rPr>
        <w:t xml:space="preserve">requirements and the ACCREDIA DT provisions. Where applicable and required, appropriate procedures and/or reference documents must be indicated </w:t>
      </w:r>
      <w:r>
        <w:rPr>
          <w:rFonts w:ascii="Arial" w:hAnsi="Arial" w:cs="Arial"/>
          <w:bCs/>
          <w:sz w:val="20"/>
          <w:szCs w:val="20"/>
          <w:lang w:val="en-GB"/>
        </w:rPr>
        <w:t>(</w:t>
      </w:r>
      <w:r w:rsidRPr="003927DA">
        <w:rPr>
          <w:rFonts w:ascii="Arial" w:hAnsi="Arial" w:cs="Arial"/>
          <w:bCs/>
          <w:sz w:val="20"/>
          <w:szCs w:val="20"/>
          <w:lang w:val="en-GB"/>
        </w:rPr>
        <w:t>always specifying the document title and revision index</w:t>
      </w:r>
      <w:r w:rsidR="00906EEA" w:rsidRPr="001155E8">
        <w:rPr>
          <w:rFonts w:ascii="Arial" w:hAnsi="Arial" w:cs="Arial"/>
          <w:sz w:val="20"/>
          <w:szCs w:val="20"/>
          <w:lang w:val="en-GB"/>
        </w:rPr>
        <w:t>)</w:t>
      </w:r>
      <w:r w:rsidR="00994081" w:rsidRPr="001155E8">
        <w:rPr>
          <w:rFonts w:ascii="Arial" w:hAnsi="Arial" w:cs="Arial"/>
          <w:sz w:val="20"/>
          <w:szCs w:val="20"/>
          <w:lang w:val="en-GB"/>
        </w:rPr>
        <w:t>.</w:t>
      </w:r>
    </w:p>
    <w:p w14:paraId="24DFBEA2" w14:textId="5759D9D6" w:rsidR="005F3A25" w:rsidRPr="00AA02BD" w:rsidRDefault="005F3A25" w:rsidP="005F3A25">
      <w:pPr>
        <w:spacing w:before="360" w:after="0" w:line="240" w:lineRule="auto"/>
        <w:jc w:val="both"/>
        <w:rPr>
          <w:rFonts w:ascii="Arial" w:hAnsi="Arial" w:cs="Arial"/>
          <w:b/>
          <w:sz w:val="20"/>
          <w:szCs w:val="20"/>
          <w:lang w:val="en-GB"/>
        </w:rPr>
      </w:pPr>
      <w:r w:rsidRPr="00AA02BD">
        <w:rPr>
          <w:rFonts w:ascii="Arial" w:hAnsi="Arial" w:cs="Arial"/>
          <w:sz w:val="20"/>
          <w:szCs w:val="20"/>
          <w:lang w:val="en-GB"/>
        </w:rPr>
        <w:t xml:space="preserve">&gt;&gt;&gt; </w:t>
      </w:r>
      <w:r w:rsidR="00E953A3" w:rsidRPr="00AA02BD">
        <w:rPr>
          <w:rFonts w:ascii="Arial" w:hAnsi="Arial" w:cs="Arial"/>
          <w:b/>
          <w:sz w:val="20"/>
          <w:szCs w:val="20"/>
          <w:u w:val="single"/>
          <w:lang w:val="en-GB"/>
        </w:rPr>
        <w:t>System assessor</w:t>
      </w:r>
    </w:p>
    <w:p w14:paraId="335BAFB2" w14:textId="55D4519A" w:rsidR="008E241E" w:rsidRPr="00431B47" w:rsidRDefault="00431B47" w:rsidP="008E241E">
      <w:pPr>
        <w:spacing w:before="120" w:after="0" w:line="240" w:lineRule="auto"/>
        <w:jc w:val="both"/>
        <w:rPr>
          <w:rFonts w:ascii="Arial" w:hAnsi="Arial" w:cs="Arial"/>
          <w:sz w:val="20"/>
          <w:szCs w:val="20"/>
          <w:lang w:val="en-GB"/>
        </w:rPr>
      </w:pPr>
      <w:r w:rsidRPr="005241EF">
        <w:rPr>
          <w:rFonts w:ascii="Arial" w:hAnsi="Arial" w:cs="Arial"/>
          <w:sz w:val="20"/>
          <w:szCs w:val="20"/>
          <w:lang w:val="en-GB"/>
        </w:rPr>
        <w:t xml:space="preserve">During the on-site or remote assessment, the System Assessor must complete this document in </w:t>
      </w:r>
      <w:r w:rsidRPr="005241EF">
        <w:rPr>
          <w:rFonts w:ascii="Arial" w:hAnsi="Arial" w:cs="Arial"/>
          <w:b/>
          <w:bCs/>
          <w:sz w:val="20"/>
          <w:szCs w:val="20"/>
          <w:u w:val="single"/>
          <w:lang w:val="en-GB"/>
        </w:rPr>
        <w:t>all its parts</w:t>
      </w:r>
      <w:r w:rsidRPr="005241EF">
        <w:rPr>
          <w:rFonts w:ascii="Arial" w:hAnsi="Arial" w:cs="Arial"/>
          <w:sz w:val="20"/>
          <w:szCs w:val="20"/>
          <w:lang w:val="en-GB"/>
        </w:rPr>
        <w:t xml:space="preserve"> (highlighted in </w:t>
      </w:r>
      <w:r w:rsidRPr="005241EF">
        <w:rPr>
          <w:rFonts w:ascii="Arial" w:hAnsi="Arial" w:cs="Arial"/>
          <w:sz w:val="20"/>
          <w:szCs w:val="20"/>
          <w:shd w:val="clear" w:color="auto" w:fill="CCFFCC"/>
          <w:lang w:val="en-GB"/>
        </w:rPr>
        <w:t>green</w:t>
      </w:r>
      <w:r w:rsidRPr="005241EF">
        <w:rPr>
          <w:rFonts w:ascii="Arial" w:hAnsi="Arial" w:cs="Arial"/>
          <w:sz w:val="20"/>
          <w:szCs w:val="20"/>
          <w:lang w:val="en-GB"/>
        </w:rPr>
        <w:t>) in the sections corresponding to the type of assessment being conducted, and must retain all records related to any previous assessments</w:t>
      </w:r>
      <w:r w:rsidR="003C3037" w:rsidRPr="00431B47">
        <w:rPr>
          <w:rFonts w:ascii="Arial" w:hAnsi="Arial" w:cs="Arial"/>
          <w:sz w:val="20"/>
          <w:szCs w:val="20"/>
          <w:lang w:val="en-GB"/>
        </w:rPr>
        <w:t xml:space="preserve">. </w:t>
      </w:r>
    </w:p>
    <w:p w14:paraId="60BB66BA" w14:textId="1C35578B" w:rsidR="002721B7" w:rsidRPr="004D56D6" w:rsidRDefault="008F5DCC" w:rsidP="003F2227">
      <w:pPr>
        <w:spacing w:before="120" w:after="0" w:line="240" w:lineRule="auto"/>
        <w:jc w:val="both"/>
        <w:rPr>
          <w:rFonts w:ascii="Arial" w:hAnsi="Arial" w:cs="Arial"/>
          <w:sz w:val="20"/>
          <w:szCs w:val="20"/>
          <w:lang w:val="en-GB"/>
        </w:rPr>
      </w:pPr>
      <w:r w:rsidRPr="004D56D6">
        <w:rPr>
          <w:rFonts w:ascii="Arial" w:hAnsi="Arial" w:cs="Arial"/>
          <w:sz w:val="20"/>
          <w:szCs w:val="20"/>
          <w:lang w:val="en-GB"/>
        </w:rPr>
        <w:t xml:space="preserve">Specifically, for sections </w:t>
      </w:r>
      <w:hyperlink w:anchor="norma_par_4" w:history="1">
        <w:r w:rsidR="00EA29C2" w:rsidRPr="004D56D6">
          <w:rPr>
            <w:rStyle w:val="Collegamentoipertestuale"/>
            <w:rFonts w:ascii="Arial" w:hAnsi="Arial" w:cs="Arial"/>
            <w:sz w:val="20"/>
            <w:szCs w:val="20"/>
            <w:lang w:val="en-GB"/>
          </w:rPr>
          <w:t>4</w:t>
        </w:r>
      </w:hyperlink>
      <w:r w:rsidR="00EA29C2" w:rsidRPr="004D56D6">
        <w:rPr>
          <w:rFonts w:ascii="Arial" w:hAnsi="Arial" w:cs="Arial"/>
          <w:sz w:val="20"/>
          <w:szCs w:val="20"/>
          <w:lang w:val="en-GB"/>
        </w:rPr>
        <w:t xml:space="preserve">, </w:t>
      </w:r>
      <w:hyperlink w:anchor="norma_par_5" w:history="1">
        <w:r w:rsidR="00EA29C2" w:rsidRPr="004D56D6">
          <w:rPr>
            <w:rStyle w:val="Collegamentoipertestuale"/>
            <w:rFonts w:ascii="Arial" w:hAnsi="Arial" w:cs="Arial"/>
            <w:sz w:val="20"/>
            <w:szCs w:val="20"/>
            <w:lang w:val="en-GB"/>
          </w:rPr>
          <w:t>5</w:t>
        </w:r>
      </w:hyperlink>
      <w:r w:rsidR="00EA29C2" w:rsidRPr="004D56D6">
        <w:rPr>
          <w:rFonts w:ascii="Arial" w:hAnsi="Arial" w:cs="Arial"/>
          <w:sz w:val="20"/>
          <w:szCs w:val="20"/>
          <w:lang w:val="en-GB"/>
        </w:rPr>
        <w:t xml:space="preserve">, </w:t>
      </w:r>
      <w:hyperlink w:anchor="norma_par_6" w:history="1">
        <w:r w:rsidR="00EA29C2" w:rsidRPr="004D56D6">
          <w:rPr>
            <w:rStyle w:val="Collegamentoipertestuale"/>
            <w:rFonts w:ascii="Arial" w:hAnsi="Arial" w:cs="Arial"/>
            <w:sz w:val="20"/>
            <w:szCs w:val="20"/>
            <w:lang w:val="en-GB"/>
          </w:rPr>
          <w:t>6</w:t>
        </w:r>
      </w:hyperlink>
      <w:r w:rsidR="00EA29C2" w:rsidRPr="004D56D6">
        <w:rPr>
          <w:rFonts w:ascii="Arial" w:hAnsi="Arial" w:cs="Arial"/>
          <w:sz w:val="20"/>
          <w:szCs w:val="20"/>
          <w:lang w:val="en-GB"/>
        </w:rPr>
        <w:t xml:space="preserve">, </w:t>
      </w:r>
      <w:hyperlink w:anchor="norma_par_7" w:history="1">
        <w:r w:rsidR="00EA29C2" w:rsidRPr="004D56D6">
          <w:rPr>
            <w:rStyle w:val="Collegamentoipertestuale"/>
            <w:rFonts w:ascii="Arial" w:hAnsi="Arial" w:cs="Arial"/>
            <w:sz w:val="20"/>
            <w:szCs w:val="20"/>
            <w:lang w:val="en-GB"/>
          </w:rPr>
          <w:t>7</w:t>
        </w:r>
      </w:hyperlink>
      <w:r w:rsidR="00EA29C2" w:rsidRPr="004D56D6">
        <w:rPr>
          <w:rFonts w:ascii="Arial" w:hAnsi="Arial" w:cs="Arial"/>
          <w:sz w:val="20"/>
          <w:szCs w:val="20"/>
          <w:lang w:val="en-GB"/>
        </w:rPr>
        <w:t xml:space="preserve">, </w:t>
      </w:r>
      <w:hyperlink w:anchor="norma_par_8" w:history="1">
        <w:r w:rsidR="00EA29C2" w:rsidRPr="004D56D6">
          <w:rPr>
            <w:rStyle w:val="Collegamentoipertestuale"/>
            <w:rFonts w:ascii="Arial" w:hAnsi="Arial" w:cs="Arial"/>
            <w:sz w:val="20"/>
            <w:szCs w:val="20"/>
            <w:lang w:val="en-GB"/>
          </w:rPr>
          <w:t>8</w:t>
        </w:r>
      </w:hyperlink>
      <w:r w:rsidR="00EA29C2" w:rsidRPr="004D56D6">
        <w:rPr>
          <w:rFonts w:ascii="Arial" w:hAnsi="Arial" w:cs="Arial"/>
          <w:sz w:val="20"/>
          <w:szCs w:val="20"/>
          <w:lang w:val="en-GB"/>
        </w:rPr>
        <w:t xml:space="preserve"> </w:t>
      </w:r>
      <w:r w:rsidRPr="004D56D6">
        <w:rPr>
          <w:rFonts w:ascii="Arial" w:hAnsi="Arial" w:cs="Arial"/>
          <w:sz w:val="20"/>
          <w:szCs w:val="20"/>
          <w:lang w:val="en-GB"/>
        </w:rPr>
        <w:t>and</w:t>
      </w:r>
      <w:r w:rsidR="00EA29C2" w:rsidRPr="004D56D6">
        <w:rPr>
          <w:rFonts w:ascii="Arial" w:hAnsi="Arial" w:cs="Arial"/>
          <w:sz w:val="20"/>
          <w:szCs w:val="20"/>
          <w:lang w:val="en-GB"/>
        </w:rPr>
        <w:t xml:space="preserve"> </w:t>
      </w:r>
      <w:hyperlink w:anchor="norma_appendice_A" w:history="1">
        <w:r w:rsidR="00EA29C2" w:rsidRPr="004D56D6">
          <w:rPr>
            <w:rStyle w:val="Collegamentoipertestuale"/>
            <w:rFonts w:ascii="Arial" w:hAnsi="Arial" w:cs="Arial"/>
            <w:sz w:val="20"/>
            <w:szCs w:val="20"/>
            <w:lang w:val="en-GB"/>
          </w:rPr>
          <w:t>9</w:t>
        </w:r>
      </w:hyperlink>
      <w:r w:rsidR="008E241E" w:rsidRPr="004D56D6">
        <w:rPr>
          <w:rFonts w:ascii="Arial" w:hAnsi="Arial" w:cs="Arial"/>
          <w:sz w:val="20"/>
          <w:szCs w:val="20"/>
          <w:lang w:val="en-GB"/>
        </w:rPr>
        <w:t>,</w:t>
      </w:r>
      <w:r w:rsidR="00AA5A7A" w:rsidRPr="004D56D6">
        <w:rPr>
          <w:rFonts w:ascii="Arial" w:hAnsi="Arial" w:cs="Arial"/>
          <w:sz w:val="20"/>
          <w:szCs w:val="20"/>
          <w:lang w:val="en-GB"/>
        </w:rPr>
        <w:t xml:space="preserve"> </w:t>
      </w:r>
      <w:r w:rsidR="004D56D6" w:rsidRPr="004D56D6">
        <w:rPr>
          <w:rFonts w:ascii="Arial" w:hAnsi="Arial" w:cs="Arial"/>
          <w:sz w:val="20"/>
          <w:szCs w:val="20"/>
          <w:lang w:val="en-GB"/>
        </w:rPr>
        <w:t>the System Assessor must briefly record all evidence of compliance or any deficiencies found (with the support, where necessary, of the Technical Assessors in the assessment team</w:t>
      </w:r>
      <w:r w:rsidR="0017422F" w:rsidRPr="004D56D6">
        <w:rPr>
          <w:rFonts w:ascii="Arial" w:hAnsi="Arial" w:cs="Arial"/>
          <w:sz w:val="20"/>
          <w:szCs w:val="20"/>
          <w:lang w:val="en-GB"/>
        </w:rPr>
        <w:t>)</w:t>
      </w:r>
      <w:r w:rsidR="008E241E" w:rsidRPr="004D56D6">
        <w:rPr>
          <w:rFonts w:ascii="Arial" w:hAnsi="Arial" w:cs="Arial"/>
          <w:sz w:val="20"/>
          <w:szCs w:val="20"/>
          <w:lang w:val="en-GB"/>
        </w:rPr>
        <w:t xml:space="preserve">, </w:t>
      </w:r>
      <w:r w:rsidR="004D56D6" w:rsidRPr="00783C4B">
        <w:rPr>
          <w:rFonts w:ascii="Arial" w:hAnsi="Arial" w:cs="Arial"/>
          <w:sz w:val="20"/>
          <w:szCs w:val="20"/>
          <w:lang w:val="en-GB"/>
        </w:rPr>
        <w:t xml:space="preserve">ensuring that references to the interviewed personnel, verified equipment, examined documents, etc., are included. The space identified with an </w:t>
      </w:r>
      <w:r w:rsidR="004D56D6" w:rsidRPr="00783C4B">
        <w:rPr>
          <w:rFonts w:ascii="Arial" w:hAnsi="Arial" w:cs="Arial"/>
          <w:b/>
          <w:bCs/>
          <w:sz w:val="20"/>
          <w:szCs w:val="20"/>
          <w:lang w:val="en-GB"/>
        </w:rPr>
        <w:t>"R"</w:t>
      </w:r>
      <w:r w:rsidR="004D56D6" w:rsidRPr="00783C4B">
        <w:rPr>
          <w:rFonts w:ascii="Arial" w:hAnsi="Arial" w:cs="Arial"/>
          <w:sz w:val="20"/>
          <w:szCs w:val="20"/>
          <w:lang w:val="en-GB"/>
        </w:rPr>
        <w:t xml:space="preserve"> (and highlighted in </w:t>
      </w:r>
      <w:r w:rsidR="004D56D6" w:rsidRPr="007D013E">
        <w:rPr>
          <w:rFonts w:ascii="Arial" w:hAnsi="Arial" w:cs="Arial"/>
          <w:sz w:val="20"/>
          <w:szCs w:val="20"/>
          <w:shd w:val="clear" w:color="auto" w:fill="FFE599" w:themeFill="accent4" w:themeFillTint="66"/>
          <w:lang w:val="en-GB"/>
        </w:rPr>
        <w:t>orange</w:t>
      </w:r>
      <w:r w:rsidR="004D56D6" w:rsidRPr="00783C4B">
        <w:rPr>
          <w:rFonts w:ascii="Arial" w:hAnsi="Arial" w:cs="Arial"/>
          <w:sz w:val="20"/>
          <w:szCs w:val="20"/>
          <w:lang w:val="en-GB"/>
        </w:rPr>
        <w:t>) must be marked with an asterisk (or other identifying symbol) if the evaluation of the specific requirement has resulted in a finding (to be reported in form MD-09-03-DT). For the formulation and recording of findings, refer to procedure PG-09-DT</w:t>
      </w:r>
      <w:r w:rsidR="0017422F" w:rsidRPr="004D56D6">
        <w:rPr>
          <w:rFonts w:ascii="Arial" w:hAnsi="Arial" w:cs="Arial"/>
          <w:sz w:val="20"/>
          <w:szCs w:val="20"/>
          <w:lang w:val="en-GB"/>
        </w:rPr>
        <w:t>.</w:t>
      </w:r>
      <w:r w:rsidR="003F2227" w:rsidRPr="004D56D6">
        <w:rPr>
          <w:rFonts w:ascii="Arial" w:hAnsi="Arial" w:cs="Arial"/>
          <w:sz w:val="20"/>
          <w:szCs w:val="20"/>
          <w:lang w:val="en-GB"/>
        </w:rPr>
        <w:t xml:space="preserve"> </w:t>
      </w:r>
    </w:p>
    <w:p w14:paraId="6E1B0F93" w14:textId="088FFF2F" w:rsidR="00C45F99" w:rsidRPr="004309DE" w:rsidRDefault="004309DE" w:rsidP="0087444C">
      <w:pPr>
        <w:spacing w:before="120" w:after="0" w:line="240" w:lineRule="auto"/>
        <w:jc w:val="both"/>
        <w:rPr>
          <w:rFonts w:ascii="Arial" w:hAnsi="Arial" w:cs="Arial"/>
          <w:sz w:val="20"/>
          <w:szCs w:val="20"/>
          <w:lang w:val="en-GB"/>
        </w:rPr>
      </w:pPr>
      <w:r w:rsidRPr="00F424B8">
        <w:rPr>
          <w:rFonts w:ascii="Arial" w:hAnsi="Arial" w:cs="Arial"/>
          <w:sz w:val="20"/>
          <w:szCs w:val="20"/>
          <w:lang w:val="en-GB"/>
        </w:rPr>
        <w:t xml:space="preserve">The System Assessor must also complete section </w:t>
      </w:r>
      <w:hyperlink w:anchor="verifica_chiusura" w:history="1">
        <w:r w:rsidRPr="00F424B8">
          <w:rPr>
            <w:rStyle w:val="Collegamentoipertestuale"/>
            <w:rFonts w:ascii="Arial" w:hAnsi="Arial" w:cs="Arial"/>
            <w:sz w:val="20"/>
            <w:szCs w:val="20"/>
            <w:lang w:val="en-GB"/>
          </w:rPr>
          <w:t>3</w:t>
        </w:r>
      </w:hyperlink>
      <w:r w:rsidRPr="00F424B8">
        <w:rPr>
          <w:rFonts w:ascii="Arial" w:hAnsi="Arial" w:cs="Arial"/>
          <w:sz w:val="20"/>
          <w:szCs w:val="20"/>
          <w:lang w:val="en-GB"/>
        </w:rPr>
        <w:t xml:space="preserve"> by reporting the overall outcome of the verification of the closure of the findings from the ongoing document review and from the previous on-site and/or remote assessment, where applicable</w:t>
      </w:r>
      <w:r w:rsidR="00C45F99" w:rsidRPr="004309DE">
        <w:rPr>
          <w:rFonts w:ascii="Arial" w:hAnsi="Arial" w:cs="Arial"/>
          <w:sz w:val="20"/>
          <w:szCs w:val="20"/>
          <w:lang w:val="en-GB"/>
        </w:rPr>
        <w:t xml:space="preserve">. </w:t>
      </w:r>
      <w:r w:rsidRPr="00F424B8">
        <w:rPr>
          <w:rFonts w:ascii="Arial" w:hAnsi="Arial" w:cs="Arial"/>
          <w:sz w:val="20"/>
          <w:szCs w:val="20"/>
          <w:lang w:val="en-GB"/>
        </w:rPr>
        <w:t>The specific evidence and details of the assessment must be entered in the respective forms MD-09-03-DT and MD-08-01-DT (as received from the FT</w:t>
      </w:r>
      <w:r>
        <w:rPr>
          <w:rFonts w:ascii="Arial" w:hAnsi="Arial" w:cs="Arial"/>
          <w:sz w:val="20"/>
          <w:szCs w:val="20"/>
          <w:lang w:val="en-GB"/>
        </w:rPr>
        <w:t xml:space="preserve"> – Technical Officer</w:t>
      </w:r>
      <w:r w:rsidRPr="00F424B8">
        <w:rPr>
          <w:rFonts w:ascii="Arial" w:hAnsi="Arial" w:cs="Arial"/>
          <w:sz w:val="20"/>
          <w:szCs w:val="20"/>
          <w:lang w:val="en-GB"/>
        </w:rPr>
        <w:t>), by the System Assessor</w:t>
      </w:r>
      <w:r>
        <w:rPr>
          <w:rFonts w:ascii="Arial" w:hAnsi="Arial" w:cs="Arial"/>
          <w:sz w:val="20"/>
          <w:szCs w:val="20"/>
          <w:lang w:val="en-GB"/>
        </w:rPr>
        <w:t xml:space="preserve"> himself</w:t>
      </w:r>
      <w:r w:rsidR="00C45F99" w:rsidRPr="004309DE">
        <w:rPr>
          <w:rFonts w:ascii="Arial" w:hAnsi="Arial" w:cs="Arial"/>
          <w:sz w:val="20"/>
          <w:szCs w:val="20"/>
          <w:lang w:val="en-GB"/>
        </w:rPr>
        <w:t>.</w:t>
      </w:r>
    </w:p>
    <w:p w14:paraId="1AB4D16E" w14:textId="0FBC07E2" w:rsidR="00273AC3" w:rsidRPr="004309DE" w:rsidRDefault="004309DE" w:rsidP="0087444C">
      <w:pPr>
        <w:spacing w:before="120" w:after="0" w:line="240" w:lineRule="auto"/>
        <w:jc w:val="both"/>
        <w:rPr>
          <w:rFonts w:ascii="Arial" w:hAnsi="Arial" w:cs="Arial"/>
          <w:color w:val="FF0000"/>
          <w:sz w:val="20"/>
          <w:szCs w:val="20"/>
          <w:lang w:val="en-GB"/>
        </w:rPr>
      </w:pPr>
      <w:r w:rsidRPr="004309DE">
        <w:rPr>
          <w:rFonts w:ascii="Arial" w:hAnsi="Arial" w:cs="Arial"/>
          <w:sz w:val="20"/>
          <w:szCs w:val="20"/>
          <w:lang w:val="en-GB"/>
        </w:rPr>
        <w:t>Section</w:t>
      </w:r>
      <w:r w:rsidRPr="004309DE">
        <w:rPr>
          <w:lang w:val="en-GB"/>
        </w:rPr>
        <w:t xml:space="preserve"> </w:t>
      </w:r>
      <w:hyperlink w:anchor="note" w:history="1">
        <w:r w:rsidR="002721B7" w:rsidRPr="004309DE">
          <w:rPr>
            <w:rStyle w:val="Collegamentoipertestuale"/>
            <w:rFonts w:ascii="Arial" w:hAnsi="Arial" w:cs="Arial"/>
            <w:sz w:val="20"/>
            <w:szCs w:val="20"/>
            <w:lang w:val="en-GB"/>
          </w:rPr>
          <w:t>10</w:t>
        </w:r>
      </w:hyperlink>
      <w:r w:rsidR="00994081" w:rsidRPr="004309DE">
        <w:rPr>
          <w:rFonts w:ascii="Arial" w:hAnsi="Arial" w:cs="Arial"/>
          <w:sz w:val="20"/>
          <w:szCs w:val="20"/>
          <w:lang w:val="en-GB"/>
        </w:rPr>
        <w:t xml:space="preserve"> </w:t>
      </w:r>
      <w:r w:rsidR="00236416">
        <w:rPr>
          <w:rFonts w:ascii="Arial" w:hAnsi="Arial" w:cs="Arial"/>
          <w:sz w:val="20"/>
          <w:szCs w:val="20"/>
          <w:lang w:val="en-GB"/>
        </w:rPr>
        <w:t>“</w:t>
      </w:r>
      <w:r w:rsidRPr="00654B5C">
        <w:rPr>
          <w:rFonts w:ascii="Arial" w:hAnsi="Arial" w:cs="Arial"/>
          <w:sz w:val="20"/>
          <w:szCs w:val="20"/>
          <w:lang w:val="en-GB"/>
        </w:rPr>
        <w:t xml:space="preserve">Additional Notes” may be used for further remarks. Should it become necessary during the on-site or remote assessment to collect documents (e.g., as objective evidence of a non-conformity found or in case of reservations expressed by the </w:t>
      </w:r>
      <w:r w:rsidR="00236416">
        <w:rPr>
          <w:rFonts w:ascii="Arial" w:hAnsi="Arial" w:cs="Arial"/>
          <w:sz w:val="20"/>
          <w:szCs w:val="20"/>
          <w:lang w:val="en-GB"/>
        </w:rPr>
        <w:t>Biobank</w:t>
      </w:r>
      <w:r w:rsidRPr="00654B5C">
        <w:rPr>
          <w:rFonts w:ascii="Arial" w:hAnsi="Arial" w:cs="Arial"/>
          <w:sz w:val="20"/>
          <w:szCs w:val="20"/>
          <w:lang w:val="en-GB"/>
        </w:rPr>
        <w:t xml:space="preserve">), the System Assessor must attach such documents to the present checklist and record their references in section </w:t>
      </w:r>
      <w:hyperlink w:anchor="allegati" w:history="1">
        <w:r w:rsidR="005529DB" w:rsidRPr="004309DE">
          <w:rPr>
            <w:rStyle w:val="Collegamentoipertestuale"/>
            <w:rFonts w:ascii="Arial" w:hAnsi="Arial" w:cs="Arial"/>
            <w:sz w:val="20"/>
            <w:szCs w:val="20"/>
            <w:lang w:val="en-GB"/>
          </w:rPr>
          <w:t>11</w:t>
        </w:r>
      </w:hyperlink>
      <w:r w:rsidR="005529DB" w:rsidRPr="004309DE">
        <w:rPr>
          <w:rFonts w:ascii="Arial" w:hAnsi="Arial" w:cs="Arial"/>
          <w:sz w:val="20"/>
          <w:szCs w:val="20"/>
          <w:lang w:val="en-GB"/>
        </w:rPr>
        <w:t xml:space="preserve"> “</w:t>
      </w:r>
      <w:r>
        <w:rPr>
          <w:rFonts w:ascii="Arial" w:hAnsi="Arial" w:cs="Arial"/>
          <w:sz w:val="20"/>
          <w:szCs w:val="20"/>
          <w:lang w:val="en-GB"/>
        </w:rPr>
        <w:t xml:space="preserve">Acquired </w:t>
      </w:r>
      <w:r w:rsidRPr="00654B5C">
        <w:rPr>
          <w:rFonts w:ascii="Arial" w:hAnsi="Arial" w:cs="Arial"/>
          <w:sz w:val="20"/>
          <w:szCs w:val="20"/>
          <w:lang w:val="en-GB"/>
        </w:rPr>
        <w:t>Documentation</w:t>
      </w:r>
      <w:r w:rsidR="005529DB" w:rsidRPr="004309DE">
        <w:rPr>
          <w:rFonts w:ascii="Arial" w:hAnsi="Arial" w:cs="Arial"/>
          <w:sz w:val="20"/>
          <w:szCs w:val="20"/>
          <w:lang w:val="en-GB"/>
        </w:rPr>
        <w:t>”</w:t>
      </w:r>
      <w:r w:rsidR="0087444C" w:rsidRPr="004309DE">
        <w:rPr>
          <w:rFonts w:ascii="Arial" w:hAnsi="Arial" w:cs="Arial"/>
          <w:sz w:val="20"/>
          <w:szCs w:val="20"/>
          <w:lang w:val="en-GB"/>
        </w:rPr>
        <w:t>.</w:t>
      </w:r>
    </w:p>
    <w:p w14:paraId="71504F01" w14:textId="08EB1091" w:rsidR="005D5459" w:rsidRPr="004309DE" w:rsidRDefault="005D5459" w:rsidP="006F25ED">
      <w:pPr>
        <w:tabs>
          <w:tab w:val="left" w:pos="851"/>
        </w:tabs>
        <w:spacing w:before="120" w:after="0" w:line="240" w:lineRule="auto"/>
        <w:rPr>
          <w:rFonts w:ascii="Arial" w:hAnsi="Arial" w:cs="Arial"/>
          <w:sz w:val="20"/>
          <w:szCs w:val="20"/>
          <w:lang w:val="en-GB"/>
        </w:rPr>
      </w:pPr>
      <w:r w:rsidRPr="004309DE">
        <w:rPr>
          <w:rFonts w:ascii="Arial" w:hAnsi="Arial" w:cs="Arial"/>
          <w:sz w:val="20"/>
          <w:szCs w:val="20"/>
          <w:lang w:val="en-GB"/>
        </w:rPr>
        <w:br w:type="page"/>
      </w:r>
    </w:p>
    <w:tbl>
      <w:tblPr>
        <w:tblStyle w:val="Grigliatabella"/>
        <w:tblW w:w="14034" w:type="dxa"/>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7230"/>
        <w:gridCol w:w="6804"/>
      </w:tblGrid>
      <w:tr w:rsidR="00AA02BD" w:rsidRPr="00FE630E" w14:paraId="50543844" w14:textId="77777777" w:rsidTr="00DE3A9B">
        <w:trPr>
          <w:tblHeader/>
        </w:trPr>
        <w:tc>
          <w:tcPr>
            <w:tcW w:w="7230" w:type="dxa"/>
          </w:tcPr>
          <w:p w14:paraId="55B8C539" w14:textId="4A9D0BE3" w:rsidR="00AA02BD" w:rsidRPr="00FE630E" w:rsidRDefault="00AA02BD" w:rsidP="00AA02BD">
            <w:pPr>
              <w:spacing w:before="40" w:after="40"/>
              <w:jc w:val="center"/>
              <w:rPr>
                <w:rFonts w:ascii="Arial" w:hAnsi="Arial" w:cs="Arial"/>
                <w:b/>
                <w:sz w:val="16"/>
                <w:szCs w:val="16"/>
                <w:highlight w:val="red"/>
                <w:lang w:bidi="x-none"/>
              </w:rPr>
            </w:pPr>
            <w:bookmarkStart w:id="0" w:name="_Toc1699446"/>
            <w:bookmarkStart w:id="1" w:name="_Toc27018186"/>
            <w:r w:rsidRPr="004B3733">
              <w:rPr>
                <w:rFonts w:ascii="Arial" w:hAnsi="Arial" w:cs="Arial"/>
                <w:b/>
                <w:szCs w:val="18"/>
                <w:lang w:val="en-GB"/>
              </w:rPr>
              <w:lastRenderedPageBreak/>
              <w:t>ASSESSMENT</w:t>
            </w:r>
            <w:bookmarkEnd w:id="0"/>
            <w:bookmarkEnd w:id="1"/>
            <w:r w:rsidRPr="004B3733">
              <w:rPr>
                <w:rFonts w:ascii="Arial" w:hAnsi="Arial" w:cs="Arial"/>
                <w:b/>
                <w:szCs w:val="18"/>
                <w:lang w:val="en-GB"/>
              </w:rPr>
              <w:t xml:space="preserve"> O</w:t>
            </w:r>
            <w:r>
              <w:rPr>
                <w:rFonts w:ascii="Arial" w:hAnsi="Arial" w:cs="Arial"/>
                <w:b/>
                <w:szCs w:val="18"/>
                <w:lang w:val="en-GB"/>
              </w:rPr>
              <w:t>PENING</w:t>
            </w:r>
          </w:p>
        </w:tc>
        <w:tc>
          <w:tcPr>
            <w:tcW w:w="6804" w:type="dxa"/>
          </w:tcPr>
          <w:p w14:paraId="2C72EF54" w14:textId="2D5735CD" w:rsidR="00AA02BD" w:rsidRPr="00FE630E" w:rsidRDefault="00AA02BD" w:rsidP="00AA02BD">
            <w:pPr>
              <w:spacing w:before="40" w:after="40"/>
              <w:ind w:left="364" w:hanging="283"/>
              <w:jc w:val="center"/>
              <w:rPr>
                <w:rFonts w:ascii="Arial" w:hAnsi="Arial" w:cs="Arial"/>
                <w:b/>
                <w:sz w:val="16"/>
                <w:szCs w:val="16"/>
              </w:rPr>
            </w:pPr>
            <w:r>
              <w:rPr>
                <w:rFonts w:ascii="Arial" w:hAnsi="Arial" w:cs="Arial"/>
                <w:b/>
                <w:szCs w:val="18"/>
              </w:rPr>
              <w:t>ASSESSMENT CLOSING</w:t>
            </w:r>
          </w:p>
        </w:tc>
      </w:tr>
      <w:tr w:rsidR="00AA02BD" w:rsidRPr="00236416" w14:paraId="348639A6" w14:textId="77777777" w:rsidTr="00725077">
        <w:trPr>
          <w:tblHeader/>
        </w:trPr>
        <w:tc>
          <w:tcPr>
            <w:tcW w:w="14034" w:type="dxa"/>
            <w:gridSpan w:val="2"/>
            <w:tcBorders>
              <w:bottom w:val="nil"/>
            </w:tcBorders>
          </w:tcPr>
          <w:p w14:paraId="182DEA67" w14:textId="12197336" w:rsidR="00AA02BD" w:rsidRPr="00AA02BD" w:rsidRDefault="00AA02BD" w:rsidP="00AA02BD">
            <w:pPr>
              <w:spacing w:before="40" w:after="40"/>
              <w:ind w:left="364" w:hanging="283"/>
              <w:jc w:val="center"/>
              <w:rPr>
                <w:rFonts w:ascii="Arial" w:hAnsi="Arial" w:cs="Arial"/>
                <w:b/>
                <w:sz w:val="16"/>
                <w:szCs w:val="16"/>
                <w:lang w:val="en-GB"/>
              </w:rPr>
            </w:pPr>
            <w:r w:rsidRPr="003D429B">
              <w:rPr>
                <w:rFonts w:ascii="Arial" w:hAnsi="Arial" w:cs="Arial"/>
                <w:b/>
                <w:sz w:val="16"/>
                <w:szCs w:val="16"/>
                <w:lang w:val="en-GB" w:bidi="x-none"/>
              </w:rPr>
              <w:t>Internal meeting of the ACCREDIA DT assessment team, prior to the opening of the assessment</w:t>
            </w:r>
          </w:p>
        </w:tc>
      </w:tr>
      <w:tr w:rsidR="00AA02BD" w:rsidRPr="00236416" w14:paraId="65CC0E93" w14:textId="77777777" w:rsidTr="00725077">
        <w:tc>
          <w:tcPr>
            <w:tcW w:w="7230" w:type="dxa"/>
            <w:tcBorders>
              <w:top w:val="nil"/>
            </w:tcBorders>
          </w:tcPr>
          <w:p w14:paraId="66741AC0" w14:textId="77777777" w:rsidR="00AA02BD" w:rsidRPr="007D013E" w:rsidRDefault="00AA02BD" w:rsidP="00AA02BD">
            <w:pPr>
              <w:pStyle w:val="Paragrafoelenco"/>
              <w:numPr>
                <w:ilvl w:val="0"/>
                <w:numId w:val="17"/>
              </w:numPr>
              <w:autoSpaceDE w:val="0"/>
              <w:autoSpaceDN w:val="0"/>
              <w:spacing w:before="40" w:after="40"/>
              <w:ind w:left="227" w:hanging="227"/>
              <w:contextualSpacing w:val="0"/>
              <w:jc w:val="both"/>
              <w:rPr>
                <w:rFonts w:ascii="Arial" w:hAnsi="Arial" w:cs="Arial"/>
                <w:sz w:val="16"/>
                <w:szCs w:val="16"/>
                <w:lang w:val="en-GB" w:bidi="x-none"/>
              </w:rPr>
            </w:pPr>
            <w:r w:rsidRPr="007D013E">
              <w:rPr>
                <w:rFonts w:ascii="Arial" w:hAnsi="Arial" w:cs="Arial"/>
                <w:sz w:val="16"/>
                <w:szCs w:val="16"/>
                <w:lang w:val="en-GB" w:bidi="x-none"/>
              </w:rPr>
              <w:t xml:space="preserve">Briefing to the Assessors on the general criteria for conducting the assessment </w:t>
            </w:r>
          </w:p>
          <w:p w14:paraId="681C6661" w14:textId="0F3319AF" w:rsidR="00AA02BD" w:rsidRPr="00AA02BD" w:rsidRDefault="00AA02BD" w:rsidP="00AA02BD">
            <w:pPr>
              <w:pStyle w:val="Paragrafoelenco"/>
              <w:numPr>
                <w:ilvl w:val="0"/>
                <w:numId w:val="17"/>
              </w:numPr>
              <w:autoSpaceDE w:val="0"/>
              <w:autoSpaceDN w:val="0"/>
              <w:spacing w:before="40" w:after="40"/>
              <w:ind w:left="227" w:hanging="227"/>
              <w:contextualSpacing w:val="0"/>
              <w:jc w:val="both"/>
              <w:rPr>
                <w:rFonts w:ascii="Arial" w:hAnsi="Arial" w:cs="Arial"/>
                <w:sz w:val="16"/>
                <w:szCs w:val="16"/>
                <w:lang w:val="en-GB" w:bidi="x-none"/>
              </w:rPr>
            </w:pPr>
            <w:r w:rsidRPr="008C3398">
              <w:rPr>
                <w:rFonts w:ascii="Arial" w:hAnsi="Arial" w:cs="Arial"/>
                <w:sz w:val="16"/>
                <w:szCs w:val="16"/>
                <w:lang w:val="en-GB" w:bidi="x-none"/>
              </w:rPr>
              <w:t>Definition of the assessment approach and distribution of tasks</w:t>
            </w:r>
          </w:p>
        </w:tc>
        <w:tc>
          <w:tcPr>
            <w:tcW w:w="6804" w:type="dxa"/>
            <w:tcBorders>
              <w:top w:val="nil"/>
            </w:tcBorders>
          </w:tcPr>
          <w:p w14:paraId="4D12D040" w14:textId="408EEF7D" w:rsidR="00AA02BD" w:rsidRPr="00AA02BD" w:rsidRDefault="00AA02BD" w:rsidP="00AA02BD">
            <w:pPr>
              <w:pStyle w:val="Paragrafoelenco"/>
              <w:numPr>
                <w:ilvl w:val="0"/>
                <w:numId w:val="17"/>
              </w:numPr>
              <w:autoSpaceDE w:val="0"/>
              <w:autoSpaceDN w:val="0"/>
              <w:spacing w:before="40" w:after="40"/>
              <w:ind w:left="227" w:hanging="227"/>
              <w:contextualSpacing w:val="0"/>
              <w:jc w:val="both"/>
              <w:rPr>
                <w:rFonts w:ascii="Arial" w:hAnsi="Arial" w:cs="Arial"/>
                <w:b/>
                <w:sz w:val="16"/>
                <w:szCs w:val="16"/>
                <w:lang w:val="en-GB" w:bidi="x-none"/>
              </w:rPr>
            </w:pPr>
            <w:r w:rsidRPr="003200F5">
              <w:rPr>
                <w:rFonts w:ascii="Arial" w:hAnsi="Arial" w:cs="Arial"/>
                <w:sz w:val="16"/>
                <w:szCs w:val="16"/>
                <w:lang w:val="en-GB" w:bidi="x-none"/>
              </w:rPr>
              <w:t>Joint review of any findings raised by the Assessors, their classification, and completion of form</w:t>
            </w:r>
            <w:r>
              <w:rPr>
                <w:rFonts w:ascii="Arial" w:hAnsi="Arial" w:cs="Arial"/>
                <w:sz w:val="16"/>
                <w:szCs w:val="16"/>
                <w:lang w:val="en-GB" w:bidi="x-none"/>
              </w:rPr>
              <w:t xml:space="preserve"> </w:t>
            </w:r>
            <w:r w:rsidRPr="003200F5">
              <w:rPr>
                <w:rFonts w:ascii="Arial" w:hAnsi="Arial" w:cs="Arial"/>
                <w:sz w:val="16"/>
                <w:szCs w:val="16"/>
                <w:lang w:val="en-GB"/>
              </w:rPr>
              <w:t>MD-09-03-DT</w:t>
            </w:r>
          </w:p>
        </w:tc>
      </w:tr>
      <w:tr w:rsidR="00AA02BD" w:rsidRPr="00236416" w14:paraId="41204F14" w14:textId="77777777" w:rsidTr="00DE3A9B">
        <w:tc>
          <w:tcPr>
            <w:tcW w:w="7230" w:type="dxa"/>
          </w:tcPr>
          <w:p w14:paraId="605809BF" w14:textId="4698D854" w:rsidR="00AA02BD" w:rsidRPr="003D429B" w:rsidRDefault="003D429B" w:rsidP="00AA02BD">
            <w:pPr>
              <w:pStyle w:val="Paragrafoelenco"/>
              <w:spacing w:before="40" w:after="40"/>
              <w:ind w:left="176"/>
              <w:contextualSpacing w:val="0"/>
              <w:rPr>
                <w:rFonts w:ascii="Arial" w:hAnsi="Arial" w:cs="Arial"/>
                <w:b/>
                <w:sz w:val="16"/>
                <w:szCs w:val="16"/>
                <w:lang w:val="en-GB" w:bidi="x-none"/>
              </w:rPr>
            </w:pPr>
            <w:r w:rsidRPr="003D429B">
              <w:rPr>
                <w:rFonts w:ascii="Arial" w:hAnsi="Arial" w:cs="Arial"/>
                <w:b/>
                <w:sz w:val="16"/>
                <w:szCs w:val="16"/>
                <w:lang w:val="en-GB" w:bidi="x-none"/>
              </w:rPr>
              <w:t>Initial</w:t>
            </w:r>
            <w:r w:rsidRPr="003D429B">
              <w:rPr>
                <w:rFonts w:ascii="Arial" w:hAnsi="Arial" w:cs="Arial"/>
                <w:b/>
                <w:szCs w:val="18"/>
                <w:lang w:val="en-GB" w:bidi="x-none"/>
              </w:rPr>
              <w:t xml:space="preserve"> </w:t>
            </w:r>
            <w:r w:rsidRPr="003D429B">
              <w:rPr>
                <w:rFonts w:ascii="Arial" w:hAnsi="Arial" w:cs="Arial"/>
                <w:b/>
                <w:sz w:val="16"/>
                <w:szCs w:val="16"/>
                <w:lang w:val="en-GB" w:bidi="x-none"/>
              </w:rPr>
              <w:t>meeting with the</w:t>
            </w:r>
            <w:r w:rsidR="00AA02BD" w:rsidRPr="003D429B">
              <w:rPr>
                <w:rFonts w:ascii="Arial" w:hAnsi="Arial" w:cs="Arial"/>
                <w:b/>
                <w:sz w:val="16"/>
                <w:szCs w:val="16"/>
                <w:lang w:val="en-GB" w:bidi="x-none"/>
              </w:rPr>
              <w:t xml:space="preserve"> Bioban</w:t>
            </w:r>
            <w:r w:rsidRPr="003D429B">
              <w:rPr>
                <w:rFonts w:ascii="Arial" w:hAnsi="Arial" w:cs="Arial"/>
                <w:b/>
                <w:sz w:val="16"/>
                <w:szCs w:val="16"/>
                <w:lang w:val="en-GB" w:bidi="x-none"/>
              </w:rPr>
              <w:t>k</w:t>
            </w:r>
          </w:p>
          <w:p w14:paraId="7A0CC14A" w14:textId="77777777" w:rsidR="003D429B" w:rsidRPr="00870FC4" w:rsidRDefault="003D429B" w:rsidP="003D429B">
            <w:pPr>
              <w:pStyle w:val="Paragrafoelenco"/>
              <w:numPr>
                <w:ilvl w:val="0"/>
                <w:numId w:val="17"/>
              </w:numPr>
              <w:autoSpaceDE w:val="0"/>
              <w:autoSpaceDN w:val="0"/>
              <w:spacing w:before="40" w:after="40"/>
              <w:ind w:left="227" w:hanging="227"/>
              <w:contextualSpacing w:val="0"/>
              <w:jc w:val="both"/>
              <w:rPr>
                <w:rFonts w:ascii="Arial" w:hAnsi="Arial" w:cs="Arial"/>
                <w:sz w:val="16"/>
                <w:szCs w:val="16"/>
                <w:lang w:val="en-GB" w:bidi="x-none"/>
              </w:rPr>
            </w:pPr>
            <w:r w:rsidRPr="00870FC4">
              <w:rPr>
                <w:rFonts w:ascii="Arial" w:hAnsi="Arial" w:cs="Arial"/>
                <w:sz w:val="16"/>
                <w:szCs w:val="16"/>
                <w:lang w:val="en-GB" w:bidi="x-none"/>
              </w:rPr>
              <w:t>Introduce the assessment team along with their respective tasks</w:t>
            </w:r>
          </w:p>
          <w:p w14:paraId="2CBB9737" w14:textId="59F29DEA" w:rsidR="00AA02BD" w:rsidRPr="003D429B" w:rsidRDefault="003D429B" w:rsidP="003D429B">
            <w:pPr>
              <w:pStyle w:val="Paragrafoelenco"/>
              <w:numPr>
                <w:ilvl w:val="0"/>
                <w:numId w:val="17"/>
              </w:numPr>
              <w:autoSpaceDE w:val="0"/>
              <w:autoSpaceDN w:val="0"/>
              <w:spacing w:before="40" w:after="40"/>
              <w:ind w:left="227" w:hanging="227"/>
              <w:contextualSpacing w:val="0"/>
              <w:jc w:val="both"/>
              <w:rPr>
                <w:rFonts w:ascii="Arial" w:hAnsi="Arial" w:cs="Arial"/>
                <w:sz w:val="16"/>
                <w:szCs w:val="16"/>
                <w:lang w:val="en-GB" w:bidi="x-none"/>
              </w:rPr>
            </w:pPr>
            <w:r w:rsidRPr="00870FC4">
              <w:rPr>
                <w:rFonts w:ascii="Arial" w:hAnsi="Arial" w:cs="Arial"/>
                <w:sz w:val="16"/>
                <w:szCs w:val="16"/>
                <w:lang w:val="en-GB" w:bidi="x-none"/>
              </w:rPr>
              <w:t>Clarify the roles and responsibilities of any ACCREDIA DT assessors (EVA), FT</w:t>
            </w:r>
            <w:r>
              <w:rPr>
                <w:rFonts w:ascii="Arial" w:hAnsi="Arial" w:cs="Arial"/>
                <w:sz w:val="16"/>
                <w:szCs w:val="16"/>
                <w:lang w:val="en-GB" w:bidi="x-none"/>
              </w:rPr>
              <w:t xml:space="preserve"> (Technical officers)</w:t>
            </w:r>
            <w:r w:rsidRPr="00870FC4">
              <w:rPr>
                <w:rFonts w:ascii="Arial" w:hAnsi="Arial" w:cs="Arial"/>
                <w:sz w:val="16"/>
                <w:szCs w:val="16"/>
                <w:lang w:val="en-GB" w:bidi="x-none"/>
              </w:rPr>
              <w:t xml:space="preserve">, guides (i.e., personnel appointed by the </w:t>
            </w:r>
            <w:r>
              <w:rPr>
                <w:rFonts w:ascii="Arial" w:hAnsi="Arial" w:cs="Arial"/>
                <w:sz w:val="16"/>
                <w:szCs w:val="16"/>
                <w:lang w:val="en-GB" w:bidi="x-none"/>
              </w:rPr>
              <w:t>Biobank</w:t>
            </w:r>
            <w:r w:rsidRPr="00870FC4">
              <w:rPr>
                <w:rFonts w:ascii="Arial" w:hAnsi="Arial" w:cs="Arial"/>
                <w:sz w:val="16"/>
                <w:szCs w:val="16"/>
                <w:lang w:val="en-GB" w:bidi="x-none"/>
              </w:rPr>
              <w:t xml:space="preserve"> to accompany the Assessors), trainee Assessors, and observers, in accordance with </w:t>
            </w:r>
            <w:r w:rsidR="00AA02BD" w:rsidRPr="003D429B">
              <w:rPr>
                <w:rFonts w:ascii="Arial" w:hAnsi="Arial" w:cs="Arial"/>
                <w:sz w:val="16"/>
                <w:szCs w:val="16"/>
                <w:lang w:val="en-GB" w:bidi="x-none"/>
              </w:rPr>
              <w:t>19011</w:t>
            </w:r>
          </w:p>
          <w:p w14:paraId="49CD45B8" w14:textId="77777777" w:rsidR="003D429B" w:rsidRPr="00870FC4" w:rsidRDefault="003D429B" w:rsidP="003D429B">
            <w:pPr>
              <w:pStyle w:val="Paragrafoelenco"/>
              <w:numPr>
                <w:ilvl w:val="0"/>
                <w:numId w:val="17"/>
              </w:numPr>
              <w:autoSpaceDE w:val="0"/>
              <w:autoSpaceDN w:val="0"/>
              <w:spacing w:before="40" w:after="40"/>
              <w:ind w:left="227" w:hanging="227"/>
              <w:contextualSpacing w:val="0"/>
              <w:jc w:val="both"/>
              <w:rPr>
                <w:rFonts w:ascii="Arial" w:hAnsi="Arial" w:cs="Arial"/>
                <w:sz w:val="16"/>
                <w:szCs w:val="16"/>
                <w:lang w:val="en-GB" w:bidi="x-none"/>
              </w:rPr>
            </w:pPr>
            <w:r w:rsidRPr="00870FC4">
              <w:rPr>
                <w:rFonts w:ascii="Arial" w:hAnsi="Arial" w:cs="Arial"/>
                <w:sz w:val="16"/>
                <w:szCs w:val="16"/>
                <w:lang w:val="en-GB" w:bidi="x-none"/>
              </w:rPr>
              <w:t>Explain the purpose of the assessment, which must be conducted in compliance with safety conditions</w:t>
            </w:r>
          </w:p>
          <w:p w14:paraId="62F88420" w14:textId="77777777" w:rsidR="003D429B" w:rsidRPr="00870FC4" w:rsidRDefault="003D429B" w:rsidP="003D429B">
            <w:pPr>
              <w:pStyle w:val="Paragrafoelenco"/>
              <w:numPr>
                <w:ilvl w:val="0"/>
                <w:numId w:val="17"/>
              </w:numPr>
              <w:autoSpaceDE w:val="0"/>
              <w:autoSpaceDN w:val="0"/>
              <w:spacing w:before="40" w:after="40"/>
              <w:ind w:left="227" w:hanging="227"/>
              <w:contextualSpacing w:val="0"/>
              <w:jc w:val="both"/>
              <w:rPr>
                <w:rFonts w:ascii="Arial" w:hAnsi="Arial" w:cs="Arial"/>
                <w:sz w:val="16"/>
                <w:szCs w:val="16"/>
                <w:lang w:val="en-GB" w:bidi="x-none"/>
              </w:rPr>
            </w:pPr>
            <w:r w:rsidRPr="00870FC4">
              <w:rPr>
                <w:rFonts w:ascii="Arial" w:hAnsi="Arial" w:cs="Arial"/>
                <w:sz w:val="16"/>
                <w:szCs w:val="16"/>
                <w:lang w:val="en-GB" w:bidi="x-none"/>
              </w:rPr>
              <w:t>In case of a remote assessment, confirm the procedures and the possibility of accessing documentation and virtual tours of the operational areas</w:t>
            </w:r>
          </w:p>
          <w:p w14:paraId="70887363" w14:textId="77777777" w:rsidR="003D429B" w:rsidRPr="00870FC4" w:rsidRDefault="003D429B" w:rsidP="003D429B">
            <w:pPr>
              <w:pStyle w:val="Paragrafoelenco"/>
              <w:numPr>
                <w:ilvl w:val="0"/>
                <w:numId w:val="17"/>
              </w:numPr>
              <w:autoSpaceDE w:val="0"/>
              <w:autoSpaceDN w:val="0"/>
              <w:spacing w:before="40" w:after="40"/>
              <w:ind w:left="227" w:hanging="227"/>
              <w:contextualSpacing w:val="0"/>
              <w:jc w:val="both"/>
              <w:rPr>
                <w:rFonts w:ascii="Arial" w:hAnsi="Arial" w:cs="Arial"/>
                <w:sz w:val="16"/>
                <w:szCs w:val="16"/>
                <w:lang w:val="en-GB" w:bidi="x-none"/>
              </w:rPr>
            </w:pPr>
            <w:r w:rsidRPr="00870FC4">
              <w:rPr>
                <w:rFonts w:ascii="Arial" w:hAnsi="Arial" w:cs="Arial"/>
                <w:sz w:val="16"/>
                <w:szCs w:val="16"/>
                <w:lang w:val="en-GB" w:bidi="x-none"/>
              </w:rPr>
              <w:t>Present the assessment plan, clarify any unclear points, and agree on any necessary modifications</w:t>
            </w:r>
          </w:p>
          <w:p w14:paraId="3DBF9BAB" w14:textId="77777777" w:rsidR="003D429B" w:rsidRPr="00870FC4" w:rsidRDefault="003D429B" w:rsidP="003D429B">
            <w:pPr>
              <w:pStyle w:val="Paragrafoelenco"/>
              <w:numPr>
                <w:ilvl w:val="0"/>
                <w:numId w:val="17"/>
              </w:numPr>
              <w:autoSpaceDE w:val="0"/>
              <w:autoSpaceDN w:val="0"/>
              <w:spacing w:before="40" w:after="40"/>
              <w:ind w:left="227" w:hanging="227"/>
              <w:contextualSpacing w:val="0"/>
              <w:jc w:val="both"/>
              <w:rPr>
                <w:rFonts w:ascii="Arial" w:hAnsi="Arial" w:cs="Arial"/>
                <w:sz w:val="16"/>
                <w:szCs w:val="16"/>
                <w:lang w:val="en-GB" w:bidi="x-none"/>
              </w:rPr>
            </w:pPr>
            <w:r w:rsidRPr="00870FC4">
              <w:rPr>
                <w:rFonts w:ascii="Arial" w:hAnsi="Arial" w:cs="Arial"/>
                <w:sz w:val="16"/>
                <w:szCs w:val="16"/>
                <w:lang w:val="en-GB" w:bidi="x-none"/>
              </w:rPr>
              <w:t>Define the details of any calibrations to be performed in the presence of the Assessor</w:t>
            </w:r>
          </w:p>
          <w:p w14:paraId="082521C1" w14:textId="00A85357" w:rsidR="00AA02BD" w:rsidRPr="003D429B" w:rsidRDefault="003D429B" w:rsidP="003D429B">
            <w:pPr>
              <w:pStyle w:val="Paragrafoelenco"/>
              <w:numPr>
                <w:ilvl w:val="0"/>
                <w:numId w:val="17"/>
              </w:numPr>
              <w:autoSpaceDE w:val="0"/>
              <w:autoSpaceDN w:val="0"/>
              <w:spacing w:before="40" w:after="40"/>
              <w:ind w:left="227" w:hanging="227"/>
              <w:contextualSpacing w:val="0"/>
              <w:jc w:val="both"/>
              <w:rPr>
                <w:rFonts w:ascii="Arial" w:hAnsi="Arial" w:cs="Arial"/>
                <w:sz w:val="16"/>
                <w:szCs w:val="16"/>
                <w:lang w:val="en-GB" w:bidi="x-none"/>
              </w:rPr>
            </w:pPr>
            <w:r w:rsidRPr="00321CB8">
              <w:rPr>
                <w:rFonts w:ascii="Arial" w:hAnsi="Arial" w:cs="Arial"/>
                <w:sz w:val="16"/>
                <w:szCs w:val="16"/>
                <w:lang w:val="en-GB" w:bidi="x-none"/>
              </w:rPr>
              <w:t xml:space="preserve">Explain any division of the assessment team into subgroups and identify the assessment phases to be assigned to each subgroup, in order to optimize the assessment execution </w:t>
            </w:r>
            <w:r>
              <w:rPr>
                <w:rFonts w:ascii="Arial" w:hAnsi="Arial" w:cs="Arial"/>
                <w:sz w:val="16"/>
                <w:szCs w:val="16"/>
                <w:lang w:val="en-GB" w:bidi="x-none"/>
              </w:rPr>
              <w:t>time</w:t>
            </w:r>
          </w:p>
          <w:p w14:paraId="134F0AD1" w14:textId="3F56889C" w:rsidR="00AA02BD" w:rsidRPr="003D429B" w:rsidRDefault="003D429B" w:rsidP="00AA02BD">
            <w:pPr>
              <w:pStyle w:val="Paragrafoelenco"/>
              <w:numPr>
                <w:ilvl w:val="0"/>
                <w:numId w:val="17"/>
              </w:numPr>
              <w:autoSpaceDE w:val="0"/>
              <w:autoSpaceDN w:val="0"/>
              <w:spacing w:before="40" w:after="40"/>
              <w:ind w:left="227" w:hanging="227"/>
              <w:contextualSpacing w:val="0"/>
              <w:jc w:val="both"/>
              <w:rPr>
                <w:rFonts w:ascii="Arial" w:hAnsi="Arial" w:cs="Arial"/>
                <w:sz w:val="16"/>
                <w:szCs w:val="16"/>
                <w:lang w:val="en-GB" w:bidi="x-none"/>
              </w:rPr>
            </w:pPr>
            <w:r w:rsidRPr="00321CB8">
              <w:rPr>
                <w:rFonts w:ascii="Arial" w:hAnsi="Arial" w:cs="Arial"/>
                <w:sz w:val="16"/>
                <w:szCs w:val="16"/>
                <w:lang w:val="en-GB" w:bidi="x-none"/>
              </w:rPr>
              <w:t xml:space="preserve">Agree on the timing and methods for the assessment </w:t>
            </w:r>
            <w:r>
              <w:rPr>
                <w:rFonts w:ascii="Arial" w:hAnsi="Arial" w:cs="Arial"/>
                <w:sz w:val="16"/>
                <w:szCs w:val="16"/>
                <w:lang w:val="en-GB" w:bidi="x-none"/>
              </w:rPr>
              <w:t>in different sites</w:t>
            </w:r>
          </w:p>
          <w:p w14:paraId="70745F31" w14:textId="0ACF34EF" w:rsidR="003D429B" w:rsidRPr="00321CB8" w:rsidRDefault="003D429B" w:rsidP="003D429B">
            <w:pPr>
              <w:pStyle w:val="Paragrafoelenco"/>
              <w:numPr>
                <w:ilvl w:val="0"/>
                <w:numId w:val="17"/>
              </w:numPr>
              <w:autoSpaceDE w:val="0"/>
              <w:autoSpaceDN w:val="0"/>
              <w:spacing w:before="40" w:after="40"/>
              <w:ind w:left="227" w:hanging="227"/>
              <w:contextualSpacing w:val="0"/>
              <w:jc w:val="both"/>
              <w:rPr>
                <w:rFonts w:ascii="Arial" w:hAnsi="Arial" w:cs="Arial"/>
                <w:sz w:val="16"/>
                <w:szCs w:val="16"/>
                <w:lang w:val="en-GB" w:bidi="x-none"/>
              </w:rPr>
            </w:pPr>
            <w:r w:rsidRPr="00321CB8">
              <w:rPr>
                <w:rFonts w:ascii="Arial" w:hAnsi="Arial" w:cs="Arial"/>
                <w:sz w:val="16"/>
                <w:szCs w:val="16"/>
                <w:lang w:val="en-GB" w:bidi="x-none"/>
              </w:rPr>
              <w:t xml:space="preserve">Present the assessment procedure and inform the </w:t>
            </w:r>
            <w:r>
              <w:rPr>
                <w:rFonts w:ascii="Arial" w:hAnsi="Arial" w:cs="Arial"/>
                <w:sz w:val="16"/>
                <w:szCs w:val="16"/>
                <w:lang w:val="en-GB" w:bidi="x-none"/>
              </w:rPr>
              <w:t>Biobank</w:t>
            </w:r>
            <w:r w:rsidRPr="00321CB8">
              <w:rPr>
                <w:rFonts w:ascii="Arial" w:hAnsi="Arial" w:cs="Arial"/>
                <w:sz w:val="16"/>
                <w:szCs w:val="16"/>
                <w:lang w:val="en-GB" w:bidi="x-none"/>
              </w:rPr>
              <w:t xml:space="preserve"> of the possibility to raise reservations</w:t>
            </w:r>
          </w:p>
          <w:p w14:paraId="6F2DDD1E" w14:textId="77777777" w:rsidR="003D429B" w:rsidRPr="00321CB8" w:rsidRDefault="003D429B" w:rsidP="003D429B">
            <w:pPr>
              <w:pStyle w:val="Paragrafoelenco"/>
              <w:numPr>
                <w:ilvl w:val="0"/>
                <w:numId w:val="17"/>
              </w:numPr>
              <w:autoSpaceDE w:val="0"/>
              <w:autoSpaceDN w:val="0"/>
              <w:spacing w:before="40" w:after="40"/>
              <w:ind w:left="227" w:hanging="227"/>
              <w:contextualSpacing w:val="0"/>
              <w:jc w:val="both"/>
              <w:rPr>
                <w:rFonts w:ascii="Arial" w:hAnsi="Arial" w:cs="Arial"/>
                <w:sz w:val="16"/>
                <w:szCs w:val="16"/>
                <w:lang w:val="en-GB" w:bidi="x-none"/>
              </w:rPr>
            </w:pPr>
            <w:r w:rsidRPr="00321CB8">
              <w:rPr>
                <w:rFonts w:ascii="Arial" w:hAnsi="Arial" w:cs="Arial"/>
                <w:sz w:val="16"/>
                <w:szCs w:val="16"/>
                <w:lang w:val="en-GB" w:bidi="x-none"/>
              </w:rPr>
              <w:t>Remind each member of the assessment team of their commitment to the confidentiality of information. In the case of a remote assessment, verify that the information notice (MD-09-01-DT), pursuant to Article 13 of the European Data Protection Regulation No. 2016/679 (GDPR), has been signed by the CAB and all members of the ACCREDIA DT assessment team for each day of the assessment</w:t>
            </w:r>
          </w:p>
          <w:p w14:paraId="146F274E" w14:textId="77777777" w:rsidR="00BB2CEC" w:rsidRPr="00321CB8" w:rsidRDefault="00BB2CEC" w:rsidP="00BB2CEC">
            <w:pPr>
              <w:pStyle w:val="Paragrafoelenco"/>
              <w:numPr>
                <w:ilvl w:val="0"/>
                <w:numId w:val="17"/>
              </w:numPr>
              <w:autoSpaceDE w:val="0"/>
              <w:autoSpaceDN w:val="0"/>
              <w:spacing w:before="40" w:after="40"/>
              <w:ind w:left="227" w:hanging="227"/>
              <w:contextualSpacing w:val="0"/>
              <w:jc w:val="both"/>
              <w:rPr>
                <w:rFonts w:ascii="Arial" w:hAnsi="Arial" w:cs="Arial"/>
                <w:sz w:val="16"/>
                <w:szCs w:val="16"/>
                <w:lang w:val="en-GB" w:bidi="x-none"/>
              </w:rPr>
            </w:pPr>
            <w:r w:rsidRPr="00321CB8">
              <w:rPr>
                <w:rFonts w:ascii="Arial" w:hAnsi="Arial" w:cs="Arial"/>
                <w:sz w:val="16"/>
                <w:szCs w:val="16"/>
                <w:lang w:val="en-GB" w:bidi="x-none"/>
              </w:rPr>
              <w:t>Inform that private meetings among the Assessors may be necessary during the assessment</w:t>
            </w:r>
          </w:p>
          <w:p w14:paraId="07438B85" w14:textId="0FA22882" w:rsidR="00BB2CEC" w:rsidRPr="00321CB8" w:rsidRDefault="00BB2CEC" w:rsidP="00BB2CEC">
            <w:pPr>
              <w:pStyle w:val="Paragrafoelenco"/>
              <w:numPr>
                <w:ilvl w:val="0"/>
                <w:numId w:val="17"/>
              </w:numPr>
              <w:autoSpaceDE w:val="0"/>
              <w:autoSpaceDN w:val="0"/>
              <w:spacing w:before="40" w:after="40"/>
              <w:ind w:left="227" w:hanging="227"/>
              <w:contextualSpacing w:val="0"/>
              <w:jc w:val="both"/>
              <w:rPr>
                <w:rFonts w:ascii="Arial" w:hAnsi="Arial" w:cs="Arial"/>
                <w:sz w:val="16"/>
                <w:szCs w:val="16"/>
                <w:lang w:val="en-GB" w:bidi="x-none"/>
              </w:rPr>
            </w:pPr>
            <w:r w:rsidRPr="00321CB8">
              <w:rPr>
                <w:rFonts w:ascii="Arial" w:hAnsi="Arial" w:cs="Arial"/>
                <w:sz w:val="16"/>
                <w:szCs w:val="16"/>
                <w:lang w:val="en-GB" w:bidi="x-none"/>
              </w:rPr>
              <w:t xml:space="preserve">Request confirmation of the presence of the </w:t>
            </w:r>
            <w:r>
              <w:rPr>
                <w:rFonts w:ascii="Arial" w:hAnsi="Arial" w:cs="Arial"/>
                <w:sz w:val="16"/>
                <w:szCs w:val="16"/>
                <w:lang w:val="en-GB" w:bidi="x-none"/>
              </w:rPr>
              <w:t>Biobank</w:t>
            </w:r>
            <w:r w:rsidRPr="00321CB8">
              <w:rPr>
                <w:rFonts w:ascii="Arial" w:hAnsi="Arial" w:cs="Arial"/>
                <w:sz w:val="16"/>
                <w:szCs w:val="16"/>
                <w:lang w:val="en-GB" w:bidi="x-none"/>
              </w:rPr>
              <w:t xml:space="preserve"> Management or their Representative at least at the final meeting </w:t>
            </w:r>
          </w:p>
          <w:p w14:paraId="454C18ED" w14:textId="1413A645" w:rsidR="00BB2CEC" w:rsidRPr="00321CB8" w:rsidRDefault="00BB2CEC" w:rsidP="00BB2CEC">
            <w:pPr>
              <w:pStyle w:val="Paragrafoelenco"/>
              <w:numPr>
                <w:ilvl w:val="0"/>
                <w:numId w:val="17"/>
              </w:numPr>
              <w:autoSpaceDE w:val="0"/>
              <w:autoSpaceDN w:val="0"/>
              <w:spacing w:before="40" w:after="40"/>
              <w:ind w:left="227" w:hanging="227"/>
              <w:contextualSpacing w:val="0"/>
              <w:jc w:val="both"/>
              <w:rPr>
                <w:rFonts w:ascii="Arial" w:hAnsi="Arial" w:cs="Arial"/>
                <w:sz w:val="16"/>
                <w:szCs w:val="16"/>
                <w:lang w:val="en-GB" w:bidi="x-none"/>
              </w:rPr>
            </w:pPr>
            <w:r w:rsidRPr="00321CB8">
              <w:rPr>
                <w:rFonts w:ascii="Arial" w:hAnsi="Arial" w:cs="Arial"/>
                <w:sz w:val="16"/>
                <w:szCs w:val="16"/>
                <w:lang w:val="en-GB" w:bidi="x-none"/>
              </w:rPr>
              <w:t xml:space="preserve">Offer the </w:t>
            </w:r>
            <w:r>
              <w:rPr>
                <w:rFonts w:ascii="Arial" w:hAnsi="Arial" w:cs="Arial"/>
                <w:sz w:val="16"/>
                <w:szCs w:val="16"/>
                <w:lang w:val="en-GB" w:bidi="x-none"/>
              </w:rPr>
              <w:t>Biobank</w:t>
            </w:r>
            <w:r w:rsidRPr="00321CB8">
              <w:rPr>
                <w:rFonts w:ascii="Arial" w:hAnsi="Arial" w:cs="Arial"/>
                <w:sz w:val="16"/>
                <w:szCs w:val="16"/>
                <w:lang w:val="en-GB" w:bidi="x-none"/>
              </w:rPr>
              <w:t xml:space="preserve"> the opportunity to request any further clarifications</w:t>
            </w:r>
          </w:p>
          <w:p w14:paraId="13650B00" w14:textId="77777777" w:rsidR="00BB2CEC" w:rsidRPr="00321CB8" w:rsidRDefault="00BB2CEC" w:rsidP="00BB2CEC">
            <w:pPr>
              <w:pStyle w:val="Paragrafoelenco"/>
              <w:numPr>
                <w:ilvl w:val="0"/>
                <w:numId w:val="17"/>
              </w:numPr>
              <w:autoSpaceDE w:val="0"/>
              <w:autoSpaceDN w:val="0"/>
              <w:spacing w:before="40" w:after="40"/>
              <w:ind w:left="227" w:hanging="227"/>
              <w:contextualSpacing w:val="0"/>
              <w:jc w:val="both"/>
              <w:rPr>
                <w:rFonts w:ascii="Arial" w:hAnsi="Arial" w:cs="Arial"/>
                <w:lang w:val="en-GB"/>
              </w:rPr>
            </w:pPr>
            <w:r w:rsidRPr="00321CB8">
              <w:rPr>
                <w:rFonts w:ascii="Arial" w:hAnsi="Arial" w:cs="Arial"/>
                <w:sz w:val="16"/>
                <w:szCs w:val="16"/>
                <w:lang w:val="en-GB" w:bidi="x-none"/>
              </w:rPr>
              <w:t>Formalize the safety requirements as indicated in the notification, verifying that the safety conditions previously communicated through document MD-19 are in place</w:t>
            </w:r>
          </w:p>
          <w:p w14:paraId="523FF9F1" w14:textId="3EF63086" w:rsidR="00AA02BD" w:rsidRPr="00BB2CEC" w:rsidRDefault="00BB2CEC" w:rsidP="00AA02BD">
            <w:pPr>
              <w:pStyle w:val="Paragrafoelenco"/>
              <w:numPr>
                <w:ilvl w:val="0"/>
                <w:numId w:val="17"/>
              </w:numPr>
              <w:autoSpaceDE w:val="0"/>
              <w:autoSpaceDN w:val="0"/>
              <w:spacing w:before="40" w:after="40"/>
              <w:ind w:left="227" w:hanging="227"/>
              <w:contextualSpacing w:val="0"/>
              <w:jc w:val="both"/>
              <w:rPr>
                <w:rFonts w:ascii="Arial" w:hAnsi="Arial" w:cs="Arial"/>
                <w:lang w:val="en-GB"/>
              </w:rPr>
            </w:pPr>
            <w:r w:rsidRPr="00321CB8">
              <w:rPr>
                <w:rFonts w:ascii="Arial" w:hAnsi="Arial" w:cs="Arial"/>
                <w:sz w:val="16"/>
                <w:szCs w:val="16"/>
                <w:lang w:val="en-GB" w:bidi="x-none"/>
              </w:rPr>
              <w:t xml:space="preserve">Record in this checklist the names of the </w:t>
            </w:r>
            <w:r>
              <w:rPr>
                <w:rFonts w:ascii="Arial" w:hAnsi="Arial" w:cs="Arial"/>
                <w:sz w:val="16"/>
                <w:szCs w:val="16"/>
                <w:lang w:val="en-GB" w:bidi="x-none"/>
              </w:rPr>
              <w:t>Biobank</w:t>
            </w:r>
            <w:r w:rsidRPr="00321CB8">
              <w:rPr>
                <w:rFonts w:ascii="Arial" w:hAnsi="Arial" w:cs="Arial"/>
                <w:sz w:val="16"/>
                <w:szCs w:val="16"/>
                <w:lang w:val="en-GB" w:bidi="x-none"/>
              </w:rPr>
              <w:t xml:space="preserve"> personnel participating in the initial meeting</w:t>
            </w:r>
          </w:p>
        </w:tc>
        <w:tc>
          <w:tcPr>
            <w:tcW w:w="6804" w:type="dxa"/>
          </w:tcPr>
          <w:p w14:paraId="7B6463EB" w14:textId="6421B72E" w:rsidR="00AA02BD" w:rsidRPr="00FE630E" w:rsidRDefault="00BB2CEC" w:rsidP="00AA02BD">
            <w:pPr>
              <w:spacing w:before="40" w:after="40"/>
              <w:ind w:left="363" w:hanging="284"/>
              <w:rPr>
                <w:rFonts w:ascii="Arial" w:hAnsi="Arial" w:cs="Arial"/>
                <w:b/>
                <w:sz w:val="16"/>
                <w:szCs w:val="16"/>
                <w:lang w:bidi="x-none"/>
              </w:rPr>
            </w:pPr>
            <w:r w:rsidRPr="00BB2CEC">
              <w:rPr>
                <w:rFonts w:ascii="Arial" w:hAnsi="Arial" w:cs="Arial"/>
                <w:b/>
                <w:sz w:val="16"/>
                <w:szCs w:val="16"/>
                <w:lang w:bidi="x-none"/>
              </w:rPr>
              <w:t>Final meeting with the</w:t>
            </w:r>
            <w:r w:rsidRPr="003200F5">
              <w:rPr>
                <w:rFonts w:ascii="Arial" w:hAnsi="Arial" w:cs="Arial"/>
                <w:b/>
                <w:szCs w:val="18"/>
                <w:lang w:val="en-GB" w:bidi="x-none"/>
              </w:rPr>
              <w:t xml:space="preserve"> </w:t>
            </w:r>
            <w:proofErr w:type="spellStart"/>
            <w:r w:rsidR="00AA02BD" w:rsidRPr="00FE630E">
              <w:rPr>
                <w:rFonts w:ascii="Arial" w:hAnsi="Arial" w:cs="Arial"/>
                <w:b/>
                <w:sz w:val="16"/>
                <w:szCs w:val="16"/>
                <w:lang w:bidi="x-none"/>
              </w:rPr>
              <w:t>Bioban</w:t>
            </w:r>
            <w:r>
              <w:rPr>
                <w:rFonts w:ascii="Arial" w:hAnsi="Arial" w:cs="Arial"/>
                <w:b/>
                <w:sz w:val="16"/>
                <w:szCs w:val="16"/>
                <w:lang w:bidi="x-none"/>
              </w:rPr>
              <w:t>k</w:t>
            </w:r>
            <w:proofErr w:type="spellEnd"/>
          </w:p>
          <w:p w14:paraId="46F07210" w14:textId="77777777" w:rsidR="00375E22" w:rsidRPr="008A2132" w:rsidRDefault="00375E22" w:rsidP="00375E22">
            <w:pPr>
              <w:pStyle w:val="Paragrafoelenco"/>
              <w:numPr>
                <w:ilvl w:val="0"/>
                <w:numId w:val="17"/>
              </w:numPr>
              <w:autoSpaceDE w:val="0"/>
              <w:autoSpaceDN w:val="0"/>
              <w:spacing w:before="40" w:after="40"/>
              <w:ind w:left="227" w:hanging="227"/>
              <w:contextualSpacing w:val="0"/>
              <w:jc w:val="both"/>
              <w:rPr>
                <w:rFonts w:ascii="Arial" w:hAnsi="Arial" w:cs="Arial"/>
                <w:sz w:val="16"/>
                <w:szCs w:val="16"/>
                <w:lang w:val="en-GB" w:bidi="x-none"/>
              </w:rPr>
            </w:pPr>
            <w:r w:rsidRPr="008A2132">
              <w:rPr>
                <w:rFonts w:ascii="Arial" w:hAnsi="Arial" w:cs="Arial"/>
                <w:sz w:val="16"/>
                <w:szCs w:val="16"/>
                <w:lang w:val="en-GB" w:bidi="x-none"/>
              </w:rPr>
              <w:t>Present a summary of the activities carried out</w:t>
            </w:r>
          </w:p>
          <w:p w14:paraId="1154ADB3" w14:textId="0B3F7B1F" w:rsidR="00375E22" w:rsidRPr="008A2132" w:rsidRDefault="00375E22" w:rsidP="00375E22">
            <w:pPr>
              <w:pStyle w:val="Paragrafoelenco"/>
              <w:numPr>
                <w:ilvl w:val="0"/>
                <w:numId w:val="17"/>
              </w:numPr>
              <w:autoSpaceDE w:val="0"/>
              <w:autoSpaceDN w:val="0"/>
              <w:spacing w:before="40" w:after="40"/>
              <w:ind w:left="227" w:hanging="227"/>
              <w:contextualSpacing w:val="0"/>
              <w:jc w:val="both"/>
              <w:rPr>
                <w:rFonts w:ascii="Arial" w:hAnsi="Arial" w:cs="Arial"/>
                <w:sz w:val="16"/>
                <w:szCs w:val="16"/>
                <w:lang w:val="en-GB" w:bidi="x-none"/>
              </w:rPr>
            </w:pPr>
            <w:r w:rsidRPr="008A2132">
              <w:rPr>
                <w:rFonts w:ascii="Arial" w:hAnsi="Arial" w:cs="Arial"/>
                <w:sz w:val="16"/>
                <w:szCs w:val="16"/>
                <w:lang w:val="en-GB" w:bidi="x-none"/>
              </w:rPr>
              <w:t xml:space="preserve">Present the opinion on the </w:t>
            </w:r>
            <w:r>
              <w:rPr>
                <w:rFonts w:ascii="Arial" w:hAnsi="Arial" w:cs="Arial"/>
                <w:sz w:val="16"/>
                <w:szCs w:val="16"/>
                <w:lang w:val="en-GB" w:bidi="x-none"/>
              </w:rPr>
              <w:t>Biobank</w:t>
            </w:r>
            <w:r w:rsidRPr="008A2132">
              <w:rPr>
                <w:rFonts w:ascii="Arial" w:hAnsi="Arial" w:cs="Arial"/>
                <w:sz w:val="16"/>
                <w:szCs w:val="16"/>
                <w:lang w:val="en-GB" w:bidi="x-none"/>
              </w:rPr>
              <w:t xml:space="preserve"> formulated by the assessment team</w:t>
            </w:r>
          </w:p>
          <w:p w14:paraId="7E8548CA" w14:textId="77777777" w:rsidR="00375E22" w:rsidRPr="008A2132" w:rsidRDefault="00375E22" w:rsidP="00375E22">
            <w:pPr>
              <w:pStyle w:val="Paragrafoelenco"/>
              <w:numPr>
                <w:ilvl w:val="0"/>
                <w:numId w:val="17"/>
              </w:numPr>
              <w:autoSpaceDE w:val="0"/>
              <w:autoSpaceDN w:val="0"/>
              <w:spacing w:before="40" w:after="40"/>
              <w:ind w:left="227" w:hanging="227"/>
              <w:contextualSpacing w:val="0"/>
              <w:jc w:val="both"/>
              <w:rPr>
                <w:rFonts w:ascii="Arial" w:hAnsi="Arial" w:cs="Arial"/>
                <w:sz w:val="16"/>
                <w:szCs w:val="16"/>
                <w:lang w:val="en-GB" w:bidi="x-none"/>
              </w:rPr>
            </w:pPr>
            <w:r w:rsidRPr="008A2132">
              <w:rPr>
                <w:rFonts w:ascii="Arial" w:hAnsi="Arial" w:cs="Arial"/>
                <w:sz w:val="16"/>
                <w:szCs w:val="16"/>
                <w:lang w:val="en-GB" w:bidi="x-none"/>
              </w:rPr>
              <w:t>Remind that the results of the assessment are based on sampling, and therefore other issues, in addition to those identified, may be present and could be detected in subsequent assessments by ACCREDIA DT or during internal audits</w:t>
            </w:r>
          </w:p>
          <w:p w14:paraId="43F37D03" w14:textId="4C554CD5" w:rsidR="00375E22" w:rsidRPr="006D7894" w:rsidRDefault="00375E22" w:rsidP="00375E22">
            <w:pPr>
              <w:pStyle w:val="Paragrafoelenco"/>
              <w:numPr>
                <w:ilvl w:val="0"/>
                <w:numId w:val="17"/>
              </w:numPr>
              <w:autoSpaceDE w:val="0"/>
              <w:autoSpaceDN w:val="0"/>
              <w:spacing w:before="40" w:after="40"/>
              <w:ind w:left="227" w:hanging="227"/>
              <w:contextualSpacing w:val="0"/>
              <w:jc w:val="both"/>
              <w:rPr>
                <w:rFonts w:ascii="Arial" w:hAnsi="Arial" w:cs="Arial"/>
                <w:sz w:val="16"/>
                <w:szCs w:val="16"/>
                <w:lang w:val="en-GB" w:bidi="x-none"/>
              </w:rPr>
            </w:pPr>
            <w:r w:rsidRPr="006D7894">
              <w:rPr>
                <w:rFonts w:ascii="Arial" w:hAnsi="Arial" w:cs="Arial"/>
                <w:sz w:val="16"/>
                <w:szCs w:val="16"/>
                <w:lang w:val="en-GB" w:bidi="x-none"/>
              </w:rPr>
              <w:t xml:space="preserve">Present any findings identified, explaining their content and rationale, and seeking the </w:t>
            </w:r>
            <w:r>
              <w:rPr>
                <w:rFonts w:ascii="Arial" w:hAnsi="Arial" w:cs="Arial"/>
                <w:sz w:val="16"/>
                <w:szCs w:val="16"/>
                <w:lang w:val="en-GB" w:bidi="x-none"/>
              </w:rPr>
              <w:t>Biobank</w:t>
            </w:r>
            <w:r w:rsidRPr="006D7894">
              <w:rPr>
                <w:rFonts w:ascii="Arial" w:hAnsi="Arial" w:cs="Arial"/>
                <w:sz w:val="16"/>
                <w:szCs w:val="16"/>
                <w:lang w:val="en-GB" w:bidi="x-none"/>
              </w:rPr>
              <w:t xml:space="preserve">’s understanding and acknowledgment of the findings. It should be clarified that the section concerning the corrective actions proposed by the </w:t>
            </w:r>
            <w:r>
              <w:rPr>
                <w:rFonts w:ascii="Arial" w:hAnsi="Arial" w:cs="Arial"/>
                <w:sz w:val="16"/>
                <w:szCs w:val="16"/>
                <w:lang w:val="en-GB" w:bidi="x-none"/>
              </w:rPr>
              <w:t>Biobank</w:t>
            </w:r>
            <w:r w:rsidRPr="006D7894">
              <w:rPr>
                <w:rFonts w:ascii="Arial" w:hAnsi="Arial" w:cs="Arial"/>
                <w:sz w:val="16"/>
                <w:szCs w:val="16"/>
                <w:lang w:val="en-GB" w:bidi="x-none"/>
              </w:rPr>
              <w:t xml:space="preserve"> must be completed only after the request for corrective actions by ACCREDIA DT</w:t>
            </w:r>
          </w:p>
          <w:p w14:paraId="3B77B558" w14:textId="5CEFC028" w:rsidR="00375E22" w:rsidRPr="006D7894" w:rsidRDefault="00375E22" w:rsidP="00375E22">
            <w:pPr>
              <w:pStyle w:val="Paragrafoelenco"/>
              <w:numPr>
                <w:ilvl w:val="0"/>
                <w:numId w:val="17"/>
              </w:numPr>
              <w:autoSpaceDE w:val="0"/>
              <w:autoSpaceDN w:val="0"/>
              <w:spacing w:before="40" w:after="40"/>
              <w:ind w:left="227" w:hanging="227"/>
              <w:contextualSpacing w:val="0"/>
              <w:jc w:val="both"/>
              <w:rPr>
                <w:rFonts w:ascii="Arial" w:hAnsi="Arial" w:cs="Arial"/>
                <w:sz w:val="16"/>
                <w:szCs w:val="16"/>
                <w:lang w:val="en-GB" w:bidi="x-none"/>
              </w:rPr>
            </w:pPr>
            <w:r w:rsidRPr="006D7894">
              <w:rPr>
                <w:rFonts w:ascii="Arial" w:hAnsi="Arial" w:cs="Arial"/>
                <w:sz w:val="16"/>
                <w:szCs w:val="16"/>
                <w:lang w:val="en-GB" w:bidi="x-none"/>
              </w:rPr>
              <w:t xml:space="preserve">Collect any reservations expressed by the </w:t>
            </w:r>
            <w:r w:rsidR="00236416">
              <w:rPr>
                <w:rFonts w:ascii="Arial" w:hAnsi="Arial" w:cs="Arial"/>
                <w:sz w:val="16"/>
                <w:szCs w:val="16"/>
                <w:lang w:val="en-GB" w:bidi="x-none"/>
              </w:rPr>
              <w:t>Biobank</w:t>
            </w:r>
            <w:r w:rsidRPr="006D7894">
              <w:rPr>
                <w:rFonts w:ascii="Arial" w:hAnsi="Arial" w:cs="Arial"/>
                <w:sz w:val="16"/>
                <w:szCs w:val="16"/>
                <w:lang w:val="en-GB" w:bidi="x-none"/>
              </w:rPr>
              <w:t xml:space="preserve">; alternatively, the </w:t>
            </w:r>
            <w:r>
              <w:rPr>
                <w:rFonts w:ascii="Arial" w:hAnsi="Arial" w:cs="Arial"/>
                <w:sz w:val="16"/>
                <w:szCs w:val="16"/>
                <w:lang w:val="en-GB" w:bidi="x-none"/>
              </w:rPr>
              <w:t>Biobank</w:t>
            </w:r>
            <w:r w:rsidRPr="006D7894">
              <w:rPr>
                <w:rFonts w:ascii="Arial" w:hAnsi="Arial" w:cs="Arial"/>
                <w:sz w:val="16"/>
                <w:szCs w:val="16"/>
                <w:lang w:val="en-GB" w:bidi="x-none"/>
              </w:rPr>
              <w:t xml:space="preserve"> may submit its reservations by completing the relevant form (DT-Mod-007) within 3 working days. The acceptance or rejection of the </w:t>
            </w:r>
            <w:r w:rsidR="00236416">
              <w:rPr>
                <w:rFonts w:ascii="Arial" w:hAnsi="Arial" w:cs="Arial"/>
                <w:sz w:val="16"/>
                <w:szCs w:val="16"/>
                <w:lang w:val="en-GB" w:bidi="x-none"/>
              </w:rPr>
              <w:t>Biobank</w:t>
            </w:r>
            <w:r w:rsidRPr="006D7894">
              <w:rPr>
                <w:rFonts w:ascii="Arial" w:hAnsi="Arial" w:cs="Arial"/>
                <w:sz w:val="16"/>
                <w:szCs w:val="16"/>
                <w:lang w:val="en-GB" w:bidi="x-none"/>
              </w:rPr>
              <w:t>’s reservations is the responsibility of the Department Director</w:t>
            </w:r>
          </w:p>
          <w:p w14:paraId="7909672B" w14:textId="0C130C62" w:rsidR="00375E22" w:rsidRPr="00555CC1" w:rsidRDefault="00375E22" w:rsidP="00375E22">
            <w:pPr>
              <w:pStyle w:val="Paragrafoelenco"/>
              <w:numPr>
                <w:ilvl w:val="0"/>
                <w:numId w:val="17"/>
              </w:numPr>
              <w:autoSpaceDE w:val="0"/>
              <w:autoSpaceDN w:val="0"/>
              <w:spacing w:before="40" w:after="40"/>
              <w:ind w:left="227" w:hanging="227"/>
              <w:contextualSpacing w:val="0"/>
              <w:jc w:val="both"/>
              <w:rPr>
                <w:rFonts w:ascii="Arial" w:hAnsi="Arial" w:cs="Arial"/>
                <w:sz w:val="16"/>
                <w:szCs w:val="16"/>
                <w:lang w:val="en-GB" w:bidi="x-none"/>
              </w:rPr>
            </w:pPr>
            <w:r w:rsidRPr="00555CC1">
              <w:rPr>
                <w:rFonts w:ascii="Arial" w:hAnsi="Arial" w:cs="Arial"/>
                <w:sz w:val="16"/>
                <w:szCs w:val="16"/>
                <w:lang w:val="en-GB" w:bidi="x-none"/>
              </w:rPr>
              <w:t xml:space="preserve">Request the </w:t>
            </w:r>
            <w:r>
              <w:rPr>
                <w:rFonts w:ascii="Arial" w:hAnsi="Arial" w:cs="Arial"/>
                <w:sz w:val="16"/>
                <w:szCs w:val="16"/>
                <w:lang w:val="en-GB" w:bidi="x-none"/>
              </w:rPr>
              <w:t>Biobank</w:t>
            </w:r>
            <w:r w:rsidRPr="00555CC1">
              <w:rPr>
                <w:rFonts w:ascii="Arial" w:hAnsi="Arial" w:cs="Arial"/>
                <w:sz w:val="16"/>
                <w:szCs w:val="16"/>
                <w:lang w:val="en-GB" w:bidi="x-none"/>
              </w:rPr>
              <w:t xml:space="preserve"> to sign the report containing the findings and the summary </w:t>
            </w:r>
            <w:r>
              <w:rPr>
                <w:rFonts w:ascii="Arial" w:hAnsi="Arial" w:cs="Arial"/>
                <w:sz w:val="16"/>
                <w:szCs w:val="16"/>
                <w:lang w:val="en-GB" w:bidi="x-none"/>
              </w:rPr>
              <w:t>feedback section</w:t>
            </w:r>
            <w:r w:rsidRPr="00555CC1">
              <w:rPr>
                <w:rFonts w:ascii="Arial" w:hAnsi="Arial" w:cs="Arial"/>
                <w:sz w:val="16"/>
                <w:szCs w:val="16"/>
                <w:lang w:val="en-GB" w:bidi="x-none"/>
              </w:rPr>
              <w:t xml:space="preserve"> as a form of acknowledgment; the report is also signed by the members of the assessment team, each for their respective findings</w:t>
            </w:r>
          </w:p>
          <w:p w14:paraId="78C7DC72" w14:textId="79A3B61F" w:rsidR="00375E22" w:rsidRPr="00555CC1" w:rsidRDefault="00375E22" w:rsidP="00375E22">
            <w:pPr>
              <w:pStyle w:val="Paragrafoelenco"/>
              <w:numPr>
                <w:ilvl w:val="0"/>
                <w:numId w:val="17"/>
              </w:numPr>
              <w:autoSpaceDE w:val="0"/>
              <w:autoSpaceDN w:val="0"/>
              <w:spacing w:before="40" w:after="40"/>
              <w:ind w:left="227" w:hanging="227"/>
              <w:contextualSpacing w:val="0"/>
              <w:jc w:val="both"/>
              <w:rPr>
                <w:rFonts w:ascii="Arial" w:hAnsi="Arial" w:cs="Arial"/>
                <w:sz w:val="16"/>
                <w:szCs w:val="16"/>
                <w:lang w:val="en-GB" w:bidi="x-none"/>
              </w:rPr>
            </w:pPr>
            <w:r w:rsidRPr="00555CC1">
              <w:rPr>
                <w:rFonts w:ascii="Arial" w:hAnsi="Arial" w:cs="Arial"/>
                <w:sz w:val="16"/>
                <w:szCs w:val="16"/>
                <w:lang w:val="en-GB" w:bidi="x-none"/>
              </w:rPr>
              <w:t xml:space="preserve">Provide the </w:t>
            </w:r>
            <w:r>
              <w:rPr>
                <w:rFonts w:ascii="Arial" w:hAnsi="Arial" w:cs="Arial"/>
                <w:sz w:val="16"/>
                <w:szCs w:val="16"/>
                <w:lang w:val="en-GB" w:bidi="x-none"/>
              </w:rPr>
              <w:t>Biobank</w:t>
            </w:r>
            <w:r w:rsidRPr="00555CC1">
              <w:rPr>
                <w:rFonts w:ascii="Arial" w:hAnsi="Arial" w:cs="Arial"/>
                <w:sz w:val="16"/>
                <w:szCs w:val="16"/>
                <w:lang w:val="en-GB" w:bidi="x-none"/>
              </w:rPr>
              <w:t xml:space="preserve"> with a copy of the report containing both the list of identified findings and the </w:t>
            </w:r>
            <w:r w:rsidRPr="00EF71B4">
              <w:rPr>
                <w:rFonts w:ascii="Arial" w:hAnsi="Arial" w:cs="Arial"/>
                <w:sz w:val="16"/>
                <w:szCs w:val="16"/>
                <w:lang w:val="en-GB" w:bidi="x-none"/>
              </w:rPr>
              <w:t>summary feedback section</w:t>
            </w:r>
            <w:r w:rsidRPr="00555CC1">
              <w:rPr>
                <w:rFonts w:ascii="Arial" w:hAnsi="Arial" w:cs="Arial"/>
                <w:sz w:val="16"/>
                <w:szCs w:val="16"/>
                <w:lang w:val="en-GB" w:bidi="x-none"/>
              </w:rPr>
              <w:t>, specifying that ACCREDIA DT reserves the right to confirm or amend its contents</w:t>
            </w:r>
          </w:p>
          <w:p w14:paraId="3B3025A0" w14:textId="1113F63E" w:rsidR="00AA02BD" w:rsidRPr="00375E22" w:rsidRDefault="00375E22" w:rsidP="00375E22">
            <w:pPr>
              <w:pStyle w:val="Paragrafoelenco"/>
              <w:numPr>
                <w:ilvl w:val="0"/>
                <w:numId w:val="17"/>
              </w:numPr>
              <w:autoSpaceDE w:val="0"/>
              <w:autoSpaceDN w:val="0"/>
              <w:spacing w:before="40" w:after="40"/>
              <w:ind w:left="227" w:hanging="227"/>
              <w:contextualSpacing w:val="0"/>
              <w:jc w:val="both"/>
              <w:rPr>
                <w:rFonts w:ascii="Arial" w:hAnsi="Arial" w:cs="Arial"/>
                <w:sz w:val="16"/>
                <w:szCs w:val="16"/>
                <w:lang w:val="en-GB" w:bidi="x-none"/>
              </w:rPr>
            </w:pPr>
            <w:r w:rsidRPr="00555CC1">
              <w:rPr>
                <w:rFonts w:ascii="Arial" w:hAnsi="Arial" w:cs="Arial"/>
                <w:sz w:val="16"/>
                <w:szCs w:val="16"/>
                <w:lang w:val="en-GB" w:bidi="x-none"/>
              </w:rPr>
              <w:t xml:space="preserve">Record in this checklist the names of the </w:t>
            </w:r>
            <w:r>
              <w:rPr>
                <w:rFonts w:ascii="Arial" w:hAnsi="Arial" w:cs="Arial"/>
                <w:sz w:val="16"/>
                <w:szCs w:val="16"/>
                <w:lang w:val="en-GB" w:bidi="x-none"/>
              </w:rPr>
              <w:t>Biobank</w:t>
            </w:r>
            <w:r w:rsidRPr="00555CC1">
              <w:rPr>
                <w:rFonts w:ascii="Arial" w:hAnsi="Arial" w:cs="Arial"/>
                <w:sz w:val="16"/>
                <w:szCs w:val="16"/>
                <w:lang w:val="en-GB" w:bidi="x-none"/>
              </w:rPr>
              <w:t xml:space="preserve"> personnel participating in the final meeting.</w:t>
            </w:r>
          </w:p>
        </w:tc>
      </w:tr>
    </w:tbl>
    <w:p w14:paraId="60128D2A" w14:textId="4242C75E" w:rsidR="00E45413" w:rsidRPr="00375E22" w:rsidRDefault="00E45413" w:rsidP="00BD5044">
      <w:pPr>
        <w:autoSpaceDE w:val="0"/>
        <w:autoSpaceDN w:val="0"/>
        <w:spacing w:after="0" w:line="240" w:lineRule="auto"/>
        <w:rPr>
          <w:rFonts w:ascii="Arial" w:hAnsi="Arial" w:cs="Arial"/>
          <w:b/>
          <w:szCs w:val="18"/>
          <w:lang w:val="en-GB"/>
        </w:rPr>
      </w:pPr>
    </w:p>
    <w:p w14:paraId="1F6E7F4F" w14:textId="6D16B9E9" w:rsidR="00FE630E" w:rsidRPr="00375E22" w:rsidRDefault="00FE630E">
      <w:pPr>
        <w:rPr>
          <w:rFonts w:ascii="Arial" w:hAnsi="Arial" w:cs="Arial"/>
          <w:b/>
          <w:szCs w:val="18"/>
          <w:lang w:val="en-GB"/>
        </w:rPr>
      </w:pPr>
      <w:r w:rsidRPr="00375E22">
        <w:rPr>
          <w:rFonts w:ascii="Arial" w:hAnsi="Arial" w:cs="Arial"/>
          <w:b/>
          <w:szCs w:val="18"/>
          <w:lang w:val="en-GB"/>
        </w:rPr>
        <w:br w:type="page"/>
      </w:r>
    </w:p>
    <w:p w14:paraId="1BE71309" w14:textId="77777777" w:rsidR="00FE630E" w:rsidRPr="00375E22" w:rsidRDefault="00FE630E" w:rsidP="00BD5044">
      <w:pPr>
        <w:autoSpaceDE w:val="0"/>
        <w:autoSpaceDN w:val="0"/>
        <w:spacing w:after="0" w:line="240" w:lineRule="auto"/>
        <w:rPr>
          <w:rFonts w:ascii="Arial" w:hAnsi="Arial" w:cs="Arial"/>
          <w:b/>
          <w:szCs w:val="18"/>
          <w:lang w:val="en-GB"/>
        </w:rPr>
      </w:pPr>
    </w:p>
    <w:p w14:paraId="402DA951" w14:textId="24DD654A" w:rsidR="00D82F40" w:rsidRPr="00FE630E" w:rsidRDefault="00375E22" w:rsidP="00E84477">
      <w:pPr>
        <w:pStyle w:val="Paragrafoelenco"/>
        <w:numPr>
          <w:ilvl w:val="0"/>
          <w:numId w:val="18"/>
        </w:numPr>
        <w:shd w:val="clear" w:color="auto" w:fill="D9E2F3" w:themeFill="accent1" w:themeFillTint="33"/>
        <w:spacing w:before="120" w:after="120" w:line="240" w:lineRule="auto"/>
        <w:ind w:left="357" w:hanging="357"/>
        <w:contextualSpacing w:val="0"/>
        <w:jc w:val="both"/>
        <w:rPr>
          <w:rFonts w:ascii="Arial" w:hAnsi="Arial" w:cs="Arial"/>
          <w:b/>
        </w:rPr>
      </w:pPr>
      <w:bookmarkStart w:id="2" w:name="info_generali"/>
      <w:r w:rsidRPr="00FE630E">
        <w:rPr>
          <w:rFonts w:ascii="Arial" w:hAnsi="Arial" w:cs="Arial"/>
          <w:b/>
        </w:rPr>
        <w:t xml:space="preserve">GENERAL </w:t>
      </w:r>
      <w:r w:rsidR="00D82F40" w:rsidRPr="00FE630E">
        <w:rPr>
          <w:rFonts w:ascii="Arial" w:hAnsi="Arial" w:cs="Arial"/>
          <w:b/>
        </w:rPr>
        <w:t>INFORMA</w:t>
      </w:r>
      <w:bookmarkEnd w:id="2"/>
      <w:r>
        <w:rPr>
          <w:rFonts w:ascii="Arial" w:hAnsi="Arial" w:cs="Arial"/>
          <w:b/>
        </w:rPr>
        <w:t>TION</w:t>
      </w:r>
    </w:p>
    <w:p w14:paraId="32C54CE9" w14:textId="54494AD0" w:rsidR="00D82F40" w:rsidRPr="00925E7C" w:rsidRDefault="00000000" w:rsidP="00597F78">
      <w:pPr>
        <w:shd w:val="clear" w:color="auto" w:fill="F2F2F2" w:themeFill="background1" w:themeFillShade="F2"/>
        <w:spacing w:after="0" w:line="240" w:lineRule="auto"/>
        <w:jc w:val="right"/>
        <w:rPr>
          <w:rFonts w:ascii="Arial" w:hAnsi="Arial" w:cs="Arial"/>
          <w:sz w:val="16"/>
          <w:szCs w:val="16"/>
          <w:lang w:val="en-GB"/>
        </w:rPr>
      </w:pPr>
      <w:hyperlink w:anchor="home" w:history="1">
        <w:r w:rsidR="00D82F40" w:rsidRPr="00925E7C">
          <w:rPr>
            <w:rStyle w:val="Collegamentoipertestuale"/>
            <w:rFonts w:ascii="Arial" w:hAnsi="Arial" w:cs="Arial"/>
            <w:sz w:val="16"/>
            <w:szCs w:val="16"/>
            <w:lang w:val="en-GB"/>
          </w:rPr>
          <w:t>&lt;&lt;&lt;</w:t>
        </w:r>
      </w:hyperlink>
      <w:r w:rsidR="00D82F40" w:rsidRPr="00925E7C">
        <w:rPr>
          <w:rFonts w:ascii="Arial" w:hAnsi="Arial" w:cs="Arial"/>
          <w:sz w:val="16"/>
          <w:szCs w:val="16"/>
          <w:lang w:val="en-GB"/>
        </w:rPr>
        <w:t xml:space="preserve"> </w:t>
      </w:r>
      <w:r w:rsidR="00925E7C">
        <w:rPr>
          <w:rFonts w:ascii="Arial" w:hAnsi="Arial" w:cs="Arial"/>
          <w:sz w:val="16"/>
          <w:szCs w:val="16"/>
          <w:lang w:val="en-GB"/>
        </w:rPr>
        <w:t>g</w:t>
      </w:r>
      <w:r w:rsidR="00925E7C" w:rsidRPr="00D612AA">
        <w:rPr>
          <w:rFonts w:ascii="Arial" w:hAnsi="Arial" w:cs="Arial"/>
          <w:sz w:val="16"/>
          <w:szCs w:val="16"/>
          <w:lang w:val="en-GB"/>
        </w:rPr>
        <w:t>o back to the top of the document</w:t>
      </w:r>
    </w:p>
    <w:tbl>
      <w:tblPr>
        <w:tblStyle w:val="Grigliatabella"/>
        <w:tblW w:w="5000" w:type="pct"/>
        <w:tblBorders>
          <w:top w:val="none" w:sz="0" w:space="0" w:color="auto"/>
          <w:left w:val="none" w:sz="0" w:space="0" w:color="auto"/>
          <w:bottom w:val="none" w:sz="0" w:space="0" w:color="auto"/>
          <w:right w:val="none" w:sz="0" w:space="0" w:color="auto"/>
          <w:insideH w:val="single" w:sz="4" w:space="0" w:color="BFBFBF" w:themeColor="background1" w:themeShade="BF"/>
          <w:insideV w:val="single" w:sz="4" w:space="0" w:color="BFBFBF" w:themeColor="background1" w:themeShade="BF"/>
        </w:tblBorders>
        <w:shd w:val="clear" w:color="auto" w:fill="F2F2F2" w:themeFill="background1" w:themeFillShade="F2"/>
        <w:tblLook w:val="04A0" w:firstRow="1" w:lastRow="0" w:firstColumn="1" w:lastColumn="0" w:noHBand="0" w:noVBand="1"/>
      </w:tblPr>
      <w:tblGrid>
        <w:gridCol w:w="1428"/>
        <w:gridCol w:w="1428"/>
        <w:gridCol w:w="1428"/>
        <w:gridCol w:w="1429"/>
        <w:gridCol w:w="1429"/>
        <w:gridCol w:w="1429"/>
        <w:gridCol w:w="1429"/>
        <w:gridCol w:w="1429"/>
        <w:gridCol w:w="1429"/>
        <w:gridCol w:w="1429"/>
      </w:tblGrid>
      <w:tr w:rsidR="00925E7C" w:rsidRPr="00FE630E" w14:paraId="12DA62DA" w14:textId="77777777" w:rsidTr="00B9029E">
        <w:tc>
          <w:tcPr>
            <w:tcW w:w="500" w:type="pct"/>
            <w:shd w:val="clear" w:color="auto" w:fill="F2F2F2" w:themeFill="background1" w:themeFillShade="F2"/>
          </w:tcPr>
          <w:p w14:paraId="3B54B991" w14:textId="3FC2AE3E" w:rsidR="002269E1" w:rsidRPr="00FE630E" w:rsidRDefault="00925E7C" w:rsidP="00B9029E">
            <w:pPr>
              <w:autoSpaceDE w:val="0"/>
              <w:autoSpaceDN w:val="0"/>
              <w:spacing w:before="60" w:after="20"/>
              <w:rPr>
                <w:rFonts w:ascii="Arial" w:hAnsi="Arial" w:cs="Arial"/>
                <w:sz w:val="16"/>
                <w:szCs w:val="16"/>
              </w:rPr>
            </w:pPr>
            <w:r w:rsidRPr="00925E7C">
              <w:rPr>
                <w:rFonts w:ascii="Arial" w:hAnsi="Arial" w:cs="Arial"/>
                <w:sz w:val="16"/>
                <w:szCs w:val="16"/>
              </w:rPr>
              <w:t xml:space="preserve">Go to </w:t>
            </w:r>
            <w:proofErr w:type="spellStart"/>
            <w:r w:rsidRPr="00925E7C">
              <w:rPr>
                <w:rFonts w:ascii="Arial" w:hAnsi="Arial" w:cs="Arial"/>
                <w:sz w:val="16"/>
                <w:szCs w:val="16"/>
              </w:rPr>
              <w:t>section</w:t>
            </w:r>
            <w:proofErr w:type="spellEnd"/>
            <w:r w:rsidRPr="00925E7C">
              <w:rPr>
                <w:rFonts w:ascii="Arial" w:hAnsi="Arial" w:cs="Arial"/>
                <w:sz w:val="16"/>
                <w:szCs w:val="16"/>
              </w:rPr>
              <w:t xml:space="preserve"> </w:t>
            </w:r>
            <w:r w:rsidR="002269E1" w:rsidRPr="00FE630E">
              <w:rPr>
                <w:rFonts w:ascii="Arial" w:hAnsi="Arial" w:cs="Arial"/>
                <w:sz w:val="16"/>
                <w:szCs w:val="16"/>
              </w:rPr>
              <w:t>…</w:t>
            </w:r>
          </w:p>
        </w:tc>
        <w:tc>
          <w:tcPr>
            <w:tcW w:w="500" w:type="pct"/>
            <w:shd w:val="clear" w:color="auto" w:fill="F2F2F2" w:themeFill="background1" w:themeFillShade="F2"/>
          </w:tcPr>
          <w:p w14:paraId="3C5FB5F6" w14:textId="77777777" w:rsidR="002269E1" w:rsidRPr="00FE630E" w:rsidRDefault="002269E1" w:rsidP="00B9029E">
            <w:pPr>
              <w:autoSpaceDE w:val="0"/>
              <w:autoSpaceDN w:val="0"/>
              <w:spacing w:before="60" w:after="20"/>
              <w:rPr>
                <w:rFonts w:ascii="Arial" w:hAnsi="Arial" w:cs="Arial"/>
                <w:sz w:val="16"/>
                <w:szCs w:val="16"/>
              </w:rPr>
            </w:pPr>
            <w:r w:rsidRPr="00FE630E">
              <w:rPr>
                <w:rFonts w:ascii="Arial" w:hAnsi="Arial" w:cs="Arial"/>
                <w:sz w:val="16"/>
                <w:szCs w:val="16"/>
              </w:rPr>
              <w:t>1</w:t>
            </w:r>
          </w:p>
          <w:p w14:paraId="3ED46BD8" w14:textId="61FEEECD" w:rsidR="002269E1" w:rsidRPr="00FE630E" w:rsidRDefault="00925E7C" w:rsidP="00B9029E">
            <w:pPr>
              <w:autoSpaceDE w:val="0"/>
              <w:autoSpaceDN w:val="0"/>
              <w:spacing w:before="60" w:after="20"/>
              <w:rPr>
                <w:rFonts w:ascii="Arial" w:hAnsi="Arial" w:cs="Arial"/>
                <w:sz w:val="16"/>
                <w:szCs w:val="16"/>
              </w:rPr>
            </w:pPr>
            <w:proofErr w:type="spellStart"/>
            <w:r>
              <w:rPr>
                <w:rStyle w:val="Collegamentoipertestuale"/>
                <w:rFonts w:ascii="Arial" w:hAnsi="Arial" w:cs="Arial"/>
                <w:sz w:val="16"/>
                <w:szCs w:val="16"/>
              </w:rPr>
              <w:t>Attendance</w:t>
            </w:r>
            <w:proofErr w:type="spellEnd"/>
          </w:p>
        </w:tc>
        <w:tc>
          <w:tcPr>
            <w:tcW w:w="500" w:type="pct"/>
            <w:shd w:val="clear" w:color="auto" w:fill="F2F2F2" w:themeFill="background1" w:themeFillShade="F2"/>
          </w:tcPr>
          <w:p w14:paraId="763A1043" w14:textId="07D74C14" w:rsidR="002269E1" w:rsidRPr="00FE630E" w:rsidRDefault="002269E1" w:rsidP="00B9029E">
            <w:pPr>
              <w:autoSpaceDE w:val="0"/>
              <w:autoSpaceDN w:val="0"/>
              <w:spacing w:before="60" w:after="20"/>
              <w:rPr>
                <w:rFonts w:ascii="Arial" w:hAnsi="Arial" w:cs="Arial"/>
                <w:sz w:val="16"/>
                <w:szCs w:val="16"/>
              </w:rPr>
            </w:pPr>
            <w:r w:rsidRPr="00FE630E">
              <w:rPr>
                <w:rFonts w:ascii="Arial" w:hAnsi="Arial" w:cs="Arial"/>
                <w:sz w:val="16"/>
                <w:szCs w:val="16"/>
              </w:rPr>
              <w:t xml:space="preserve">2 </w:t>
            </w:r>
            <w:r w:rsidRPr="00FE630E">
              <w:rPr>
                <w:rFonts w:ascii="Arial" w:hAnsi="Arial" w:cs="Arial"/>
                <w:sz w:val="16"/>
                <w:szCs w:val="16"/>
              </w:rPr>
              <w:br/>
            </w:r>
            <w:hyperlink w:anchor="verifiche_iniziali" w:history="1">
              <w:r w:rsidR="00925E7C">
                <w:rPr>
                  <w:rStyle w:val="Collegamentoipertestuale"/>
                  <w:rFonts w:ascii="Arial" w:hAnsi="Arial" w:cs="Arial"/>
                  <w:sz w:val="16"/>
                  <w:szCs w:val="16"/>
                </w:rPr>
                <w:t xml:space="preserve">Preliminary </w:t>
              </w:r>
              <w:proofErr w:type="spellStart"/>
              <w:r w:rsidR="00925E7C">
                <w:rPr>
                  <w:rStyle w:val="Collegamentoipertestuale"/>
                  <w:rFonts w:ascii="Arial" w:hAnsi="Arial" w:cs="Arial"/>
                  <w:sz w:val="16"/>
                  <w:szCs w:val="16"/>
                </w:rPr>
                <w:t>assessments</w:t>
              </w:r>
              <w:proofErr w:type="spellEnd"/>
            </w:hyperlink>
          </w:p>
        </w:tc>
        <w:tc>
          <w:tcPr>
            <w:tcW w:w="500" w:type="pct"/>
            <w:shd w:val="clear" w:color="auto" w:fill="F2F2F2" w:themeFill="background1" w:themeFillShade="F2"/>
          </w:tcPr>
          <w:p w14:paraId="2C8ECF87" w14:textId="5C328C1F" w:rsidR="002269E1" w:rsidRPr="00FE630E" w:rsidRDefault="002269E1" w:rsidP="00B9029E">
            <w:pPr>
              <w:autoSpaceDE w:val="0"/>
              <w:autoSpaceDN w:val="0"/>
              <w:spacing w:before="60" w:after="20"/>
              <w:rPr>
                <w:rFonts w:ascii="Arial" w:hAnsi="Arial" w:cs="Arial"/>
                <w:sz w:val="16"/>
                <w:szCs w:val="16"/>
              </w:rPr>
            </w:pPr>
            <w:r w:rsidRPr="00FE630E">
              <w:rPr>
                <w:rFonts w:ascii="Arial" w:hAnsi="Arial" w:cs="Arial"/>
                <w:sz w:val="16"/>
                <w:szCs w:val="16"/>
              </w:rPr>
              <w:t>3</w:t>
            </w:r>
            <w:r w:rsidRPr="00FE630E">
              <w:rPr>
                <w:rFonts w:ascii="Arial" w:hAnsi="Arial" w:cs="Arial"/>
                <w:sz w:val="16"/>
                <w:szCs w:val="16"/>
              </w:rPr>
              <w:br/>
            </w:r>
            <w:hyperlink w:anchor="verifica_chiusura" w:history="1">
              <w:proofErr w:type="spellStart"/>
              <w:r w:rsidR="00925E7C" w:rsidRPr="001A2B30">
                <w:rPr>
                  <w:rStyle w:val="Collegamentoipertestuale"/>
                  <w:rFonts w:ascii="Arial" w:hAnsi="Arial" w:cs="Arial"/>
                  <w:sz w:val="16"/>
                  <w:szCs w:val="16"/>
                </w:rPr>
                <w:t>Verification</w:t>
              </w:r>
              <w:proofErr w:type="spellEnd"/>
              <w:r w:rsidR="00925E7C" w:rsidRPr="001A2B30">
                <w:rPr>
                  <w:rStyle w:val="Collegamentoipertestuale"/>
                  <w:rFonts w:ascii="Arial" w:hAnsi="Arial" w:cs="Arial"/>
                  <w:sz w:val="16"/>
                  <w:szCs w:val="16"/>
                </w:rPr>
                <w:t xml:space="preserve"> of finding </w:t>
              </w:r>
              <w:proofErr w:type="spellStart"/>
              <w:r w:rsidR="00925E7C" w:rsidRPr="001A2B30">
                <w:rPr>
                  <w:rStyle w:val="Collegamentoipertestuale"/>
                  <w:rFonts w:ascii="Arial" w:hAnsi="Arial" w:cs="Arial"/>
                  <w:sz w:val="16"/>
                  <w:szCs w:val="16"/>
                </w:rPr>
                <w:t>closure</w:t>
              </w:r>
              <w:proofErr w:type="spellEnd"/>
            </w:hyperlink>
          </w:p>
        </w:tc>
        <w:tc>
          <w:tcPr>
            <w:tcW w:w="500" w:type="pct"/>
            <w:shd w:val="clear" w:color="auto" w:fill="F2F2F2" w:themeFill="background1" w:themeFillShade="F2"/>
          </w:tcPr>
          <w:p w14:paraId="7DBC4B2D" w14:textId="77B88FEB" w:rsidR="002269E1" w:rsidRPr="00FE630E" w:rsidRDefault="002269E1" w:rsidP="00B9029E">
            <w:pPr>
              <w:autoSpaceDE w:val="0"/>
              <w:autoSpaceDN w:val="0"/>
              <w:spacing w:before="60" w:after="20"/>
              <w:rPr>
                <w:rFonts w:ascii="Arial" w:hAnsi="Arial" w:cs="Arial"/>
                <w:sz w:val="16"/>
                <w:szCs w:val="16"/>
              </w:rPr>
            </w:pPr>
            <w:r w:rsidRPr="00FE630E">
              <w:rPr>
                <w:rFonts w:ascii="Arial" w:hAnsi="Arial" w:cs="Arial"/>
                <w:sz w:val="16"/>
                <w:szCs w:val="16"/>
              </w:rPr>
              <w:t>4</w:t>
            </w:r>
            <w:r w:rsidRPr="00FE630E">
              <w:rPr>
                <w:rFonts w:ascii="Arial" w:hAnsi="Arial" w:cs="Arial"/>
                <w:sz w:val="16"/>
                <w:szCs w:val="16"/>
              </w:rPr>
              <w:br/>
            </w:r>
            <w:hyperlink w:anchor="norma_par_4" w:history="1">
              <w:r w:rsidR="00925E7C">
                <w:rPr>
                  <w:rStyle w:val="Collegamentoipertestuale"/>
                  <w:rFonts w:ascii="Arial" w:hAnsi="Arial" w:cs="Arial"/>
                  <w:sz w:val="16"/>
                  <w:szCs w:val="16"/>
                </w:rPr>
                <w:t xml:space="preserve">General </w:t>
              </w:r>
              <w:proofErr w:type="spellStart"/>
              <w:r w:rsidR="00925E7C">
                <w:rPr>
                  <w:rStyle w:val="Collegamentoipertestuale"/>
                  <w:rFonts w:ascii="Arial" w:hAnsi="Arial" w:cs="Arial"/>
                  <w:sz w:val="16"/>
                  <w:szCs w:val="16"/>
                </w:rPr>
                <w:t>requirements</w:t>
              </w:r>
              <w:proofErr w:type="spellEnd"/>
            </w:hyperlink>
          </w:p>
        </w:tc>
        <w:tc>
          <w:tcPr>
            <w:tcW w:w="500" w:type="pct"/>
            <w:shd w:val="clear" w:color="auto" w:fill="F2F2F2" w:themeFill="background1" w:themeFillShade="F2"/>
          </w:tcPr>
          <w:p w14:paraId="3B9CF515" w14:textId="3B00C1FE" w:rsidR="002269E1" w:rsidRPr="00FE630E" w:rsidRDefault="002269E1" w:rsidP="00B9029E">
            <w:pPr>
              <w:autoSpaceDE w:val="0"/>
              <w:autoSpaceDN w:val="0"/>
              <w:spacing w:before="60" w:after="20"/>
              <w:rPr>
                <w:rFonts w:ascii="Arial" w:hAnsi="Arial" w:cs="Arial"/>
                <w:sz w:val="16"/>
                <w:szCs w:val="16"/>
              </w:rPr>
            </w:pPr>
            <w:r w:rsidRPr="00FE630E">
              <w:rPr>
                <w:rFonts w:ascii="Arial" w:hAnsi="Arial" w:cs="Arial"/>
                <w:sz w:val="16"/>
                <w:szCs w:val="16"/>
              </w:rPr>
              <w:t>5</w:t>
            </w:r>
            <w:r w:rsidRPr="00FE630E">
              <w:rPr>
                <w:rFonts w:ascii="Arial" w:hAnsi="Arial" w:cs="Arial"/>
                <w:sz w:val="16"/>
                <w:szCs w:val="16"/>
              </w:rPr>
              <w:br/>
            </w:r>
            <w:hyperlink w:anchor="norma_par_5" w:history="1">
              <w:r w:rsidR="00925E7C">
                <w:rPr>
                  <w:rStyle w:val="Collegamentoipertestuale"/>
                  <w:rFonts w:ascii="Arial" w:hAnsi="Arial" w:cs="Arial"/>
                  <w:sz w:val="16"/>
                  <w:szCs w:val="16"/>
                </w:rPr>
                <w:t xml:space="preserve">Structure </w:t>
              </w:r>
              <w:proofErr w:type="spellStart"/>
              <w:r w:rsidR="00925E7C">
                <w:rPr>
                  <w:rStyle w:val="Collegamentoipertestuale"/>
                  <w:rFonts w:ascii="Arial" w:hAnsi="Arial" w:cs="Arial"/>
                  <w:sz w:val="16"/>
                  <w:szCs w:val="16"/>
                </w:rPr>
                <w:t>requirements</w:t>
              </w:r>
              <w:proofErr w:type="spellEnd"/>
            </w:hyperlink>
          </w:p>
        </w:tc>
        <w:tc>
          <w:tcPr>
            <w:tcW w:w="500" w:type="pct"/>
            <w:shd w:val="clear" w:color="auto" w:fill="F2F2F2" w:themeFill="background1" w:themeFillShade="F2"/>
          </w:tcPr>
          <w:p w14:paraId="0F730AA9" w14:textId="2252CE30" w:rsidR="002269E1" w:rsidRPr="00FE630E" w:rsidRDefault="002269E1" w:rsidP="00B9029E">
            <w:pPr>
              <w:autoSpaceDE w:val="0"/>
              <w:autoSpaceDN w:val="0"/>
              <w:spacing w:before="60" w:after="20"/>
              <w:rPr>
                <w:rFonts w:ascii="Arial" w:hAnsi="Arial" w:cs="Arial"/>
                <w:sz w:val="16"/>
                <w:szCs w:val="16"/>
              </w:rPr>
            </w:pPr>
            <w:r w:rsidRPr="00FE630E">
              <w:rPr>
                <w:rFonts w:ascii="Arial" w:hAnsi="Arial" w:cs="Arial"/>
                <w:sz w:val="16"/>
                <w:szCs w:val="16"/>
              </w:rPr>
              <w:t>6</w:t>
            </w:r>
            <w:r w:rsidRPr="00FE630E">
              <w:rPr>
                <w:rFonts w:ascii="Arial" w:hAnsi="Arial" w:cs="Arial"/>
                <w:sz w:val="16"/>
                <w:szCs w:val="16"/>
              </w:rPr>
              <w:br/>
            </w:r>
            <w:hyperlink w:anchor="norma_par_6" w:history="1">
              <w:r w:rsidR="00925E7C" w:rsidRPr="00B60258">
                <w:rPr>
                  <w:rStyle w:val="Collegamentoipertestuale"/>
                  <w:rFonts w:ascii="Arial" w:hAnsi="Arial" w:cs="Arial"/>
                  <w:sz w:val="16"/>
                  <w:szCs w:val="16"/>
                </w:rPr>
                <w:t>Re</w:t>
              </w:r>
              <w:r w:rsidR="00925E7C">
                <w:rPr>
                  <w:rStyle w:val="Collegamentoipertestuale"/>
                  <w:rFonts w:ascii="Arial" w:hAnsi="Arial" w:cs="Arial"/>
                  <w:sz w:val="16"/>
                  <w:szCs w:val="16"/>
                </w:rPr>
                <w:t xml:space="preserve">source </w:t>
              </w:r>
              <w:proofErr w:type="spellStart"/>
              <w:r w:rsidR="00925E7C">
                <w:rPr>
                  <w:rStyle w:val="Collegamentoipertestuale"/>
                  <w:rFonts w:ascii="Arial" w:hAnsi="Arial" w:cs="Arial"/>
                  <w:sz w:val="16"/>
                  <w:szCs w:val="16"/>
                </w:rPr>
                <w:t>requirements</w:t>
              </w:r>
              <w:proofErr w:type="spellEnd"/>
            </w:hyperlink>
          </w:p>
        </w:tc>
        <w:tc>
          <w:tcPr>
            <w:tcW w:w="500" w:type="pct"/>
            <w:shd w:val="clear" w:color="auto" w:fill="F2F2F2" w:themeFill="background1" w:themeFillShade="F2"/>
          </w:tcPr>
          <w:p w14:paraId="4B6CBBAD" w14:textId="370C1EC0" w:rsidR="002269E1" w:rsidRPr="00FE630E" w:rsidRDefault="002269E1" w:rsidP="00B9029E">
            <w:pPr>
              <w:autoSpaceDE w:val="0"/>
              <w:autoSpaceDN w:val="0"/>
              <w:spacing w:before="60" w:after="20"/>
              <w:rPr>
                <w:rFonts w:ascii="Arial" w:hAnsi="Arial" w:cs="Arial"/>
                <w:sz w:val="16"/>
                <w:szCs w:val="16"/>
              </w:rPr>
            </w:pPr>
            <w:r w:rsidRPr="00FE630E">
              <w:rPr>
                <w:rFonts w:ascii="Arial" w:hAnsi="Arial" w:cs="Arial"/>
                <w:sz w:val="16"/>
                <w:szCs w:val="16"/>
              </w:rPr>
              <w:t>7</w:t>
            </w:r>
            <w:r w:rsidRPr="00FE630E">
              <w:rPr>
                <w:rFonts w:ascii="Arial" w:hAnsi="Arial" w:cs="Arial"/>
                <w:sz w:val="16"/>
                <w:szCs w:val="16"/>
              </w:rPr>
              <w:br/>
            </w:r>
            <w:hyperlink w:anchor="norma_par_7" w:history="1">
              <w:proofErr w:type="spellStart"/>
              <w:r w:rsidR="00925E7C">
                <w:rPr>
                  <w:rStyle w:val="Collegamentoipertestuale"/>
                  <w:rFonts w:ascii="Arial" w:hAnsi="Arial" w:cs="Arial"/>
                  <w:sz w:val="16"/>
                  <w:szCs w:val="16"/>
                </w:rPr>
                <w:t>Process</w:t>
              </w:r>
              <w:proofErr w:type="spellEnd"/>
              <w:r w:rsidR="00925E7C">
                <w:rPr>
                  <w:rStyle w:val="Collegamentoipertestuale"/>
                  <w:rFonts w:ascii="Arial" w:hAnsi="Arial" w:cs="Arial"/>
                  <w:sz w:val="16"/>
                  <w:szCs w:val="16"/>
                </w:rPr>
                <w:t xml:space="preserve"> </w:t>
              </w:r>
              <w:proofErr w:type="spellStart"/>
              <w:r w:rsidR="00925E7C">
                <w:rPr>
                  <w:rStyle w:val="Collegamentoipertestuale"/>
                  <w:rFonts w:ascii="Arial" w:hAnsi="Arial" w:cs="Arial"/>
                  <w:sz w:val="16"/>
                  <w:szCs w:val="16"/>
                </w:rPr>
                <w:t>requirements</w:t>
              </w:r>
              <w:proofErr w:type="spellEnd"/>
            </w:hyperlink>
          </w:p>
        </w:tc>
        <w:tc>
          <w:tcPr>
            <w:tcW w:w="500" w:type="pct"/>
            <w:shd w:val="clear" w:color="auto" w:fill="F2F2F2" w:themeFill="background1" w:themeFillShade="F2"/>
          </w:tcPr>
          <w:p w14:paraId="2568C43A" w14:textId="70C577C7" w:rsidR="002269E1" w:rsidRPr="00FE630E" w:rsidRDefault="002269E1" w:rsidP="00B9029E">
            <w:pPr>
              <w:autoSpaceDE w:val="0"/>
              <w:autoSpaceDN w:val="0"/>
              <w:spacing w:before="60" w:after="20"/>
              <w:rPr>
                <w:rFonts w:ascii="Arial" w:hAnsi="Arial" w:cs="Arial"/>
                <w:sz w:val="16"/>
                <w:szCs w:val="16"/>
              </w:rPr>
            </w:pPr>
            <w:r w:rsidRPr="00FE630E">
              <w:rPr>
                <w:rFonts w:ascii="Arial" w:hAnsi="Arial" w:cs="Arial"/>
                <w:sz w:val="16"/>
                <w:szCs w:val="16"/>
              </w:rPr>
              <w:t>8</w:t>
            </w:r>
            <w:r w:rsidRPr="00FE630E">
              <w:rPr>
                <w:rFonts w:ascii="Arial" w:hAnsi="Arial" w:cs="Arial"/>
                <w:sz w:val="16"/>
                <w:szCs w:val="16"/>
              </w:rPr>
              <w:br/>
            </w:r>
            <w:hyperlink w:anchor="norma_par_8" w:history="1">
              <w:r w:rsidR="00925E7C" w:rsidRPr="006777F0">
                <w:rPr>
                  <w:rStyle w:val="Collegamentoipertestuale"/>
                  <w:rFonts w:ascii="Arial" w:hAnsi="Arial" w:cs="Arial"/>
                  <w:sz w:val="16"/>
                  <w:szCs w:val="16"/>
                  <w:lang w:val="en-GB"/>
                </w:rPr>
                <w:t>Management System requirements</w:t>
              </w:r>
            </w:hyperlink>
          </w:p>
        </w:tc>
        <w:tc>
          <w:tcPr>
            <w:tcW w:w="500" w:type="pct"/>
            <w:shd w:val="clear" w:color="auto" w:fill="F2F2F2" w:themeFill="background1" w:themeFillShade="F2"/>
          </w:tcPr>
          <w:p w14:paraId="3F3C9985" w14:textId="40D226A1" w:rsidR="002269E1" w:rsidRPr="00FE630E" w:rsidRDefault="002269E1" w:rsidP="00B9029E">
            <w:pPr>
              <w:autoSpaceDE w:val="0"/>
              <w:autoSpaceDN w:val="0"/>
              <w:spacing w:before="60" w:after="20"/>
              <w:rPr>
                <w:rFonts w:ascii="Arial" w:hAnsi="Arial" w:cs="Arial"/>
                <w:sz w:val="16"/>
                <w:szCs w:val="16"/>
              </w:rPr>
            </w:pPr>
            <w:r w:rsidRPr="00FE630E">
              <w:rPr>
                <w:rFonts w:ascii="Arial" w:hAnsi="Arial" w:cs="Arial"/>
                <w:sz w:val="16"/>
                <w:szCs w:val="16"/>
              </w:rPr>
              <w:t>9</w:t>
            </w:r>
            <w:r w:rsidRPr="00FE630E">
              <w:rPr>
                <w:rFonts w:ascii="Arial" w:hAnsi="Arial" w:cs="Arial"/>
                <w:sz w:val="16"/>
                <w:szCs w:val="16"/>
              </w:rPr>
              <w:br/>
            </w:r>
            <w:hyperlink w:anchor="norma_appendice_A" w:history="1">
              <w:proofErr w:type="spellStart"/>
              <w:r w:rsidR="00925E7C">
                <w:rPr>
                  <w:rStyle w:val="Collegamentoipertestuale"/>
                  <w:rFonts w:ascii="Arial" w:hAnsi="Arial" w:cs="Arial"/>
                  <w:sz w:val="16"/>
                  <w:szCs w:val="16"/>
                </w:rPr>
                <w:t>Documentation</w:t>
              </w:r>
              <w:proofErr w:type="spellEnd"/>
              <w:r w:rsidR="00925E7C">
                <w:rPr>
                  <w:rStyle w:val="Collegamentoipertestuale"/>
                  <w:rFonts w:ascii="Arial" w:hAnsi="Arial" w:cs="Arial"/>
                  <w:sz w:val="16"/>
                  <w:szCs w:val="16"/>
                </w:rPr>
                <w:t xml:space="preserve"> </w:t>
              </w:r>
              <w:proofErr w:type="spellStart"/>
              <w:r w:rsidR="00925E7C">
                <w:rPr>
                  <w:rStyle w:val="Collegamentoipertestuale"/>
                  <w:rFonts w:ascii="Arial" w:hAnsi="Arial" w:cs="Arial"/>
                  <w:sz w:val="16"/>
                  <w:szCs w:val="16"/>
                </w:rPr>
                <w:t>requirements</w:t>
              </w:r>
              <w:proofErr w:type="spellEnd"/>
            </w:hyperlink>
          </w:p>
        </w:tc>
      </w:tr>
    </w:tbl>
    <w:p w14:paraId="16E73D77" w14:textId="30EC9116" w:rsidR="00D82F40" w:rsidRPr="00FE630E" w:rsidRDefault="00D82F40" w:rsidP="00597F78">
      <w:pPr>
        <w:autoSpaceDE w:val="0"/>
        <w:autoSpaceDN w:val="0"/>
        <w:spacing w:after="0" w:line="240" w:lineRule="auto"/>
        <w:rPr>
          <w:rFonts w:ascii="Arial" w:hAnsi="Arial" w:cs="Arial"/>
          <w:b/>
          <w:szCs w:val="18"/>
        </w:rPr>
      </w:pPr>
    </w:p>
    <w:tbl>
      <w:tblPr>
        <w:tblStyle w:val="Grigliatabella"/>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830"/>
        <w:gridCol w:w="283"/>
        <w:gridCol w:w="2268"/>
        <w:gridCol w:w="8901"/>
      </w:tblGrid>
      <w:tr w:rsidR="00D82F40" w:rsidRPr="00FE630E" w14:paraId="623973D0" w14:textId="77777777" w:rsidTr="009827A8">
        <w:tc>
          <w:tcPr>
            <w:tcW w:w="991" w:type="pct"/>
            <w:shd w:val="clear" w:color="auto" w:fill="F2F2F2" w:themeFill="background1" w:themeFillShade="F2"/>
            <w:vAlign w:val="center"/>
          </w:tcPr>
          <w:p w14:paraId="79D355E0" w14:textId="5B9EC244" w:rsidR="00D82F40" w:rsidRPr="00FE630E" w:rsidRDefault="00EF7D40" w:rsidP="00F00594">
            <w:pPr>
              <w:spacing w:before="60" w:after="60"/>
              <w:rPr>
                <w:rFonts w:ascii="Arial" w:hAnsi="Arial" w:cs="Arial"/>
                <w:b/>
              </w:rPr>
            </w:pPr>
            <w:proofErr w:type="spellStart"/>
            <w:r w:rsidRPr="00FE630E">
              <w:rPr>
                <w:rFonts w:ascii="Arial" w:hAnsi="Arial" w:cs="Arial"/>
                <w:b/>
              </w:rPr>
              <w:t>Bioban</w:t>
            </w:r>
            <w:r w:rsidR="00587775">
              <w:rPr>
                <w:rFonts w:ascii="Arial" w:hAnsi="Arial" w:cs="Arial"/>
                <w:b/>
              </w:rPr>
              <w:t>k</w:t>
            </w:r>
            <w:proofErr w:type="spellEnd"/>
          </w:p>
        </w:tc>
        <w:tc>
          <w:tcPr>
            <w:tcW w:w="99" w:type="pct"/>
            <w:tcBorders>
              <w:top w:val="nil"/>
              <w:bottom w:val="nil"/>
              <w:right w:val="nil"/>
            </w:tcBorders>
          </w:tcPr>
          <w:p w14:paraId="3B925ECC" w14:textId="77777777" w:rsidR="00D82F40" w:rsidRPr="00FE630E" w:rsidRDefault="00D82F40" w:rsidP="00F00594">
            <w:pPr>
              <w:spacing w:before="60" w:after="60"/>
              <w:rPr>
                <w:rFonts w:ascii="Arial" w:hAnsi="Arial" w:cs="Arial"/>
              </w:rPr>
            </w:pPr>
          </w:p>
        </w:tc>
        <w:tc>
          <w:tcPr>
            <w:tcW w:w="3910" w:type="pct"/>
            <w:gridSpan w:val="2"/>
            <w:tcBorders>
              <w:top w:val="nil"/>
              <w:left w:val="nil"/>
              <w:right w:val="nil"/>
            </w:tcBorders>
            <w:shd w:val="clear" w:color="auto" w:fill="auto"/>
            <w:vAlign w:val="center"/>
          </w:tcPr>
          <w:p w14:paraId="794B8BA7" w14:textId="77777777" w:rsidR="00D82F40" w:rsidRPr="00FE630E" w:rsidRDefault="00D82F40" w:rsidP="00F00594">
            <w:pPr>
              <w:spacing w:before="60" w:after="60"/>
              <w:rPr>
                <w:rFonts w:ascii="Arial" w:hAnsi="Arial" w:cs="Arial"/>
                <w:sz w:val="16"/>
                <w:szCs w:val="16"/>
              </w:rPr>
            </w:pPr>
          </w:p>
        </w:tc>
      </w:tr>
      <w:tr w:rsidR="00587775" w:rsidRPr="00FE630E" w14:paraId="52B5333C" w14:textId="77777777" w:rsidTr="009827A8">
        <w:tc>
          <w:tcPr>
            <w:tcW w:w="991" w:type="pct"/>
            <w:shd w:val="clear" w:color="auto" w:fill="auto"/>
          </w:tcPr>
          <w:p w14:paraId="511CCD00" w14:textId="322D5A0B" w:rsidR="00587775" w:rsidRPr="00FE630E" w:rsidRDefault="00587775" w:rsidP="00587775">
            <w:pPr>
              <w:spacing w:before="60" w:after="60"/>
              <w:jc w:val="right"/>
              <w:rPr>
                <w:rFonts w:ascii="Arial" w:hAnsi="Arial" w:cs="Arial"/>
                <w:b/>
              </w:rPr>
            </w:pPr>
            <w:r>
              <w:rPr>
                <w:rFonts w:ascii="Arial" w:hAnsi="Arial" w:cs="Arial"/>
                <w:b/>
              </w:rPr>
              <w:t>Name</w:t>
            </w:r>
          </w:p>
        </w:tc>
        <w:tc>
          <w:tcPr>
            <w:tcW w:w="99" w:type="pct"/>
            <w:tcBorders>
              <w:top w:val="nil"/>
              <w:bottom w:val="nil"/>
            </w:tcBorders>
          </w:tcPr>
          <w:p w14:paraId="58F15C0E" w14:textId="77777777" w:rsidR="00587775" w:rsidRPr="00FE630E" w:rsidRDefault="00587775" w:rsidP="00587775">
            <w:pPr>
              <w:spacing w:before="60" w:after="60"/>
              <w:rPr>
                <w:rFonts w:ascii="Arial" w:hAnsi="Arial" w:cs="Arial"/>
              </w:rPr>
            </w:pPr>
          </w:p>
        </w:tc>
        <w:tc>
          <w:tcPr>
            <w:tcW w:w="3910" w:type="pct"/>
            <w:gridSpan w:val="2"/>
            <w:shd w:val="clear" w:color="auto" w:fill="CCFFCC"/>
          </w:tcPr>
          <w:p w14:paraId="3E6563DF" w14:textId="3C34D765" w:rsidR="00587775" w:rsidRPr="00FE630E" w:rsidRDefault="00587775" w:rsidP="00587775">
            <w:pPr>
              <w:spacing w:before="60" w:after="60"/>
              <w:rPr>
                <w:rFonts w:ascii="Arial" w:hAnsi="Arial" w:cs="Arial"/>
              </w:rPr>
            </w:pPr>
          </w:p>
        </w:tc>
      </w:tr>
      <w:tr w:rsidR="00587775" w:rsidRPr="00FE630E" w14:paraId="2634F54C" w14:textId="77777777" w:rsidTr="00FE630E">
        <w:tc>
          <w:tcPr>
            <w:tcW w:w="991" w:type="pct"/>
            <w:shd w:val="clear" w:color="auto" w:fill="auto"/>
          </w:tcPr>
          <w:p w14:paraId="09574775" w14:textId="1C86D9DB" w:rsidR="00587775" w:rsidRPr="00FE630E" w:rsidRDefault="00587775" w:rsidP="00587775">
            <w:pPr>
              <w:spacing w:before="60" w:after="60"/>
              <w:jc w:val="right"/>
              <w:rPr>
                <w:rFonts w:ascii="Arial" w:hAnsi="Arial" w:cs="Arial"/>
                <w:b/>
              </w:rPr>
            </w:pPr>
            <w:r>
              <w:rPr>
                <w:rFonts w:ascii="Arial" w:hAnsi="Arial" w:cs="Arial"/>
                <w:b/>
              </w:rPr>
              <w:t>Accreditation</w:t>
            </w:r>
            <w:r w:rsidRPr="00FE630E">
              <w:rPr>
                <w:rFonts w:ascii="Arial" w:hAnsi="Arial" w:cs="Arial"/>
                <w:b/>
              </w:rPr>
              <w:t xml:space="preserve"> </w:t>
            </w:r>
            <w:r>
              <w:rPr>
                <w:rFonts w:ascii="Arial" w:hAnsi="Arial" w:cs="Arial"/>
                <w:b/>
              </w:rPr>
              <w:t>No</w:t>
            </w:r>
            <w:r w:rsidRPr="00FE630E">
              <w:rPr>
                <w:rFonts w:ascii="Arial" w:hAnsi="Arial" w:cs="Arial"/>
                <w:b/>
              </w:rPr>
              <w:t>.</w:t>
            </w:r>
          </w:p>
        </w:tc>
        <w:tc>
          <w:tcPr>
            <w:tcW w:w="99" w:type="pct"/>
            <w:tcBorders>
              <w:top w:val="nil"/>
              <w:bottom w:val="nil"/>
            </w:tcBorders>
          </w:tcPr>
          <w:p w14:paraId="745D18A9" w14:textId="77777777" w:rsidR="00587775" w:rsidRPr="00FE630E" w:rsidRDefault="00587775" w:rsidP="00587775">
            <w:pPr>
              <w:spacing w:before="60" w:after="60"/>
              <w:rPr>
                <w:rFonts w:ascii="Arial" w:hAnsi="Arial" w:cs="Arial"/>
              </w:rPr>
            </w:pPr>
          </w:p>
        </w:tc>
        <w:tc>
          <w:tcPr>
            <w:tcW w:w="794" w:type="pct"/>
            <w:tcBorders>
              <w:bottom w:val="single" w:sz="4" w:space="0" w:color="BFBFBF" w:themeColor="background1" w:themeShade="BF"/>
            </w:tcBorders>
            <w:shd w:val="clear" w:color="auto" w:fill="CCFFCC"/>
          </w:tcPr>
          <w:p w14:paraId="10556936" w14:textId="50268CF8" w:rsidR="00587775" w:rsidRPr="00FE630E" w:rsidRDefault="00587775" w:rsidP="00587775">
            <w:pPr>
              <w:spacing w:before="60" w:after="60"/>
              <w:rPr>
                <w:rFonts w:ascii="Arial" w:hAnsi="Arial" w:cs="Arial"/>
              </w:rPr>
            </w:pPr>
            <w:r>
              <w:rPr>
                <w:rFonts w:ascii="Arial" w:hAnsi="Arial" w:cs="Arial"/>
              </w:rPr>
              <w:t>00000</w:t>
            </w:r>
          </w:p>
        </w:tc>
        <w:tc>
          <w:tcPr>
            <w:tcW w:w="3116" w:type="pct"/>
            <w:tcBorders>
              <w:bottom w:val="single" w:sz="4" w:space="0" w:color="BFBFBF" w:themeColor="background1" w:themeShade="BF"/>
            </w:tcBorders>
            <w:shd w:val="clear" w:color="auto" w:fill="auto"/>
          </w:tcPr>
          <w:p w14:paraId="3287FE56" w14:textId="097B2BFD" w:rsidR="00587775" w:rsidRPr="00FE630E" w:rsidRDefault="00587775" w:rsidP="00587775">
            <w:pPr>
              <w:spacing w:before="60" w:after="60"/>
              <w:rPr>
                <w:rFonts w:ascii="Arial" w:hAnsi="Arial" w:cs="Arial"/>
              </w:rPr>
            </w:pPr>
            <w:proofErr w:type="spellStart"/>
            <w:r>
              <w:rPr>
                <w:rFonts w:ascii="Arial" w:hAnsi="Arial" w:cs="Arial"/>
              </w:rPr>
              <w:t>Biobanking</w:t>
            </w:r>
            <w:proofErr w:type="spellEnd"/>
          </w:p>
        </w:tc>
      </w:tr>
    </w:tbl>
    <w:p w14:paraId="6300B5E6" w14:textId="7F3C5B98" w:rsidR="00D82F40" w:rsidRPr="00FE630E" w:rsidRDefault="00D82F40" w:rsidP="00D82F40">
      <w:pPr>
        <w:autoSpaceDE w:val="0"/>
        <w:autoSpaceDN w:val="0"/>
        <w:spacing w:before="120" w:after="0" w:line="240" w:lineRule="auto"/>
        <w:rPr>
          <w:rFonts w:ascii="Arial" w:hAnsi="Arial" w:cs="Arial"/>
          <w:b/>
          <w:szCs w:val="18"/>
        </w:rPr>
      </w:pPr>
    </w:p>
    <w:tbl>
      <w:tblPr>
        <w:tblStyle w:val="Grigliatabella"/>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567"/>
        <w:gridCol w:w="1270"/>
        <w:gridCol w:w="251"/>
        <w:gridCol w:w="2236"/>
        <w:gridCol w:w="2239"/>
        <w:gridCol w:w="2239"/>
        <w:gridCol w:w="2239"/>
        <w:gridCol w:w="2236"/>
      </w:tblGrid>
      <w:tr w:rsidR="00587775" w:rsidRPr="00236416" w14:paraId="32033310" w14:textId="77777777" w:rsidTr="00587775">
        <w:trPr>
          <w:trHeight w:val="617"/>
        </w:trPr>
        <w:tc>
          <w:tcPr>
            <w:tcW w:w="994" w:type="pct"/>
            <w:gridSpan w:val="2"/>
            <w:vMerge w:val="restart"/>
            <w:shd w:val="clear" w:color="auto" w:fill="F2F2F2" w:themeFill="background1" w:themeFillShade="F2"/>
            <w:vAlign w:val="center"/>
          </w:tcPr>
          <w:p w14:paraId="0B0518B0" w14:textId="0C90AE8D" w:rsidR="00587775" w:rsidRPr="00B60258" w:rsidRDefault="00587775" w:rsidP="00587775">
            <w:pPr>
              <w:spacing w:before="60" w:after="60"/>
              <w:rPr>
                <w:rFonts w:ascii="Arial" w:hAnsi="Arial" w:cs="Arial"/>
                <w:b/>
              </w:rPr>
            </w:pPr>
            <w:proofErr w:type="spellStart"/>
            <w:r>
              <w:rPr>
                <w:rFonts w:ascii="Arial" w:hAnsi="Arial" w:cs="Arial"/>
                <w:b/>
              </w:rPr>
              <w:t>Assessment</w:t>
            </w:r>
            <w:proofErr w:type="spellEnd"/>
            <w:r w:rsidRPr="00B60258">
              <w:rPr>
                <w:rFonts w:ascii="Arial" w:hAnsi="Arial" w:cs="Arial"/>
                <w:b/>
              </w:rPr>
              <w:t xml:space="preserve"> </w:t>
            </w:r>
            <w:r w:rsidRPr="00B60258">
              <w:rPr>
                <w:rStyle w:val="Rimandonotaapidipagina"/>
                <w:rFonts w:ascii="Arial" w:hAnsi="Arial" w:cs="Arial"/>
                <w:b/>
                <w:sz w:val="16"/>
                <w:szCs w:val="16"/>
              </w:rPr>
              <w:footnoteReference w:id="1"/>
            </w:r>
          </w:p>
        </w:tc>
        <w:tc>
          <w:tcPr>
            <w:tcW w:w="88" w:type="pct"/>
            <w:tcBorders>
              <w:top w:val="nil"/>
              <w:bottom w:val="nil"/>
              <w:right w:val="single" w:sz="4" w:space="0" w:color="BFBFBF" w:themeColor="background1" w:themeShade="BF"/>
            </w:tcBorders>
          </w:tcPr>
          <w:p w14:paraId="5D90C32B" w14:textId="77777777" w:rsidR="00587775" w:rsidRPr="00B60258" w:rsidRDefault="00587775" w:rsidP="00587775">
            <w:pPr>
              <w:spacing w:before="60" w:after="60"/>
              <w:rPr>
                <w:rFonts w:ascii="Arial" w:hAnsi="Arial" w:cs="Arial"/>
              </w:rPr>
            </w:pPr>
          </w:p>
        </w:tc>
        <w:tc>
          <w:tcPr>
            <w:tcW w:w="783" w:type="pct"/>
            <w:vMerge w:val="restart"/>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CB7C78E" w14:textId="77777777" w:rsidR="00587775" w:rsidRPr="00993204" w:rsidRDefault="00587775" w:rsidP="00587775">
            <w:pPr>
              <w:spacing w:before="40" w:after="40"/>
              <w:jc w:val="center"/>
              <w:rPr>
                <w:rFonts w:ascii="Arial" w:hAnsi="Arial" w:cs="Arial"/>
                <w:b/>
                <w:sz w:val="14"/>
                <w:szCs w:val="14"/>
              </w:rPr>
            </w:pPr>
            <w:r w:rsidRPr="00993204">
              <w:rPr>
                <w:rFonts w:ascii="Arial" w:hAnsi="Arial" w:cs="Arial"/>
                <w:b/>
                <w:sz w:val="14"/>
                <w:szCs w:val="14"/>
              </w:rPr>
              <w:t>ACCREDITA</w:t>
            </w:r>
            <w:r>
              <w:rPr>
                <w:rFonts w:ascii="Arial" w:hAnsi="Arial" w:cs="Arial"/>
                <w:b/>
                <w:sz w:val="14"/>
                <w:szCs w:val="14"/>
              </w:rPr>
              <w:t>TION</w:t>
            </w:r>
            <w:r w:rsidRPr="00993204">
              <w:rPr>
                <w:rFonts w:ascii="Arial" w:hAnsi="Arial" w:cs="Arial"/>
                <w:b/>
                <w:sz w:val="14"/>
                <w:szCs w:val="14"/>
              </w:rPr>
              <w:t xml:space="preserve"> (A) </w:t>
            </w:r>
          </w:p>
          <w:p w14:paraId="26860521" w14:textId="316F9915" w:rsidR="00587775" w:rsidRPr="00993204" w:rsidRDefault="00587775" w:rsidP="00587775">
            <w:pPr>
              <w:spacing w:before="40" w:after="40"/>
              <w:jc w:val="center"/>
              <w:rPr>
                <w:rFonts w:ascii="Arial" w:hAnsi="Arial" w:cs="Arial"/>
                <w:b/>
                <w:sz w:val="14"/>
                <w:szCs w:val="14"/>
              </w:rPr>
            </w:pPr>
            <w:r w:rsidRPr="00993204">
              <w:rPr>
                <w:rFonts w:ascii="Arial" w:hAnsi="Arial" w:cs="Arial"/>
                <w:b/>
                <w:sz w:val="14"/>
                <w:szCs w:val="14"/>
              </w:rPr>
              <w:t>R</w:t>
            </w:r>
            <w:r>
              <w:rPr>
                <w:rFonts w:ascii="Arial" w:hAnsi="Arial" w:cs="Arial"/>
                <w:b/>
                <w:sz w:val="14"/>
                <w:szCs w:val="14"/>
              </w:rPr>
              <w:t>ENEWAL</w:t>
            </w:r>
            <w:r w:rsidRPr="00993204">
              <w:rPr>
                <w:rFonts w:ascii="Arial" w:hAnsi="Arial" w:cs="Arial"/>
                <w:b/>
                <w:sz w:val="14"/>
                <w:szCs w:val="14"/>
              </w:rPr>
              <w:t xml:space="preserve"> (R)</w:t>
            </w:r>
          </w:p>
        </w:tc>
        <w:tc>
          <w:tcPr>
            <w:tcW w:w="784" w:type="pct"/>
            <w:vMerge w:val="restart"/>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2E0A9B9" w14:textId="77777777" w:rsidR="00587775" w:rsidRPr="00993204" w:rsidRDefault="00587775" w:rsidP="00587775">
            <w:pPr>
              <w:spacing w:before="40" w:after="40"/>
              <w:jc w:val="center"/>
              <w:rPr>
                <w:rFonts w:ascii="Arial" w:hAnsi="Arial" w:cs="Arial"/>
                <w:b/>
                <w:sz w:val="14"/>
                <w:szCs w:val="14"/>
              </w:rPr>
            </w:pPr>
            <w:r w:rsidRPr="00993204">
              <w:rPr>
                <w:rFonts w:ascii="Arial" w:hAnsi="Arial" w:cs="Arial"/>
                <w:b/>
                <w:sz w:val="14"/>
                <w:szCs w:val="14"/>
              </w:rPr>
              <w:t>1</w:t>
            </w:r>
            <w:r>
              <w:rPr>
                <w:rFonts w:ascii="Arial" w:hAnsi="Arial" w:cs="Arial"/>
                <w:b/>
                <w:sz w:val="14"/>
                <w:szCs w:val="14"/>
                <w:vertAlign w:val="superscript"/>
              </w:rPr>
              <w:t>st</w:t>
            </w:r>
            <w:r w:rsidRPr="00993204">
              <w:rPr>
                <w:rFonts w:ascii="Arial" w:hAnsi="Arial" w:cs="Arial"/>
                <w:b/>
                <w:sz w:val="14"/>
                <w:szCs w:val="14"/>
              </w:rPr>
              <w:t xml:space="preserve"> S</w:t>
            </w:r>
            <w:r>
              <w:rPr>
                <w:rFonts w:ascii="Arial" w:hAnsi="Arial" w:cs="Arial"/>
                <w:b/>
                <w:sz w:val="14"/>
                <w:szCs w:val="14"/>
              </w:rPr>
              <w:t>URVEILLANCE</w:t>
            </w:r>
          </w:p>
          <w:p w14:paraId="7E857BA5" w14:textId="7FDBC47E" w:rsidR="00587775" w:rsidRPr="00993204" w:rsidRDefault="00587775" w:rsidP="00587775">
            <w:pPr>
              <w:spacing w:before="40" w:after="40"/>
              <w:jc w:val="center"/>
              <w:rPr>
                <w:rFonts w:ascii="Arial" w:hAnsi="Arial" w:cs="Arial"/>
                <w:b/>
                <w:sz w:val="14"/>
                <w:szCs w:val="14"/>
              </w:rPr>
            </w:pPr>
            <w:r w:rsidRPr="00993204">
              <w:rPr>
                <w:rFonts w:ascii="Arial" w:hAnsi="Arial" w:cs="Arial"/>
                <w:b/>
                <w:sz w:val="14"/>
                <w:szCs w:val="14"/>
              </w:rPr>
              <w:t>(S1)</w:t>
            </w:r>
          </w:p>
        </w:tc>
        <w:tc>
          <w:tcPr>
            <w:tcW w:w="784" w:type="pct"/>
            <w:vMerge w:val="restart"/>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F62AC9A" w14:textId="77777777" w:rsidR="00587775" w:rsidRPr="00993204" w:rsidRDefault="00587775" w:rsidP="00587775">
            <w:pPr>
              <w:spacing w:before="40" w:after="40"/>
              <w:jc w:val="center"/>
              <w:rPr>
                <w:rFonts w:ascii="Arial" w:hAnsi="Arial" w:cs="Arial"/>
                <w:b/>
                <w:sz w:val="14"/>
                <w:szCs w:val="14"/>
              </w:rPr>
            </w:pPr>
            <w:r w:rsidRPr="00993204">
              <w:rPr>
                <w:rFonts w:ascii="Arial" w:hAnsi="Arial" w:cs="Arial"/>
                <w:b/>
                <w:sz w:val="14"/>
                <w:szCs w:val="14"/>
              </w:rPr>
              <w:t>2</w:t>
            </w:r>
            <w:r>
              <w:rPr>
                <w:rFonts w:ascii="Arial" w:hAnsi="Arial" w:cs="Arial"/>
                <w:b/>
                <w:sz w:val="14"/>
                <w:szCs w:val="14"/>
                <w:vertAlign w:val="superscript"/>
              </w:rPr>
              <w:t>nd</w:t>
            </w:r>
            <w:r w:rsidRPr="00993204">
              <w:rPr>
                <w:rFonts w:ascii="Arial" w:hAnsi="Arial" w:cs="Arial"/>
                <w:b/>
                <w:sz w:val="14"/>
                <w:szCs w:val="14"/>
              </w:rPr>
              <w:t xml:space="preserve"> S</w:t>
            </w:r>
            <w:r>
              <w:rPr>
                <w:rFonts w:ascii="Arial" w:hAnsi="Arial" w:cs="Arial"/>
                <w:b/>
                <w:sz w:val="14"/>
                <w:szCs w:val="14"/>
              </w:rPr>
              <w:t>URVEILLANCE</w:t>
            </w:r>
          </w:p>
          <w:p w14:paraId="3767548E" w14:textId="5784407F" w:rsidR="00587775" w:rsidRPr="00993204" w:rsidRDefault="00587775" w:rsidP="00587775">
            <w:pPr>
              <w:spacing w:before="40" w:after="40"/>
              <w:jc w:val="center"/>
              <w:rPr>
                <w:rFonts w:ascii="Arial" w:hAnsi="Arial" w:cs="Arial"/>
                <w:b/>
                <w:sz w:val="14"/>
                <w:szCs w:val="14"/>
              </w:rPr>
            </w:pPr>
            <w:r w:rsidRPr="00993204">
              <w:rPr>
                <w:rFonts w:ascii="Arial" w:hAnsi="Arial" w:cs="Arial"/>
                <w:b/>
                <w:sz w:val="14"/>
                <w:szCs w:val="14"/>
              </w:rPr>
              <w:t>(S2)</w:t>
            </w:r>
          </w:p>
        </w:tc>
        <w:tc>
          <w:tcPr>
            <w:tcW w:w="784" w:type="pct"/>
            <w:vMerge w:val="restart"/>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4E16EF" w14:textId="77777777" w:rsidR="00587775" w:rsidRPr="00993204" w:rsidRDefault="00587775" w:rsidP="00587775">
            <w:pPr>
              <w:spacing w:before="40" w:after="40"/>
              <w:jc w:val="center"/>
              <w:rPr>
                <w:rFonts w:ascii="Arial" w:hAnsi="Arial" w:cs="Arial"/>
                <w:b/>
                <w:sz w:val="14"/>
                <w:szCs w:val="14"/>
              </w:rPr>
            </w:pPr>
            <w:r w:rsidRPr="00993204">
              <w:rPr>
                <w:rFonts w:ascii="Arial" w:hAnsi="Arial" w:cs="Arial"/>
                <w:b/>
                <w:sz w:val="14"/>
                <w:szCs w:val="14"/>
              </w:rPr>
              <w:t>3</w:t>
            </w:r>
            <w:r>
              <w:rPr>
                <w:rFonts w:ascii="Arial" w:hAnsi="Arial" w:cs="Arial"/>
                <w:b/>
                <w:sz w:val="14"/>
                <w:szCs w:val="14"/>
                <w:vertAlign w:val="superscript"/>
              </w:rPr>
              <w:t>rd</w:t>
            </w:r>
            <w:r w:rsidRPr="00993204">
              <w:rPr>
                <w:rFonts w:ascii="Arial" w:hAnsi="Arial" w:cs="Arial"/>
                <w:b/>
                <w:sz w:val="14"/>
                <w:szCs w:val="14"/>
              </w:rPr>
              <w:t xml:space="preserve"> S</w:t>
            </w:r>
            <w:r>
              <w:rPr>
                <w:rFonts w:ascii="Arial" w:hAnsi="Arial" w:cs="Arial"/>
                <w:b/>
                <w:sz w:val="14"/>
                <w:szCs w:val="14"/>
              </w:rPr>
              <w:t>URVEILLANCE</w:t>
            </w:r>
          </w:p>
          <w:p w14:paraId="793E1E6B" w14:textId="01D2B4CE" w:rsidR="00587775" w:rsidRPr="00993204" w:rsidRDefault="00587775" w:rsidP="00587775">
            <w:pPr>
              <w:spacing w:before="40" w:after="40"/>
              <w:jc w:val="center"/>
              <w:rPr>
                <w:rFonts w:ascii="Arial" w:hAnsi="Arial" w:cs="Arial"/>
                <w:b/>
                <w:sz w:val="14"/>
                <w:szCs w:val="14"/>
              </w:rPr>
            </w:pPr>
            <w:r w:rsidRPr="00993204">
              <w:rPr>
                <w:rFonts w:ascii="Arial" w:hAnsi="Arial" w:cs="Arial"/>
                <w:b/>
                <w:sz w:val="14"/>
                <w:szCs w:val="14"/>
              </w:rPr>
              <w:t>(S3)</w:t>
            </w:r>
          </w:p>
        </w:tc>
        <w:tc>
          <w:tcPr>
            <w:tcW w:w="783" w:type="pct"/>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F21E2B5" w14:textId="52DF523C" w:rsidR="00587775" w:rsidRPr="00587775" w:rsidRDefault="00587775" w:rsidP="00587775">
            <w:pPr>
              <w:spacing w:before="40" w:after="40"/>
              <w:jc w:val="center"/>
              <w:rPr>
                <w:rFonts w:ascii="Arial" w:hAnsi="Arial" w:cs="Arial"/>
                <w:b/>
                <w:sz w:val="14"/>
                <w:szCs w:val="14"/>
                <w:lang w:val="en-GB"/>
              </w:rPr>
            </w:pPr>
            <w:r>
              <w:rPr>
                <w:rFonts w:ascii="Arial" w:hAnsi="Arial" w:cs="Arial"/>
                <w:b/>
                <w:sz w:val="14"/>
                <w:szCs w:val="14"/>
                <w:lang w:val="en-GB"/>
              </w:rPr>
              <w:t>OTHER</w:t>
            </w:r>
            <w:r w:rsidRPr="00587775">
              <w:rPr>
                <w:rFonts w:ascii="Arial" w:hAnsi="Arial" w:cs="Arial"/>
                <w:b/>
                <w:sz w:val="14"/>
                <w:szCs w:val="14"/>
                <w:lang w:val="en-GB"/>
              </w:rPr>
              <w:t xml:space="preserve"> </w:t>
            </w:r>
            <w:r w:rsidRPr="00587775">
              <w:rPr>
                <w:rFonts w:ascii="Arial" w:hAnsi="Arial" w:cs="Arial"/>
                <w:b/>
                <w:lang w:val="en-GB"/>
              </w:rPr>
              <w:t xml:space="preserve"> </w:t>
            </w:r>
            <w:r w:rsidRPr="00B60258">
              <w:rPr>
                <w:rStyle w:val="Rimandonotaapidipagina"/>
                <w:rFonts w:ascii="Arial" w:hAnsi="Arial" w:cs="Arial"/>
                <w:b/>
                <w:sz w:val="16"/>
                <w:szCs w:val="16"/>
              </w:rPr>
              <w:footnoteReference w:id="2"/>
            </w:r>
            <w:r w:rsidRPr="00587775">
              <w:rPr>
                <w:rFonts w:ascii="Arial" w:hAnsi="Arial" w:cs="Arial"/>
                <w:b/>
                <w:sz w:val="14"/>
                <w:szCs w:val="14"/>
                <w:lang w:val="en-GB"/>
              </w:rPr>
              <w:br/>
            </w:r>
            <w:r w:rsidRPr="00DA0200">
              <w:rPr>
                <w:rFonts w:ascii="Arial" w:hAnsi="Arial" w:cs="Arial"/>
                <w:b/>
                <w:sz w:val="14"/>
                <w:szCs w:val="14"/>
                <w:lang w:val="en-GB"/>
              </w:rPr>
              <w:t>(</w:t>
            </w:r>
            <w:r w:rsidRPr="00DA0200">
              <w:rPr>
                <w:rFonts w:ascii="Arial" w:hAnsi="Arial" w:cs="Arial"/>
                <w:b/>
                <w:i/>
                <w:iCs/>
                <w:sz w:val="14"/>
                <w:szCs w:val="14"/>
                <w:lang w:val="en-GB"/>
              </w:rPr>
              <w:t>specify below the purpose of the assessment</w:t>
            </w:r>
            <w:r w:rsidRPr="00DA0200">
              <w:rPr>
                <w:rFonts w:ascii="Arial" w:hAnsi="Arial" w:cs="Arial"/>
                <w:b/>
                <w:sz w:val="14"/>
                <w:szCs w:val="14"/>
                <w:lang w:val="en-GB"/>
              </w:rPr>
              <w:t>)</w:t>
            </w:r>
          </w:p>
        </w:tc>
      </w:tr>
      <w:tr w:rsidR="00FE630E" w:rsidRPr="00236416" w14:paraId="2AC35A1C" w14:textId="77777777" w:rsidTr="00587775">
        <w:tc>
          <w:tcPr>
            <w:tcW w:w="994" w:type="pct"/>
            <w:gridSpan w:val="2"/>
            <w:vMerge/>
            <w:tcBorders>
              <w:bottom w:val="single" w:sz="4" w:space="0" w:color="BFBFBF" w:themeColor="background1" w:themeShade="BF"/>
            </w:tcBorders>
            <w:shd w:val="clear" w:color="auto" w:fill="F2F2F2" w:themeFill="background1" w:themeFillShade="F2"/>
            <w:vAlign w:val="center"/>
          </w:tcPr>
          <w:p w14:paraId="3FCAC993" w14:textId="77777777" w:rsidR="00FE630E" w:rsidRPr="00587775" w:rsidRDefault="00FE630E" w:rsidP="00CF1AB8">
            <w:pPr>
              <w:spacing w:before="60" w:after="60"/>
              <w:rPr>
                <w:rFonts w:ascii="Arial" w:hAnsi="Arial" w:cs="Arial"/>
                <w:b/>
                <w:lang w:val="en-GB"/>
              </w:rPr>
            </w:pPr>
          </w:p>
        </w:tc>
        <w:tc>
          <w:tcPr>
            <w:tcW w:w="88" w:type="pct"/>
            <w:tcBorders>
              <w:top w:val="nil"/>
              <w:bottom w:val="nil"/>
              <w:right w:val="single" w:sz="4" w:space="0" w:color="BFBFBF" w:themeColor="background1" w:themeShade="BF"/>
            </w:tcBorders>
          </w:tcPr>
          <w:p w14:paraId="61A3E14B" w14:textId="77777777" w:rsidR="00FE630E" w:rsidRPr="00587775" w:rsidRDefault="00FE630E" w:rsidP="00CF1AB8">
            <w:pPr>
              <w:spacing w:before="60" w:after="60"/>
              <w:rPr>
                <w:rFonts w:ascii="Arial" w:hAnsi="Arial" w:cs="Arial"/>
                <w:lang w:val="en-GB"/>
              </w:rPr>
            </w:pPr>
          </w:p>
        </w:tc>
        <w:tc>
          <w:tcPr>
            <w:tcW w:w="783" w:type="pct"/>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706F2BB" w14:textId="77777777" w:rsidR="00FE630E" w:rsidRPr="00587775" w:rsidRDefault="00FE630E" w:rsidP="00CF1AB8">
            <w:pPr>
              <w:spacing w:before="40" w:after="40"/>
              <w:jc w:val="center"/>
              <w:rPr>
                <w:rFonts w:ascii="Arial" w:hAnsi="Arial" w:cs="Arial"/>
                <w:b/>
                <w:sz w:val="14"/>
                <w:szCs w:val="14"/>
                <w:lang w:val="en-GB"/>
              </w:rPr>
            </w:pPr>
          </w:p>
        </w:tc>
        <w:tc>
          <w:tcPr>
            <w:tcW w:w="784" w:type="pct"/>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09ACCC6" w14:textId="77777777" w:rsidR="00FE630E" w:rsidRPr="00587775" w:rsidRDefault="00FE630E" w:rsidP="00CF1AB8">
            <w:pPr>
              <w:spacing w:before="40" w:after="40"/>
              <w:jc w:val="center"/>
              <w:rPr>
                <w:rFonts w:ascii="Arial" w:hAnsi="Arial" w:cs="Arial"/>
                <w:b/>
                <w:sz w:val="14"/>
                <w:szCs w:val="14"/>
                <w:lang w:val="en-GB"/>
              </w:rPr>
            </w:pPr>
          </w:p>
        </w:tc>
        <w:tc>
          <w:tcPr>
            <w:tcW w:w="784" w:type="pct"/>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DAE7D6E" w14:textId="77777777" w:rsidR="00FE630E" w:rsidRPr="00587775" w:rsidRDefault="00FE630E" w:rsidP="00CF1AB8">
            <w:pPr>
              <w:spacing w:before="40" w:after="40"/>
              <w:jc w:val="center"/>
              <w:rPr>
                <w:rFonts w:ascii="Arial" w:hAnsi="Arial" w:cs="Arial"/>
                <w:b/>
                <w:sz w:val="14"/>
                <w:szCs w:val="14"/>
                <w:lang w:val="en-GB"/>
              </w:rPr>
            </w:pPr>
          </w:p>
        </w:tc>
        <w:tc>
          <w:tcPr>
            <w:tcW w:w="784" w:type="pct"/>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A0EB2F6" w14:textId="77777777" w:rsidR="00FE630E" w:rsidRPr="00587775" w:rsidRDefault="00FE630E" w:rsidP="00CF1AB8">
            <w:pPr>
              <w:spacing w:before="40" w:after="40"/>
              <w:jc w:val="center"/>
              <w:rPr>
                <w:rFonts w:ascii="Arial" w:hAnsi="Arial" w:cs="Arial"/>
                <w:b/>
                <w:sz w:val="14"/>
                <w:szCs w:val="14"/>
                <w:lang w:val="en-GB"/>
              </w:rPr>
            </w:pPr>
          </w:p>
        </w:tc>
        <w:tc>
          <w:tcPr>
            <w:tcW w:w="783" w:type="pct"/>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CFFCC"/>
            <w:vAlign w:val="center"/>
          </w:tcPr>
          <w:p w14:paraId="30F46494" w14:textId="77777777" w:rsidR="00FE630E" w:rsidRPr="00587775" w:rsidRDefault="00FE630E" w:rsidP="00CF1AB8">
            <w:pPr>
              <w:spacing w:before="40" w:after="40"/>
              <w:jc w:val="center"/>
              <w:rPr>
                <w:rFonts w:ascii="Arial" w:hAnsi="Arial" w:cs="Arial"/>
                <w:bCs/>
                <w:szCs w:val="18"/>
                <w:lang w:val="en-GB"/>
              </w:rPr>
            </w:pPr>
          </w:p>
        </w:tc>
      </w:tr>
      <w:tr w:rsidR="00587775" w:rsidRPr="00B60258" w14:paraId="5ED334F2" w14:textId="77777777" w:rsidTr="00587775">
        <w:tc>
          <w:tcPr>
            <w:tcW w:w="994" w:type="pct"/>
            <w:gridSpan w:val="2"/>
            <w:shd w:val="clear" w:color="auto" w:fill="auto"/>
          </w:tcPr>
          <w:p w14:paraId="23649D92" w14:textId="46F6532A" w:rsidR="00587775" w:rsidRPr="00B60258" w:rsidRDefault="00587775" w:rsidP="00587775">
            <w:pPr>
              <w:spacing w:before="40" w:after="40"/>
              <w:jc w:val="right"/>
              <w:rPr>
                <w:rFonts w:ascii="Arial" w:hAnsi="Arial" w:cs="Arial"/>
                <w:b/>
                <w:sz w:val="16"/>
                <w:szCs w:val="16"/>
              </w:rPr>
            </w:pPr>
            <w:r>
              <w:rPr>
                <w:rFonts w:ascii="Arial" w:hAnsi="Arial" w:cs="Arial"/>
                <w:b/>
                <w:sz w:val="16"/>
                <w:szCs w:val="16"/>
              </w:rPr>
              <w:t>Site</w:t>
            </w:r>
          </w:p>
        </w:tc>
        <w:tc>
          <w:tcPr>
            <w:tcW w:w="88" w:type="pct"/>
            <w:tcBorders>
              <w:top w:val="nil"/>
              <w:bottom w:val="nil"/>
            </w:tcBorders>
          </w:tcPr>
          <w:p w14:paraId="65FDA2C2" w14:textId="77777777" w:rsidR="00587775" w:rsidRPr="00B60258" w:rsidRDefault="00587775" w:rsidP="00587775">
            <w:pPr>
              <w:spacing w:before="40" w:after="40"/>
              <w:rPr>
                <w:rFonts w:ascii="Arial" w:hAnsi="Arial" w:cs="Arial"/>
              </w:rPr>
            </w:pPr>
          </w:p>
        </w:tc>
        <w:tc>
          <w:tcPr>
            <w:tcW w:w="783" w:type="pct"/>
            <w:shd w:val="clear" w:color="auto" w:fill="CCFFCC"/>
          </w:tcPr>
          <w:p w14:paraId="4E59D992" w14:textId="77777777" w:rsidR="00587775" w:rsidRPr="00B60258" w:rsidRDefault="00587775" w:rsidP="00587775">
            <w:pPr>
              <w:spacing w:before="40" w:after="40"/>
              <w:jc w:val="center"/>
              <w:rPr>
                <w:rFonts w:ascii="Arial" w:hAnsi="Arial" w:cs="Arial"/>
              </w:rPr>
            </w:pPr>
          </w:p>
        </w:tc>
        <w:tc>
          <w:tcPr>
            <w:tcW w:w="784" w:type="pct"/>
            <w:shd w:val="clear" w:color="auto" w:fill="CCFFCC"/>
          </w:tcPr>
          <w:p w14:paraId="67FCA1DC" w14:textId="77777777" w:rsidR="00587775" w:rsidRPr="00B60258" w:rsidRDefault="00587775" w:rsidP="00587775">
            <w:pPr>
              <w:spacing w:before="40" w:after="40"/>
              <w:jc w:val="center"/>
              <w:rPr>
                <w:rFonts w:ascii="Arial" w:hAnsi="Arial" w:cs="Arial"/>
              </w:rPr>
            </w:pPr>
          </w:p>
        </w:tc>
        <w:tc>
          <w:tcPr>
            <w:tcW w:w="784" w:type="pct"/>
            <w:shd w:val="clear" w:color="auto" w:fill="CCFFCC"/>
          </w:tcPr>
          <w:p w14:paraId="61DA5D5F" w14:textId="77777777" w:rsidR="00587775" w:rsidRPr="00B60258" w:rsidRDefault="00587775" w:rsidP="00587775">
            <w:pPr>
              <w:spacing w:before="40" w:after="40"/>
              <w:jc w:val="center"/>
              <w:rPr>
                <w:rFonts w:ascii="Arial" w:hAnsi="Arial" w:cs="Arial"/>
              </w:rPr>
            </w:pPr>
          </w:p>
        </w:tc>
        <w:tc>
          <w:tcPr>
            <w:tcW w:w="784" w:type="pct"/>
            <w:shd w:val="clear" w:color="auto" w:fill="CCFFCC"/>
          </w:tcPr>
          <w:p w14:paraId="113CE74C" w14:textId="77777777" w:rsidR="00587775" w:rsidRPr="00B60258" w:rsidRDefault="00587775" w:rsidP="00587775">
            <w:pPr>
              <w:spacing w:before="40" w:after="40"/>
              <w:jc w:val="center"/>
              <w:rPr>
                <w:rFonts w:ascii="Arial" w:hAnsi="Arial" w:cs="Arial"/>
              </w:rPr>
            </w:pPr>
          </w:p>
        </w:tc>
        <w:tc>
          <w:tcPr>
            <w:tcW w:w="783" w:type="pct"/>
            <w:shd w:val="clear" w:color="auto" w:fill="CCFFCC"/>
          </w:tcPr>
          <w:p w14:paraId="688203A8" w14:textId="77777777" w:rsidR="00587775" w:rsidRPr="00B60258" w:rsidRDefault="00587775" w:rsidP="00587775">
            <w:pPr>
              <w:spacing w:before="40" w:after="40"/>
              <w:jc w:val="center"/>
              <w:rPr>
                <w:rFonts w:ascii="Arial" w:hAnsi="Arial" w:cs="Arial"/>
              </w:rPr>
            </w:pPr>
          </w:p>
        </w:tc>
      </w:tr>
      <w:tr w:rsidR="00587775" w:rsidRPr="00B60258" w14:paraId="503754FD" w14:textId="77777777" w:rsidTr="00587775">
        <w:tc>
          <w:tcPr>
            <w:tcW w:w="549" w:type="pct"/>
            <w:tcBorders>
              <w:top w:val="single" w:sz="4" w:space="0" w:color="BFBFBF" w:themeColor="background1" w:themeShade="BF"/>
              <w:bottom w:val="nil"/>
            </w:tcBorders>
            <w:shd w:val="clear" w:color="auto" w:fill="auto"/>
          </w:tcPr>
          <w:p w14:paraId="67A31DD9" w14:textId="4B1C8B21" w:rsidR="00587775" w:rsidRPr="00B60258" w:rsidRDefault="00587775" w:rsidP="00587775">
            <w:pPr>
              <w:spacing w:before="40" w:after="40"/>
              <w:jc w:val="right"/>
              <w:rPr>
                <w:rFonts w:ascii="Arial" w:hAnsi="Arial" w:cs="Arial"/>
                <w:b/>
                <w:sz w:val="16"/>
                <w:szCs w:val="16"/>
              </w:rPr>
            </w:pPr>
            <w:proofErr w:type="spellStart"/>
            <w:r>
              <w:rPr>
                <w:rFonts w:ascii="Arial" w:hAnsi="Arial" w:cs="Arial"/>
                <w:b/>
                <w:sz w:val="16"/>
                <w:szCs w:val="16"/>
              </w:rPr>
              <w:t>Initial</w:t>
            </w:r>
            <w:proofErr w:type="spellEnd"/>
            <w:r>
              <w:rPr>
                <w:rFonts w:ascii="Arial" w:hAnsi="Arial" w:cs="Arial"/>
                <w:b/>
                <w:sz w:val="16"/>
                <w:szCs w:val="16"/>
              </w:rPr>
              <w:t xml:space="preserve"> meeting</w:t>
            </w:r>
          </w:p>
        </w:tc>
        <w:tc>
          <w:tcPr>
            <w:tcW w:w="445" w:type="pct"/>
            <w:tcBorders>
              <w:top w:val="single" w:sz="4" w:space="0" w:color="BFBFBF" w:themeColor="background1" w:themeShade="BF"/>
              <w:bottom w:val="single" w:sz="4" w:space="0" w:color="BFBFBF" w:themeColor="background1" w:themeShade="BF"/>
            </w:tcBorders>
            <w:shd w:val="clear" w:color="auto" w:fill="auto"/>
          </w:tcPr>
          <w:p w14:paraId="77BD0A49" w14:textId="5629748C" w:rsidR="00587775" w:rsidRPr="00B60258" w:rsidRDefault="00587775" w:rsidP="00587775">
            <w:pPr>
              <w:spacing w:before="40" w:after="40"/>
              <w:jc w:val="right"/>
              <w:rPr>
                <w:rFonts w:ascii="Arial" w:hAnsi="Arial" w:cs="Arial"/>
                <w:b/>
                <w:sz w:val="16"/>
                <w:szCs w:val="16"/>
              </w:rPr>
            </w:pPr>
            <w:r w:rsidRPr="00B60258">
              <w:rPr>
                <w:rFonts w:ascii="Arial" w:hAnsi="Arial" w:cs="Arial"/>
                <w:b/>
                <w:sz w:val="16"/>
                <w:szCs w:val="16"/>
              </w:rPr>
              <w:t>Dat</w:t>
            </w:r>
            <w:r>
              <w:rPr>
                <w:rFonts w:ascii="Arial" w:hAnsi="Arial" w:cs="Arial"/>
                <w:b/>
                <w:sz w:val="16"/>
                <w:szCs w:val="16"/>
              </w:rPr>
              <w:t>e</w:t>
            </w:r>
            <w:r w:rsidRPr="00B60258">
              <w:rPr>
                <w:rFonts w:ascii="Arial" w:hAnsi="Arial" w:cs="Arial"/>
                <w:b/>
                <w:sz w:val="16"/>
                <w:szCs w:val="16"/>
              </w:rPr>
              <w:t>/</w:t>
            </w:r>
            <w:r>
              <w:rPr>
                <w:rFonts w:ascii="Arial" w:hAnsi="Arial" w:cs="Arial"/>
                <w:b/>
                <w:sz w:val="16"/>
                <w:szCs w:val="16"/>
              </w:rPr>
              <w:t>Time</w:t>
            </w:r>
          </w:p>
        </w:tc>
        <w:tc>
          <w:tcPr>
            <w:tcW w:w="88" w:type="pct"/>
            <w:tcBorders>
              <w:top w:val="nil"/>
              <w:bottom w:val="nil"/>
            </w:tcBorders>
          </w:tcPr>
          <w:p w14:paraId="2A408769" w14:textId="77777777" w:rsidR="00587775" w:rsidRPr="00B60258" w:rsidRDefault="00587775" w:rsidP="00587775">
            <w:pPr>
              <w:spacing w:before="40" w:after="40"/>
              <w:rPr>
                <w:rFonts w:ascii="Arial" w:hAnsi="Arial" w:cs="Arial"/>
              </w:rPr>
            </w:pPr>
          </w:p>
        </w:tc>
        <w:tc>
          <w:tcPr>
            <w:tcW w:w="783" w:type="pct"/>
            <w:tcBorders>
              <w:top w:val="single" w:sz="4" w:space="0" w:color="BFBFBF" w:themeColor="background1" w:themeShade="BF"/>
              <w:bottom w:val="single" w:sz="4" w:space="0" w:color="BFBFBF" w:themeColor="background1" w:themeShade="BF"/>
            </w:tcBorders>
            <w:shd w:val="clear" w:color="auto" w:fill="CCFFCC"/>
          </w:tcPr>
          <w:p w14:paraId="08978869" w14:textId="77777777" w:rsidR="00587775" w:rsidRPr="00B60258" w:rsidRDefault="00587775" w:rsidP="00587775">
            <w:pPr>
              <w:spacing w:before="40" w:after="40"/>
              <w:jc w:val="center"/>
              <w:rPr>
                <w:rFonts w:ascii="Arial" w:hAnsi="Arial" w:cs="Arial"/>
              </w:rPr>
            </w:pPr>
          </w:p>
        </w:tc>
        <w:tc>
          <w:tcPr>
            <w:tcW w:w="784" w:type="pct"/>
            <w:tcBorders>
              <w:top w:val="single" w:sz="4" w:space="0" w:color="BFBFBF" w:themeColor="background1" w:themeShade="BF"/>
              <w:bottom w:val="single" w:sz="4" w:space="0" w:color="BFBFBF" w:themeColor="background1" w:themeShade="BF"/>
            </w:tcBorders>
            <w:shd w:val="clear" w:color="auto" w:fill="CCFFCC"/>
          </w:tcPr>
          <w:p w14:paraId="3858DFA3" w14:textId="77777777" w:rsidR="00587775" w:rsidRPr="00B60258" w:rsidRDefault="00587775" w:rsidP="00587775">
            <w:pPr>
              <w:spacing w:before="40" w:after="40"/>
              <w:jc w:val="center"/>
              <w:rPr>
                <w:rFonts w:ascii="Arial" w:hAnsi="Arial" w:cs="Arial"/>
              </w:rPr>
            </w:pPr>
          </w:p>
        </w:tc>
        <w:tc>
          <w:tcPr>
            <w:tcW w:w="784" w:type="pct"/>
            <w:tcBorders>
              <w:top w:val="single" w:sz="4" w:space="0" w:color="BFBFBF" w:themeColor="background1" w:themeShade="BF"/>
              <w:bottom w:val="single" w:sz="4" w:space="0" w:color="BFBFBF" w:themeColor="background1" w:themeShade="BF"/>
            </w:tcBorders>
            <w:shd w:val="clear" w:color="auto" w:fill="CCFFCC"/>
          </w:tcPr>
          <w:p w14:paraId="44885299" w14:textId="77777777" w:rsidR="00587775" w:rsidRPr="00B60258" w:rsidRDefault="00587775" w:rsidP="00587775">
            <w:pPr>
              <w:spacing w:before="40" w:after="40"/>
              <w:jc w:val="center"/>
              <w:rPr>
                <w:rFonts w:ascii="Arial" w:hAnsi="Arial" w:cs="Arial"/>
              </w:rPr>
            </w:pPr>
          </w:p>
        </w:tc>
        <w:tc>
          <w:tcPr>
            <w:tcW w:w="784" w:type="pct"/>
            <w:tcBorders>
              <w:top w:val="single" w:sz="4" w:space="0" w:color="BFBFBF" w:themeColor="background1" w:themeShade="BF"/>
              <w:bottom w:val="single" w:sz="4" w:space="0" w:color="BFBFBF" w:themeColor="background1" w:themeShade="BF"/>
            </w:tcBorders>
            <w:shd w:val="clear" w:color="auto" w:fill="CCFFCC"/>
          </w:tcPr>
          <w:p w14:paraId="3CD57E04" w14:textId="77777777" w:rsidR="00587775" w:rsidRPr="00B60258" w:rsidRDefault="00587775" w:rsidP="00587775">
            <w:pPr>
              <w:spacing w:before="40" w:after="40"/>
              <w:jc w:val="center"/>
              <w:rPr>
                <w:rFonts w:ascii="Arial" w:hAnsi="Arial" w:cs="Arial"/>
              </w:rPr>
            </w:pPr>
          </w:p>
        </w:tc>
        <w:tc>
          <w:tcPr>
            <w:tcW w:w="783" w:type="pct"/>
            <w:tcBorders>
              <w:top w:val="single" w:sz="4" w:space="0" w:color="BFBFBF" w:themeColor="background1" w:themeShade="BF"/>
              <w:bottom w:val="single" w:sz="4" w:space="0" w:color="BFBFBF" w:themeColor="background1" w:themeShade="BF"/>
            </w:tcBorders>
            <w:shd w:val="clear" w:color="auto" w:fill="CCFFCC"/>
          </w:tcPr>
          <w:p w14:paraId="65502F66" w14:textId="77777777" w:rsidR="00587775" w:rsidRPr="00B60258" w:rsidRDefault="00587775" w:rsidP="00587775">
            <w:pPr>
              <w:spacing w:before="40" w:after="40"/>
              <w:jc w:val="center"/>
              <w:rPr>
                <w:rFonts w:ascii="Arial" w:hAnsi="Arial" w:cs="Arial"/>
              </w:rPr>
            </w:pPr>
          </w:p>
        </w:tc>
      </w:tr>
      <w:tr w:rsidR="00587775" w:rsidRPr="00B60258" w14:paraId="7BFB16C9" w14:textId="77777777" w:rsidTr="00587775">
        <w:tc>
          <w:tcPr>
            <w:tcW w:w="549" w:type="pct"/>
            <w:tcBorders>
              <w:top w:val="single" w:sz="4" w:space="0" w:color="BFBFBF" w:themeColor="background1" w:themeShade="BF"/>
              <w:bottom w:val="nil"/>
            </w:tcBorders>
            <w:shd w:val="clear" w:color="auto" w:fill="auto"/>
          </w:tcPr>
          <w:p w14:paraId="75C44E31" w14:textId="4C44583B" w:rsidR="00587775" w:rsidRPr="00B60258" w:rsidRDefault="00587775" w:rsidP="00587775">
            <w:pPr>
              <w:spacing w:before="40" w:after="40"/>
              <w:jc w:val="right"/>
              <w:rPr>
                <w:rFonts w:ascii="Arial" w:hAnsi="Arial" w:cs="Arial"/>
                <w:b/>
                <w:sz w:val="16"/>
                <w:szCs w:val="16"/>
              </w:rPr>
            </w:pPr>
            <w:r>
              <w:rPr>
                <w:rFonts w:ascii="Arial" w:hAnsi="Arial" w:cs="Arial"/>
                <w:b/>
                <w:sz w:val="16"/>
                <w:szCs w:val="16"/>
              </w:rPr>
              <w:t>Final meeting</w:t>
            </w:r>
          </w:p>
        </w:tc>
        <w:tc>
          <w:tcPr>
            <w:tcW w:w="445" w:type="pct"/>
            <w:tcBorders>
              <w:top w:val="single" w:sz="4" w:space="0" w:color="BFBFBF" w:themeColor="background1" w:themeShade="BF"/>
              <w:bottom w:val="single" w:sz="4" w:space="0" w:color="BFBFBF" w:themeColor="background1" w:themeShade="BF"/>
            </w:tcBorders>
            <w:shd w:val="clear" w:color="auto" w:fill="auto"/>
          </w:tcPr>
          <w:p w14:paraId="06F8974E" w14:textId="271F4847" w:rsidR="00587775" w:rsidRPr="00B60258" w:rsidRDefault="00587775" w:rsidP="00587775">
            <w:pPr>
              <w:spacing w:before="40" w:after="40"/>
              <w:jc w:val="right"/>
              <w:rPr>
                <w:rFonts w:ascii="Arial" w:hAnsi="Arial" w:cs="Arial"/>
                <w:b/>
                <w:sz w:val="16"/>
                <w:szCs w:val="16"/>
              </w:rPr>
            </w:pPr>
            <w:r w:rsidRPr="00B60258">
              <w:rPr>
                <w:rFonts w:ascii="Arial" w:hAnsi="Arial" w:cs="Arial"/>
                <w:b/>
                <w:sz w:val="16"/>
                <w:szCs w:val="16"/>
              </w:rPr>
              <w:t>Dat</w:t>
            </w:r>
            <w:r>
              <w:rPr>
                <w:rFonts w:ascii="Arial" w:hAnsi="Arial" w:cs="Arial"/>
                <w:b/>
                <w:sz w:val="16"/>
                <w:szCs w:val="16"/>
              </w:rPr>
              <w:t>e</w:t>
            </w:r>
            <w:r w:rsidRPr="00B60258">
              <w:rPr>
                <w:rFonts w:ascii="Arial" w:hAnsi="Arial" w:cs="Arial"/>
                <w:b/>
                <w:sz w:val="16"/>
                <w:szCs w:val="16"/>
              </w:rPr>
              <w:t>/</w:t>
            </w:r>
            <w:r>
              <w:rPr>
                <w:rFonts w:ascii="Arial" w:hAnsi="Arial" w:cs="Arial"/>
                <w:b/>
                <w:sz w:val="16"/>
                <w:szCs w:val="16"/>
              </w:rPr>
              <w:t>Time</w:t>
            </w:r>
          </w:p>
        </w:tc>
        <w:tc>
          <w:tcPr>
            <w:tcW w:w="88" w:type="pct"/>
            <w:tcBorders>
              <w:top w:val="nil"/>
              <w:bottom w:val="nil"/>
            </w:tcBorders>
          </w:tcPr>
          <w:p w14:paraId="09D13539" w14:textId="77777777" w:rsidR="00587775" w:rsidRPr="00B60258" w:rsidRDefault="00587775" w:rsidP="00587775">
            <w:pPr>
              <w:spacing w:before="40" w:after="40"/>
              <w:rPr>
                <w:rFonts w:ascii="Arial" w:hAnsi="Arial" w:cs="Arial"/>
              </w:rPr>
            </w:pPr>
          </w:p>
        </w:tc>
        <w:tc>
          <w:tcPr>
            <w:tcW w:w="783" w:type="pct"/>
            <w:tcBorders>
              <w:top w:val="single" w:sz="4" w:space="0" w:color="BFBFBF" w:themeColor="background1" w:themeShade="BF"/>
              <w:bottom w:val="single" w:sz="4" w:space="0" w:color="BFBFBF" w:themeColor="background1" w:themeShade="BF"/>
            </w:tcBorders>
            <w:shd w:val="clear" w:color="auto" w:fill="CCFFCC"/>
          </w:tcPr>
          <w:p w14:paraId="39F393CA" w14:textId="77777777" w:rsidR="00587775" w:rsidRPr="00B60258" w:rsidRDefault="00587775" w:rsidP="00587775">
            <w:pPr>
              <w:spacing w:before="40" w:after="40"/>
              <w:jc w:val="center"/>
              <w:rPr>
                <w:rFonts w:ascii="Arial" w:hAnsi="Arial" w:cs="Arial"/>
              </w:rPr>
            </w:pPr>
          </w:p>
        </w:tc>
        <w:tc>
          <w:tcPr>
            <w:tcW w:w="784" w:type="pct"/>
            <w:tcBorders>
              <w:top w:val="single" w:sz="4" w:space="0" w:color="BFBFBF" w:themeColor="background1" w:themeShade="BF"/>
              <w:bottom w:val="single" w:sz="4" w:space="0" w:color="BFBFBF" w:themeColor="background1" w:themeShade="BF"/>
            </w:tcBorders>
            <w:shd w:val="clear" w:color="auto" w:fill="CCFFCC"/>
          </w:tcPr>
          <w:p w14:paraId="50797C2E" w14:textId="77777777" w:rsidR="00587775" w:rsidRPr="00B60258" w:rsidRDefault="00587775" w:rsidP="00587775">
            <w:pPr>
              <w:spacing w:before="40" w:after="40"/>
              <w:jc w:val="center"/>
              <w:rPr>
                <w:rFonts w:ascii="Arial" w:hAnsi="Arial" w:cs="Arial"/>
              </w:rPr>
            </w:pPr>
          </w:p>
        </w:tc>
        <w:tc>
          <w:tcPr>
            <w:tcW w:w="784" w:type="pct"/>
            <w:tcBorders>
              <w:top w:val="single" w:sz="4" w:space="0" w:color="BFBFBF" w:themeColor="background1" w:themeShade="BF"/>
              <w:bottom w:val="single" w:sz="4" w:space="0" w:color="BFBFBF" w:themeColor="background1" w:themeShade="BF"/>
            </w:tcBorders>
            <w:shd w:val="clear" w:color="auto" w:fill="CCFFCC"/>
          </w:tcPr>
          <w:p w14:paraId="5F9DDBB5" w14:textId="77777777" w:rsidR="00587775" w:rsidRPr="00B60258" w:rsidRDefault="00587775" w:rsidP="00587775">
            <w:pPr>
              <w:spacing w:before="40" w:after="40"/>
              <w:jc w:val="center"/>
              <w:rPr>
                <w:rFonts w:ascii="Arial" w:hAnsi="Arial" w:cs="Arial"/>
              </w:rPr>
            </w:pPr>
          </w:p>
        </w:tc>
        <w:tc>
          <w:tcPr>
            <w:tcW w:w="784" w:type="pct"/>
            <w:tcBorders>
              <w:top w:val="single" w:sz="4" w:space="0" w:color="BFBFBF" w:themeColor="background1" w:themeShade="BF"/>
              <w:bottom w:val="single" w:sz="4" w:space="0" w:color="BFBFBF" w:themeColor="background1" w:themeShade="BF"/>
            </w:tcBorders>
            <w:shd w:val="clear" w:color="auto" w:fill="CCFFCC"/>
          </w:tcPr>
          <w:p w14:paraId="46029747" w14:textId="77777777" w:rsidR="00587775" w:rsidRPr="00B60258" w:rsidRDefault="00587775" w:rsidP="00587775">
            <w:pPr>
              <w:spacing w:before="40" w:after="40"/>
              <w:jc w:val="center"/>
              <w:rPr>
                <w:rFonts w:ascii="Arial" w:hAnsi="Arial" w:cs="Arial"/>
              </w:rPr>
            </w:pPr>
          </w:p>
        </w:tc>
        <w:tc>
          <w:tcPr>
            <w:tcW w:w="783" w:type="pct"/>
            <w:tcBorders>
              <w:top w:val="single" w:sz="4" w:space="0" w:color="BFBFBF" w:themeColor="background1" w:themeShade="BF"/>
              <w:bottom w:val="single" w:sz="4" w:space="0" w:color="BFBFBF" w:themeColor="background1" w:themeShade="BF"/>
            </w:tcBorders>
            <w:shd w:val="clear" w:color="auto" w:fill="CCFFCC"/>
          </w:tcPr>
          <w:p w14:paraId="6C72678A" w14:textId="77777777" w:rsidR="00587775" w:rsidRPr="00B60258" w:rsidRDefault="00587775" w:rsidP="00587775">
            <w:pPr>
              <w:spacing w:before="40" w:after="40"/>
              <w:jc w:val="center"/>
              <w:rPr>
                <w:rFonts w:ascii="Arial" w:hAnsi="Arial" w:cs="Arial"/>
              </w:rPr>
            </w:pPr>
          </w:p>
        </w:tc>
      </w:tr>
      <w:tr w:rsidR="00587775" w:rsidRPr="00B60258" w14:paraId="070A2B77" w14:textId="77777777" w:rsidTr="00587775">
        <w:tc>
          <w:tcPr>
            <w:tcW w:w="994" w:type="pct"/>
            <w:gridSpan w:val="2"/>
            <w:tcBorders>
              <w:left w:val="nil"/>
              <w:right w:val="nil"/>
            </w:tcBorders>
            <w:shd w:val="clear" w:color="auto" w:fill="auto"/>
          </w:tcPr>
          <w:p w14:paraId="6AA60E62" w14:textId="77777777" w:rsidR="00587775" w:rsidRPr="00B60258" w:rsidRDefault="00587775" w:rsidP="00587775">
            <w:pPr>
              <w:jc w:val="right"/>
              <w:rPr>
                <w:rFonts w:ascii="Arial" w:hAnsi="Arial" w:cs="Arial"/>
                <w:b/>
                <w:sz w:val="16"/>
                <w:szCs w:val="16"/>
              </w:rPr>
            </w:pPr>
          </w:p>
        </w:tc>
        <w:tc>
          <w:tcPr>
            <w:tcW w:w="88" w:type="pct"/>
            <w:tcBorders>
              <w:top w:val="nil"/>
              <w:left w:val="nil"/>
              <w:bottom w:val="nil"/>
              <w:right w:val="nil"/>
            </w:tcBorders>
            <w:shd w:val="clear" w:color="auto" w:fill="auto"/>
          </w:tcPr>
          <w:p w14:paraId="7F82BF0F" w14:textId="77777777" w:rsidR="00587775" w:rsidRPr="00B60258" w:rsidRDefault="00587775" w:rsidP="00587775">
            <w:pPr>
              <w:rPr>
                <w:rFonts w:ascii="Arial" w:hAnsi="Arial" w:cs="Arial"/>
              </w:rPr>
            </w:pPr>
          </w:p>
        </w:tc>
        <w:tc>
          <w:tcPr>
            <w:tcW w:w="783" w:type="pct"/>
            <w:tcBorders>
              <w:left w:val="nil"/>
              <w:right w:val="nil"/>
            </w:tcBorders>
            <w:shd w:val="clear" w:color="auto" w:fill="auto"/>
          </w:tcPr>
          <w:p w14:paraId="55E88D25" w14:textId="77777777" w:rsidR="00587775" w:rsidRPr="00B60258" w:rsidRDefault="00587775" w:rsidP="00587775">
            <w:pPr>
              <w:jc w:val="center"/>
              <w:rPr>
                <w:rFonts w:ascii="Arial" w:hAnsi="Arial" w:cs="Arial"/>
              </w:rPr>
            </w:pPr>
          </w:p>
        </w:tc>
        <w:tc>
          <w:tcPr>
            <w:tcW w:w="784" w:type="pct"/>
            <w:tcBorders>
              <w:left w:val="nil"/>
              <w:right w:val="nil"/>
            </w:tcBorders>
            <w:shd w:val="clear" w:color="auto" w:fill="auto"/>
          </w:tcPr>
          <w:p w14:paraId="557BB775" w14:textId="77777777" w:rsidR="00587775" w:rsidRPr="00B60258" w:rsidRDefault="00587775" w:rsidP="00587775">
            <w:pPr>
              <w:jc w:val="center"/>
              <w:rPr>
                <w:rFonts w:ascii="Arial" w:hAnsi="Arial" w:cs="Arial"/>
              </w:rPr>
            </w:pPr>
          </w:p>
        </w:tc>
        <w:tc>
          <w:tcPr>
            <w:tcW w:w="784" w:type="pct"/>
            <w:tcBorders>
              <w:left w:val="nil"/>
              <w:right w:val="nil"/>
            </w:tcBorders>
            <w:shd w:val="clear" w:color="auto" w:fill="auto"/>
          </w:tcPr>
          <w:p w14:paraId="0639D661" w14:textId="77777777" w:rsidR="00587775" w:rsidRPr="00B60258" w:rsidRDefault="00587775" w:rsidP="00587775">
            <w:pPr>
              <w:jc w:val="center"/>
              <w:rPr>
                <w:rFonts w:ascii="Arial" w:hAnsi="Arial" w:cs="Arial"/>
              </w:rPr>
            </w:pPr>
          </w:p>
        </w:tc>
        <w:tc>
          <w:tcPr>
            <w:tcW w:w="784" w:type="pct"/>
            <w:tcBorders>
              <w:left w:val="nil"/>
              <w:right w:val="nil"/>
            </w:tcBorders>
          </w:tcPr>
          <w:p w14:paraId="73E1F6AA" w14:textId="77777777" w:rsidR="00587775" w:rsidRPr="00B60258" w:rsidRDefault="00587775" w:rsidP="00587775">
            <w:pPr>
              <w:jc w:val="center"/>
              <w:rPr>
                <w:rFonts w:ascii="Arial" w:hAnsi="Arial" w:cs="Arial"/>
              </w:rPr>
            </w:pPr>
          </w:p>
        </w:tc>
        <w:tc>
          <w:tcPr>
            <w:tcW w:w="783" w:type="pct"/>
            <w:tcBorders>
              <w:left w:val="nil"/>
              <w:right w:val="nil"/>
            </w:tcBorders>
            <w:shd w:val="clear" w:color="auto" w:fill="auto"/>
          </w:tcPr>
          <w:p w14:paraId="3EC0D723" w14:textId="77777777" w:rsidR="00587775" w:rsidRPr="00B60258" w:rsidRDefault="00587775" w:rsidP="00587775">
            <w:pPr>
              <w:jc w:val="center"/>
              <w:rPr>
                <w:rFonts w:ascii="Arial" w:hAnsi="Arial" w:cs="Arial"/>
              </w:rPr>
            </w:pPr>
          </w:p>
        </w:tc>
      </w:tr>
      <w:tr w:rsidR="00587775" w:rsidRPr="00B60258" w14:paraId="4E24EE6F" w14:textId="77777777" w:rsidTr="00587775">
        <w:tc>
          <w:tcPr>
            <w:tcW w:w="994" w:type="pct"/>
            <w:gridSpan w:val="2"/>
            <w:shd w:val="clear" w:color="auto" w:fill="auto"/>
          </w:tcPr>
          <w:p w14:paraId="2C322E3A" w14:textId="75831A13" w:rsidR="00587775" w:rsidRPr="00B60258" w:rsidRDefault="00587775" w:rsidP="00587775">
            <w:pPr>
              <w:spacing w:before="40" w:after="40"/>
              <w:jc w:val="right"/>
              <w:rPr>
                <w:rFonts w:ascii="Arial" w:hAnsi="Arial" w:cs="Arial"/>
                <w:b/>
                <w:sz w:val="16"/>
                <w:szCs w:val="16"/>
              </w:rPr>
            </w:pPr>
            <w:r>
              <w:rPr>
                <w:rFonts w:ascii="Arial" w:hAnsi="Arial" w:cs="Arial"/>
                <w:b/>
                <w:sz w:val="16"/>
                <w:szCs w:val="16"/>
              </w:rPr>
              <w:t>Site</w:t>
            </w:r>
          </w:p>
        </w:tc>
        <w:tc>
          <w:tcPr>
            <w:tcW w:w="88" w:type="pct"/>
            <w:tcBorders>
              <w:top w:val="nil"/>
              <w:bottom w:val="nil"/>
            </w:tcBorders>
          </w:tcPr>
          <w:p w14:paraId="1C24312D" w14:textId="77777777" w:rsidR="00587775" w:rsidRPr="00B60258" w:rsidRDefault="00587775" w:rsidP="00587775">
            <w:pPr>
              <w:spacing w:before="40" w:after="40"/>
              <w:rPr>
                <w:rFonts w:ascii="Arial" w:hAnsi="Arial" w:cs="Arial"/>
              </w:rPr>
            </w:pPr>
          </w:p>
        </w:tc>
        <w:tc>
          <w:tcPr>
            <w:tcW w:w="783" w:type="pct"/>
            <w:shd w:val="clear" w:color="auto" w:fill="CCFFCC"/>
          </w:tcPr>
          <w:p w14:paraId="337F577A" w14:textId="77777777" w:rsidR="00587775" w:rsidRPr="00B60258" w:rsidRDefault="00587775" w:rsidP="00587775">
            <w:pPr>
              <w:spacing w:before="40" w:after="40"/>
              <w:jc w:val="center"/>
              <w:rPr>
                <w:rFonts w:ascii="Arial" w:hAnsi="Arial" w:cs="Arial"/>
              </w:rPr>
            </w:pPr>
          </w:p>
        </w:tc>
        <w:tc>
          <w:tcPr>
            <w:tcW w:w="784" w:type="pct"/>
            <w:shd w:val="clear" w:color="auto" w:fill="CCFFCC"/>
          </w:tcPr>
          <w:p w14:paraId="374BABC7" w14:textId="77777777" w:rsidR="00587775" w:rsidRPr="00B60258" w:rsidRDefault="00587775" w:rsidP="00587775">
            <w:pPr>
              <w:spacing w:before="40" w:after="40"/>
              <w:jc w:val="center"/>
              <w:rPr>
                <w:rFonts w:ascii="Arial" w:hAnsi="Arial" w:cs="Arial"/>
              </w:rPr>
            </w:pPr>
          </w:p>
        </w:tc>
        <w:tc>
          <w:tcPr>
            <w:tcW w:w="784" w:type="pct"/>
            <w:shd w:val="clear" w:color="auto" w:fill="CCFFCC"/>
          </w:tcPr>
          <w:p w14:paraId="6D09BD91" w14:textId="77777777" w:rsidR="00587775" w:rsidRPr="00B60258" w:rsidRDefault="00587775" w:rsidP="00587775">
            <w:pPr>
              <w:spacing w:before="40" w:after="40"/>
              <w:jc w:val="center"/>
              <w:rPr>
                <w:rFonts w:ascii="Arial" w:hAnsi="Arial" w:cs="Arial"/>
              </w:rPr>
            </w:pPr>
          </w:p>
        </w:tc>
        <w:tc>
          <w:tcPr>
            <w:tcW w:w="784" w:type="pct"/>
            <w:shd w:val="clear" w:color="auto" w:fill="CCFFCC"/>
          </w:tcPr>
          <w:p w14:paraId="29BA606F" w14:textId="77777777" w:rsidR="00587775" w:rsidRPr="00B60258" w:rsidRDefault="00587775" w:rsidP="00587775">
            <w:pPr>
              <w:spacing w:before="40" w:after="40"/>
              <w:jc w:val="center"/>
              <w:rPr>
                <w:rFonts w:ascii="Arial" w:hAnsi="Arial" w:cs="Arial"/>
              </w:rPr>
            </w:pPr>
          </w:p>
        </w:tc>
        <w:tc>
          <w:tcPr>
            <w:tcW w:w="783" w:type="pct"/>
            <w:shd w:val="clear" w:color="auto" w:fill="CCFFCC"/>
          </w:tcPr>
          <w:p w14:paraId="6E12466E" w14:textId="77777777" w:rsidR="00587775" w:rsidRPr="00B60258" w:rsidRDefault="00587775" w:rsidP="00587775">
            <w:pPr>
              <w:spacing w:before="40" w:after="40"/>
              <w:jc w:val="center"/>
              <w:rPr>
                <w:rFonts w:ascii="Arial" w:hAnsi="Arial" w:cs="Arial"/>
              </w:rPr>
            </w:pPr>
          </w:p>
        </w:tc>
      </w:tr>
      <w:tr w:rsidR="00587775" w:rsidRPr="00B60258" w14:paraId="3C95A297" w14:textId="77777777" w:rsidTr="00587775">
        <w:tc>
          <w:tcPr>
            <w:tcW w:w="549" w:type="pct"/>
            <w:tcBorders>
              <w:top w:val="single" w:sz="4" w:space="0" w:color="BFBFBF" w:themeColor="background1" w:themeShade="BF"/>
              <w:bottom w:val="nil"/>
            </w:tcBorders>
            <w:shd w:val="clear" w:color="auto" w:fill="auto"/>
          </w:tcPr>
          <w:p w14:paraId="79DBF78E" w14:textId="3CAEADA0" w:rsidR="00587775" w:rsidRPr="00B60258" w:rsidRDefault="00587775" w:rsidP="00587775">
            <w:pPr>
              <w:spacing w:before="40" w:after="40"/>
              <w:jc w:val="right"/>
              <w:rPr>
                <w:rFonts w:ascii="Arial" w:hAnsi="Arial" w:cs="Arial"/>
                <w:b/>
                <w:sz w:val="16"/>
                <w:szCs w:val="16"/>
              </w:rPr>
            </w:pPr>
            <w:proofErr w:type="spellStart"/>
            <w:r>
              <w:rPr>
                <w:rFonts w:ascii="Arial" w:hAnsi="Arial" w:cs="Arial"/>
                <w:b/>
                <w:sz w:val="16"/>
                <w:szCs w:val="16"/>
              </w:rPr>
              <w:t>Initial</w:t>
            </w:r>
            <w:proofErr w:type="spellEnd"/>
            <w:r>
              <w:rPr>
                <w:rFonts w:ascii="Arial" w:hAnsi="Arial" w:cs="Arial"/>
                <w:b/>
                <w:sz w:val="16"/>
                <w:szCs w:val="16"/>
              </w:rPr>
              <w:t xml:space="preserve"> meeting</w:t>
            </w:r>
          </w:p>
        </w:tc>
        <w:tc>
          <w:tcPr>
            <w:tcW w:w="445" w:type="pct"/>
            <w:tcBorders>
              <w:top w:val="single" w:sz="4" w:space="0" w:color="BFBFBF" w:themeColor="background1" w:themeShade="BF"/>
              <w:bottom w:val="single" w:sz="4" w:space="0" w:color="BFBFBF" w:themeColor="background1" w:themeShade="BF"/>
            </w:tcBorders>
            <w:shd w:val="clear" w:color="auto" w:fill="auto"/>
          </w:tcPr>
          <w:p w14:paraId="06B4FD9F" w14:textId="1EC5DA41" w:rsidR="00587775" w:rsidRPr="00B60258" w:rsidRDefault="00587775" w:rsidP="00587775">
            <w:pPr>
              <w:spacing w:before="40" w:after="40"/>
              <w:jc w:val="right"/>
              <w:rPr>
                <w:rFonts w:ascii="Arial" w:hAnsi="Arial" w:cs="Arial"/>
                <w:b/>
                <w:sz w:val="16"/>
                <w:szCs w:val="16"/>
              </w:rPr>
            </w:pPr>
            <w:r w:rsidRPr="00B60258">
              <w:rPr>
                <w:rFonts w:ascii="Arial" w:hAnsi="Arial" w:cs="Arial"/>
                <w:b/>
                <w:sz w:val="16"/>
                <w:szCs w:val="16"/>
              </w:rPr>
              <w:t>Dat</w:t>
            </w:r>
            <w:r>
              <w:rPr>
                <w:rFonts w:ascii="Arial" w:hAnsi="Arial" w:cs="Arial"/>
                <w:b/>
                <w:sz w:val="16"/>
                <w:szCs w:val="16"/>
              </w:rPr>
              <w:t>e</w:t>
            </w:r>
            <w:r w:rsidRPr="00B60258">
              <w:rPr>
                <w:rFonts w:ascii="Arial" w:hAnsi="Arial" w:cs="Arial"/>
                <w:b/>
                <w:sz w:val="16"/>
                <w:szCs w:val="16"/>
              </w:rPr>
              <w:t>/</w:t>
            </w:r>
            <w:r>
              <w:rPr>
                <w:rFonts w:ascii="Arial" w:hAnsi="Arial" w:cs="Arial"/>
                <w:b/>
                <w:sz w:val="16"/>
                <w:szCs w:val="16"/>
              </w:rPr>
              <w:t>Time</w:t>
            </w:r>
          </w:p>
        </w:tc>
        <w:tc>
          <w:tcPr>
            <w:tcW w:w="88" w:type="pct"/>
            <w:tcBorders>
              <w:top w:val="nil"/>
              <w:bottom w:val="nil"/>
            </w:tcBorders>
          </w:tcPr>
          <w:p w14:paraId="68727A20" w14:textId="77777777" w:rsidR="00587775" w:rsidRPr="00B60258" w:rsidRDefault="00587775" w:rsidP="00587775">
            <w:pPr>
              <w:spacing w:before="40" w:after="40"/>
              <w:rPr>
                <w:rFonts w:ascii="Arial" w:hAnsi="Arial" w:cs="Arial"/>
              </w:rPr>
            </w:pPr>
          </w:p>
        </w:tc>
        <w:tc>
          <w:tcPr>
            <w:tcW w:w="783" w:type="pct"/>
            <w:tcBorders>
              <w:top w:val="single" w:sz="4" w:space="0" w:color="BFBFBF" w:themeColor="background1" w:themeShade="BF"/>
              <w:bottom w:val="single" w:sz="4" w:space="0" w:color="BFBFBF" w:themeColor="background1" w:themeShade="BF"/>
            </w:tcBorders>
            <w:shd w:val="clear" w:color="auto" w:fill="CCFFCC"/>
          </w:tcPr>
          <w:p w14:paraId="0AC414C4" w14:textId="77777777" w:rsidR="00587775" w:rsidRPr="00B60258" w:rsidRDefault="00587775" w:rsidP="00587775">
            <w:pPr>
              <w:spacing w:before="40" w:after="40"/>
              <w:jc w:val="center"/>
              <w:rPr>
                <w:rFonts w:ascii="Arial" w:hAnsi="Arial" w:cs="Arial"/>
              </w:rPr>
            </w:pPr>
          </w:p>
        </w:tc>
        <w:tc>
          <w:tcPr>
            <w:tcW w:w="784" w:type="pct"/>
            <w:tcBorders>
              <w:top w:val="single" w:sz="4" w:space="0" w:color="BFBFBF" w:themeColor="background1" w:themeShade="BF"/>
              <w:bottom w:val="single" w:sz="4" w:space="0" w:color="BFBFBF" w:themeColor="background1" w:themeShade="BF"/>
            </w:tcBorders>
            <w:shd w:val="clear" w:color="auto" w:fill="CCFFCC"/>
          </w:tcPr>
          <w:p w14:paraId="1F5D4F57" w14:textId="77777777" w:rsidR="00587775" w:rsidRPr="00B60258" w:rsidRDefault="00587775" w:rsidP="00587775">
            <w:pPr>
              <w:spacing w:before="40" w:after="40"/>
              <w:jc w:val="center"/>
              <w:rPr>
                <w:rFonts w:ascii="Arial" w:hAnsi="Arial" w:cs="Arial"/>
              </w:rPr>
            </w:pPr>
          </w:p>
        </w:tc>
        <w:tc>
          <w:tcPr>
            <w:tcW w:w="784" w:type="pct"/>
            <w:tcBorders>
              <w:top w:val="single" w:sz="4" w:space="0" w:color="BFBFBF" w:themeColor="background1" w:themeShade="BF"/>
              <w:bottom w:val="single" w:sz="4" w:space="0" w:color="BFBFBF" w:themeColor="background1" w:themeShade="BF"/>
            </w:tcBorders>
            <w:shd w:val="clear" w:color="auto" w:fill="CCFFCC"/>
          </w:tcPr>
          <w:p w14:paraId="59B96F8E" w14:textId="77777777" w:rsidR="00587775" w:rsidRPr="00B60258" w:rsidRDefault="00587775" w:rsidP="00587775">
            <w:pPr>
              <w:spacing w:before="40" w:after="40"/>
              <w:jc w:val="center"/>
              <w:rPr>
                <w:rFonts w:ascii="Arial" w:hAnsi="Arial" w:cs="Arial"/>
              </w:rPr>
            </w:pPr>
          </w:p>
        </w:tc>
        <w:tc>
          <w:tcPr>
            <w:tcW w:w="784" w:type="pct"/>
            <w:tcBorders>
              <w:top w:val="single" w:sz="4" w:space="0" w:color="BFBFBF" w:themeColor="background1" w:themeShade="BF"/>
              <w:bottom w:val="single" w:sz="4" w:space="0" w:color="BFBFBF" w:themeColor="background1" w:themeShade="BF"/>
            </w:tcBorders>
            <w:shd w:val="clear" w:color="auto" w:fill="CCFFCC"/>
          </w:tcPr>
          <w:p w14:paraId="39F98835" w14:textId="77777777" w:rsidR="00587775" w:rsidRPr="00B60258" w:rsidRDefault="00587775" w:rsidP="00587775">
            <w:pPr>
              <w:spacing w:before="40" w:after="40"/>
              <w:jc w:val="center"/>
              <w:rPr>
                <w:rFonts w:ascii="Arial" w:hAnsi="Arial" w:cs="Arial"/>
              </w:rPr>
            </w:pPr>
          </w:p>
        </w:tc>
        <w:tc>
          <w:tcPr>
            <w:tcW w:w="783" w:type="pct"/>
            <w:tcBorders>
              <w:top w:val="single" w:sz="4" w:space="0" w:color="BFBFBF" w:themeColor="background1" w:themeShade="BF"/>
              <w:bottom w:val="single" w:sz="4" w:space="0" w:color="BFBFBF" w:themeColor="background1" w:themeShade="BF"/>
            </w:tcBorders>
            <w:shd w:val="clear" w:color="auto" w:fill="CCFFCC"/>
          </w:tcPr>
          <w:p w14:paraId="34EB2921" w14:textId="77777777" w:rsidR="00587775" w:rsidRPr="00B60258" w:rsidRDefault="00587775" w:rsidP="00587775">
            <w:pPr>
              <w:spacing w:before="40" w:after="40"/>
              <w:jc w:val="center"/>
              <w:rPr>
                <w:rFonts w:ascii="Arial" w:hAnsi="Arial" w:cs="Arial"/>
              </w:rPr>
            </w:pPr>
          </w:p>
        </w:tc>
      </w:tr>
      <w:tr w:rsidR="00587775" w:rsidRPr="00B60258" w14:paraId="732DC9DC" w14:textId="77777777" w:rsidTr="00587775">
        <w:tc>
          <w:tcPr>
            <w:tcW w:w="549" w:type="pct"/>
            <w:tcBorders>
              <w:top w:val="single" w:sz="4" w:space="0" w:color="BFBFBF" w:themeColor="background1" w:themeShade="BF"/>
              <w:bottom w:val="nil"/>
            </w:tcBorders>
            <w:shd w:val="clear" w:color="auto" w:fill="auto"/>
          </w:tcPr>
          <w:p w14:paraId="538B5F42" w14:textId="2CA5A8B9" w:rsidR="00587775" w:rsidRPr="00B60258" w:rsidRDefault="00587775" w:rsidP="00587775">
            <w:pPr>
              <w:spacing w:before="40" w:after="40"/>
              <w:jc w:val="right"/>
              <w:rPr>
                <w:rFonts w:ascii="Arial" w:hAnsi="Arial" w:cs="Arial"/>
                <w:b/>
                <w:sz w:val="16"/>
                <w:szCs w:val="16"/>
              </w:rPr>
            </w:pPr>
            <w:r>
              <w:rPr>
                <w:rFonts w:ascii="Arial" w:hAnsi="Arial" w:cs="Arial"/>
                <w:b/>
                <w:sz w:val="16"/>
                <w:szCs w:val="16"/>
              </w:rPr>
              <w:t>Final meeting</w:t>
            </w:r>
          </w:p>
        </w:tc>
        <w:tc>
          <w:tcPr>
            <w:tcW w:w="445" w:type="pct"/>
            <w:tcBorders>
              <w:top w:val="single" w:sz="4" w:space="0" w:color="BFBFBF" w:themeColor="background1" w:themeShade="BF"/>
              <w:bottom w:val="single" w:sz="4" w:space="0" w:color="BFBFBF" w:themeColor="background1" w:themeShade="BF"/>
            </w:tcBorders>
            <w:shd w:val="clear" w:color="auto" w:fill="auto"/>
          </w:tcPr>
          <w:p w14:paraId="24D2501A" w14:textId="2D1F41ED" w:rsidR="00587775" w:rsidRPr="00B60258" w:rsidRDefault="00587775" w:rsidP="00587775">
            <w:pPr>
              <w:spacing w:before="40" w:after="40"/>
              <w:jc w:val="right"/>
              <w:rPr>
                <w:rFonts w:ascii="Arial" w:hAnsi="Arial" w:cs="Arial"/>
                <w:b/>
                <w:sz w:val="16"/>
                <w:szCs w:val="16"/>
              </w:rPr>
            </w:pPr>
            <w:r w:rsidRPr="00B60258">
              <w:rPr>
                <w:rFonts w:ascii="Arial" w:hAnsi="Arial" w:cs="Arial"/>
                <w:b/>
                <w:sz w:val="16"/>
                <w:szCs w:val="16"/>
              </w:rPr>
              <w:t>Dat</w:t>
            </w:r>
            <w:r>
              <w:rPr>
                <w:rFonts w:ascii="Arial" w:hAnsi="Arial" w:cs="Arial"/>
                <w:b/>
                <w:sz w:val="16"/>
                <w:szCs w:val="16"/>
              </w:rPr>
              <w:t>e</w:t>
            </w:r>
            <w:r w:rsidRPr="00B60258">
              <w:rPr>
                <w:rFonts w:ascii="Arial" w:hAnsi="Arial" w:cs="Arial"/>
                <w:b/>
                <w:sz w:val="16"/>
                <w:szCs w:val="16"/>
              </w:rPr>
              <w:t>/</w:t>
            </w:r>
            <w:r>
              <w:rPr>
                <w:rFonts w:ascii="Arial" w:hAnsi="Arial" w:cs="Arial"/>
                <w:b/>
                <w:sz w:val="16"/>
                <w:szCs w:val="16"/>
              </w:rPr>
              <w:t>Time</w:t>
            </w:r>
          </w:p>
        </w:tc>
        <w:tc>
          <w:tcPr>
            <w:tcW w:w="88" w:type="pct"/>
            <w:tcBorders>
              <w:top w:val="nil"/>
              <w:bottom w:val="nil"/>
            </w:tcBorders>
          </w:tcPr>
          <w:p w14:paraId="3357C937" w14:textId="77777777" w:rsidR="00587775" w:rsidRPr="00B60258" w:rsidRDefault="00587775" w:rsidP="00587775">
            <w:pPr>
              <w:spacing w:before="40" w:after="40"/>
              <w:rPr>
                <w:rFonts w:ascii="Arial" w:hAnsi="Arial" w:cs="Arial"/>
              </w:rPr>
            </w:pPr>
          </w:p>
        </w:tc>
        <w:tc>
          <w:tcPr>
            <w:tcW w:w="783" w:type="pct"/>
            <w:tcBorders>
              <w:top w:val="single" w:sz="4" w:space="0" w:color="BFBFBF" w:themeColor="background1" w:themeShade="BF"/>
              <w:bottom w:val="single" w:sz="4" w:space="0" w:color="BFBFBF" w:themeColor="background1" w:themeShade="BF"/>
            </w:tcBorders>
            <w:shd w:val="clear" w:color="auto" w:fill="CCFFCC"/>
          </w:tcPr>
          <w:p w14:paraId="49CF1FAB" w14:textId="77777777" w:rsidR="00587775" w:rsidRPr="00B60258" w:rsidRDefault="00587775" w:rsidP="00587775">
            <w:pPr>
              <w:spacing w:before="40" w:after="40"/>
              <w:jc w:val="center"/>
              <w:rPr>
                <w:rFonts w:ascii="Arial" w:hAnsi="Arial" w:cs="Arial"/>
              </w:rPr>
            </w:pPr>
          </w:p>
        </w:tc>
        <w:tc>
          <w:tcPr>
            <w:tcW w:w="784" w:type="pct"/>
            <w:tcBorders>
              <w:top w:val="single" w:sz="4" w:space="0" w:color="BFBFBF" w:themeColor="background1" w:themeShade="BF"/>
              <w:bottom w:val="single" w:sz="4" w:space="0" w:color="BFBFBF" w:themeColor="background1" w:themeShade="BF"/>
            </w:tcBorders>
            <w:shd w:val="clear" w:color="auto" w:fill="CCFFCC"/>
          </w:tcPr>
          <w:p w14:paraId="29FEB10C" w14:textId="77777777" w:rsidR="00587775" w:rsidRPr="00B60258" w:rsidRDefault="00587775" w:rsidP="00587775">
            <w:pPr>
              <w:spacing w:before="40" w:after="40"/>
              <w:jc w:val="center"/>
              <w:rPr>
                <w:rFonts w:ascii="Arial" w:hAnsi="Arial" w:cs="Arial"/>
              </w:rPr>
            </w:pPr>
          </w:p>
        </w:tc>
        <w:tc>
          <w:tcPr>
            <w:tcW w:w="784" w:type="pct"/>
            <w:tcBorders>
              <w:top w:val="single" w:sz="4" w:space="0" w:color="BFBFBF" w:themeColor="background1" w:themeShade="BF"/>
              <w:bottom w:val="single" w:sz="4" w:space="0" w:color="BFBFBF" w:themeColor="background1" w:themeShade="BF"/>
            </w:tcBorders>
            <w:shd w:val="clear" w:color="auto" w:fill="CCFFCC"/>
          </w:tcPr>
          <w:p w14:paraId="2ADAEF9A" w14:textId="77777777" w:rsidR="00587775" w:rsidRPr="00B60258" w:rsidRDefault="00587775" w:rsidP="00587775">
            <w:pPr>
              <w:spacing w:before="40" w:after="40"/>
              <w:jc w:val="center"/>
              <w:rPr>
                <w:rFonts w:ascii="Arial" w:hAnsi="Arial" w:cs="Arial"/>
              </w:rPr>
            </w:pPr>
          </w:p>
        </w:tc>
        <w:tc>
          <w:tcPr>
            <w:tcW w:w="784" w:type="pct"/>
            <w:tcBorders>
              <w:top w:val="single" w:sz="4" w:space="0" w:color="BFBFBF" w:themeColor="background1" w:themeShade="BF"/>
              <w:bottom w:val="single" w:sz="4" w:space="0" w:color="BFBFBF" w:themeColor="background1" w:themeShade="BF"/>
            </w:tcBorders>
            <w:shd w:val="clear" w:color="auto" w:fill="CCFFCC"/>
          </w:tcPr>
          <w:p w14:paraId="2C26C369" w14:textId="77777777" w:rsidR="00587775" w:rsidRPr="00B60258" w:rsidRDefault="00587775" w:rsidP="00587775">
            <w:pPr>
              <w:spacing w:before="40" w:after="40"/>
              <w:jc w:val="center"/>
              <w:rPr>
                <w:rFonts w:ascii="Arial" w:hAnsi="Arial" w:cs="Arial"/>
              </w:rPr>
            </w:pPr>
          </w:p>
        </w:tc>
        <w:tc>
          <w:tcPr>
            <w:tcW w:w="783" w:type="pct"/>
            <w:tcBorders>
              <w:top w:val="single" w:sz="4" w:space="0" w:color="BFBFBF" w:themeColor="background1" w:themeShade="BF"/>
              <w:bottom w:val="single" w:sz="4" w:space="0" w:color="BFBFBF" w:themeColor="background1" w:themeShade="BF"/>
            </w:tcBorders>
            <w:shd w:val="clear" w:color="auto" w:fill="CCFFCC"/>
          </w:tcPr>
          <w:p w14:paraId="66234C2A" w14:textId="77777777" w:rsidR="00587775" w:rsidRPr="00B60258" w:rsidRDefault="00587775" w:rsidP="00587775">
            <w:pPr>
              <w:spacing w:before="40" w:after="40"/>
              <w:jc w:val="center"/>
              <w:rPr>
                <w:rFonts w:ascii="Arial" w:hAnsi="Arial" w:cs="Arial"/>
              </w:rPr>
            </w:pPr>
          </w:p>
        </w:tc>
      </w:tr>
      <w:tr w:rsidR="00587775" w:rsidRPr="00B60258" w14:paraId="793C9AB4" w14:textId="77777777" w:rsidTr="00587775">
        <w:tc>
          <w:tcPr>
            <w:tcW w:w="994" w:type="pct"/>
            <w:gridSpan w:val="2"/>
            <w:tcBorders>
              <w:left w:val="nil"/>
              <w:right w:val="nil"/>
            </w:tcBorders>
            <w:shd w:val="clear" w:color="auto" w:fill="auto"/>
          </w:tcPr>
          <w:p w14:paraId="3EA5FEA0" w14:textId="77777777" w:rsidR="00587775" w:rsidRPr="00B60258" w:rsidRDefault="00587775" w:rsidP="00587775">
            <w:pPr>
              <w:jc w:val="right"/>
              <w:rPr>
                <w:rFonts w:ascii="Arial" w:hAnsi="Arial" w:cs="Arial"/>
                <w:b/>
                <w:sz w:val="16"/>
                <w:szCs w:val="16"/>
              </w:rPr>
            </w:pPr>
          </w:p>
        </w:tc>
        <w:tc>
          <w:tcPr>
            <w:tcW w:w="88" w:type="pct"/>
            <w:tcBorders>
              <w:top w:val="nil"/>
              <w:left w:val="nil"/>
              <w:bottom w:val="nil"/>
              <w:right w:val="nil"/>
            </w:tcBorders>
            <w:shd w:val="clear" w:color="auto" w:fill="auto"/>
          </w:tcPr>
          <w:p w14:paraId="012603CA" w14:textId="77777777" w:rsidR="00587775" w:rsidRPr="00B60258" w:rsidRDefault="00587775" w:rsidP="00587775">
            <w:pPr>
              <w:rPr>
                <w:rFonts w:ascii="Arial" w:hAnsi="Arial" w:cs="Arial"/>
              </w:rPr>
            </w:pPr>
          </w:p>
        </w:tc>
        <w:tc>
          <w:tcPr>
            <w:tcW w:w="783" w:type="pct"/>
            <w:tcBorders>
              <w:left w:val="nil"/>
              <w:right w:val="nil"/>
            </w:tcBorders>
            <w:shd w:val="clear" w:color="auto" w:fill="auto"/>
          </w:tcPr>
          <w:p w14:paraId="2A6C10AF" w14:textId="77777777" w:rsidR="00587775" w:rsidRPr="00B60258" w:rsidRDefault="00587775" w:rsidP="00587775">
            <w:pPr>
              <w:jc w:val="center"/>
              <w:rPr>
                <w:rFonts w:ascii="Arial" w:hAnsi="Arial" w:cs="Arial"/>
              </w:rPr>
            </w:pPr>
          </w:p>
        </w:tc>
        <w:tc>
          <w:tcPr>
            <w:tcW w:w="784" w:type="pct"/>
            <w:tcBorders>
              <w:left w:val="nil"/>
              <w:right w:val="nil"/>
            </w:tcBorders>
            <w:shd w:val="clear" w:color="auto" w:fill="auto"/>
          </w:tcPr>
          <w:p w14:paraId="0EC8DB2D" w14:textId="77777777" w:rsidR="00587775" w:rsidRPr="00B60258" w:rsidRDefault="00587775" w:rsidP="00587775">
            <w:pPr>
              <w:jc w:val="center"/>
              <w:rPr>
                <w:rFonts w:ascii="Arial" w:hAnsi="Arial" w:cs="Arial"/>
              </w:rPr>
            </w:pPr>
          </w:p>
        </w:tc>
        <w:tc>
          <w:tcPr>
            <w:tcW w:w="784" w:type="pct"/>
            <w:tcBorders>
              <w:left w:val="nil"/>
              <w:right w:val="nil"/>
            </w:tcBorders>
            <w:shd w:val="clear" w:color="auto" w:fill="auto"/>
          </w:tcPr>
          <w:p w14:paraId="4A8D04E8" w14:textId="77777777" w:rsidR="00587775" w:rsidRPr="00B60258" w:rsidRDefault="00587775" w:rsidP="00587775">
            <w:pPr>
              <w:jc w:val="center"/>
              <w:rPr>
                <w:rFonts w:ascii="Arial" w:hAnsi="Arial" w:cs="Arial"/>
              </w:rPr>
            </w:pPr>
          </w:p>
        </w:tc>
        <w:tc>
          <w:tcPr>
            <w:tcW w:w="784" w:type="pct"/>
            <w:tcBorders>
              <w:left w:val="nil"/>
              <w:right w:val="nil"/>
            </w:tcBorders>
          </w:tcPr>
          <w:p w14:paraId="1F021947" w14:textId="77777777" w:rsidR="00587775" w:rsidRPr="00B60258" w:rsidRDefault="00587775" w:rsidP="00587775">
            <w:pPr>
              <w:jc w:val="center"/>
              <w:rPr>
                <w:rFonts w:ascii="Arial" w:hAnsi="Arial" w:cs="Arial"/>
              </w:rPr>
            </w:pPr>
          </w:p>
        </w:tc>
        <w:tc>
          <w:tcPr>
            <w:tcW w:w="783" w:type="pct"/>
            <w:tcBorders>
              <w:left w:val="nil"/>
              <w:right w:val="nil"/>
            </w:tcBorders>
            <w:shd w:val="clear" w:color="auto" w:fill="auto"/>
          </w:tcPr>
          <w:p w14:paraId="2E90849F" w14:textId="77777777" w:rsidR="00587775" w:rsidRPr="00B60258" w:rsidRDefault="00587775" w:rsidP="00587775">
            <w:pPr>
              <w:jc w:val="center"/>
              <w:rPr>
                <w:rFonts w:ascii="Arial" w:hAnsi="Arial" w:cs="Arial"/>
              </w:rPr>
            </w:pPr>
          </w:p>
        </w:tc>
      </w:tr>
      <w:tr w:rsidR="00587775" w:rsidRPr="00B60258" w14:paraId="5ED7412F" w14:textId="77777777" w:rsidTr="00587775">
        <w:tc>
          <w:tcPr>
            <w:tcW w:w="994" w:type="pct"/>
            <w:gridSpan w:val="2"/>
            <w:shd w:val="clear" w:color="auto" w:fill="auto"/>
          </w:tcPr>
          <w:p w14:paraId="2507EE84" w14:textId="28A77FE8" w:rsidR="00587775" w:rsidRPr="00B60258" w:rsidRDefault="00587775" w:rsidP="00587775">
            <w:pPr>
              <w:spacing w:before="40" w:after="40"/>
              <w:jc w:val="right"/>
              <w:rPr>
                <w:rFonts w:ascii="Arial" w:hAnsi="Arial" w:cs="Arial"/>
                <w:b/>
                <w:sz w:val="16"/>
                <w:szCs w:val="16"/>
              </w:rPr>
            </w:pPr>
            <w:r>
              <w:rPr>
                <w:rFonts w:ascii="Arial" w:hAnsi="Arial" w:cs="Arial"/>
                <w:b/>
                <w:sz w:val="16"/>
                <w:szCs w:val="16"/>
              </w:rPr>
              <w:t>Site</w:t>
            </w:r>
          </w:p>
        </w:tc>
        <w:tc>
          <w:tcPr>
            <w:tcW w:w="88" w:type="pct"/>
            <w:tcBorders>
              <w:top w:val="nil"/>
              <w:bottom w:val="nil"/>
            </w:tcBorders>
          </w:tcPr>
          <w:p w14:paraId="3C5612FF" w14:textId="77777777" w:rsidR="00587775" w:rsidRPr="00B60258" w:rsidRDefault="00587775" w:rsidP="00587775">
            <w:pPr>
              <w:spacing w:before="40" w:after="40"/>
              <w:rPr>
                <w:rFonts w:ascii="Arial" w:hAnsi="Arial" w:cs="Arial"/>
              </w:rPr>
            </w:pPr>
          </w:p>
        </w:tc>
        <w:tc>
          <w:tcPr>
            <w:tcW w:w="783" w:type="pct"/>
            <w:shd w:val="clear" w:color="auto" w:fill="CCFFCC"/>
          </w:tcPr>
          <w:p w14:paraId="4D23A0B2" w14:textId="77777777" w:rsidR="00587775" w:rsidRPr="00B60258" w:rsidRDefault="00587775" w:rsidP="00587775">
            <w:pPr>
              <w:spacing w:before="40" w:after="40"/>
              <w:jc w:val="center"/>
              <w:rPr>
                <w:rFonts w:ascii="Arial" w:hAnsi="Arial" w:cs="Arial"/>
              </w:rPr>
            </w:pPr>
          </w:p>
        </w:tc>
        <w:tc>
          <w:tcPr>
            <w:tcW w:w="784" w:type="pct"/>
            <w:shd w:val="clear" w:color="auto" w:fill="CCFFCC"/>
          </w:tcPr>
          <w:p w14:paraId="6AD8A141" w14:textId="77777777" w:rsidR="00587775" w:rsidRPr="00B60258" w:rsidRDefault="00587775" w:rsidP="00587775">
            <w:pPr>
              <w:spacing w:before="40" w:after="40"/>
              <w:jc w:val="center"/>
              <w:rPr>
                <w:rFonts w:ascii="Arial" w:hAnsi="Arial" w:cs="Arial"/>
              </w:rPr>
            </w:pPr>
          </w:p>
        </w:tc>
        <w:tc>
          <w:tcPr>
            <w:tcW w:w="784" w:type="pct"/>
            <w:shd w:val="clear" w:color="auto" w:fill="CCFFCC"/>
          </w:tcPr>
          <w:p w14:paraId="13AF3D97" w14:textId="77777777" w:rsidR="00587775" w:rsidRPr="00B60258" w:rsidRDefault="00587775" w:rsidP="00587775">
            <w:pPr>
              <w:spacing w:before="40" w:after="40"/>
              <w:jc w:val="center"/>
              <w:rPr>
                <w:rFonts w:ascii="Arial" w:hAnsi="Arial" w:cs="Arial"/>
              </w:rPr>
            </w:pPr>
          </w:p>
        </w:tc>
        <w:tc>
          <w:tcPr>
            <w:tcW w:w="784" w:type="pct"/>
            <w:shd w:val="clear" w:color="auto" w:fill="CCFFCC"/>
          </w:tcPr>
          <w:p w14:paraId="44DA90D0" w14:textId="77777777" w:rsidR="00587775" w:rsidRPr="00B60258" w:rsidRDefault="00587775" w:rsidP="00587775">
            <w:pPr>
              <w:spacing w:before="40" w:after="40"/>
              <w:jc w:val="center"/>
              <w:rPr>
                <w:rFonts w:ascii="Arial" w:hAnsi="Arial" w:cs="Arial"/>
              </w:rPr>
            </w:pPr>
          </w:p>
        </w:tc>
        <w:tc>
          <w:tcPr>
            <w:tcW w:w="783" w:type="pct"/>
            <w:shd w:val="clear" w:color="auto" w:fill="CCFFCC"/>
          </w:tcPr>
          <w:p w14:paraId="0FF255EE" w14:textId="77777777" w:rsidR="00587775" w:rsidRPr="00B60258" w:rsidRDefault="00587775" w:rsidP="00587775">
            <w:pPr>
              <w:spacing w:before="40" w:after="40"/>
              <w:jc w:val="center"/>
              <w:rPr>
                <w:rFonts w:ascii="Arial" w:hAnsi="Arial" w:cs="Arial"/>
              </w:rPr>
            </w:pPr>
          </w:p>
        </w:tc>
      </w:tr>
      <w:tr w:rsidR="00587775" w:rsidRPr="00B60258" w14:paraId="05DA760F" w14:textId="77777777" w:rsidTr="00587775">
        <w:tc>
          <w:tcPr>
            <w:tcW w:w="549" w:type="pct"/>
            <w:tcBorders>
              <w:top w:val="single" w:sz="4" w:space="0" w:color="BFBFBF" w:themeColor="background1" w:themeShade="BF"/>
              <w:bottom w:val="single" w:sz="4" w:space="0" w:color="BFBFBF" w:themeColor="background1" w:themeShade="BF"/>
            </w:tcBorders>
            <w:shd w:val="clear" w:color="auto" w:fill="auto"/>
          </w:tcPr>
          <w:p w14:paraId="02EC8AFC" w14:textId="5D5D6A61" w:rsidR="00587775" w:rsidRPr="00B60258" w:rsidRDefault="00587775" w:rsidP="00587775">
            <w:pPr>
              <w:spacing w:before="40" w:after="40"/>
              <w:jc w:val="right"/>
              <w:rPr>
                <w:rFonts w:ascii="Arial" w:hAnsi="Arial" w:cs="Arial"/>
                <w:b/>
                <w:sz w:val="16"/>
                <w:szCs w:val="16"/>
              </w:rPr>
            </w:pPr>
            <w:proofErr w:type="spellStart"/>
            <w:r>
              <w:rPr>
                <w:rFonts w:ascii="Arial" w:hAnsi="Arial" w:cs="Arial"/>
                <w:b/>
                <w:sz w:val="16"/>
                <w:szCs w:val="16"/>
              </w:rPr>
              <w:t>Initial</w:t>
            </w:r>
            <w:proofErr w:type="spellEnd"/>
            <w:r>
              <w:rPr>
                <w:rFonts w:ascii="Arial" w:hAnsi="Arial" w:cs="Arial"/>
                <w:b/>
                <w:sz w:val="16"/>
                <w:szCs w:val="16"/>
              </w:rPr>
              <w:t xml:space="preserve"> meeting</w:t>
            </w:r>
          </w:p>
        </w:tc>
        <w:tc>
          <w:tcPr>
            <w:tcW w:w="445" w:type="pct"/>
            <w:tcBorders>
              <w:top w:val="single" w:sz="4" w:space="0" w:color="BFBFBF" w:themeColor="background1" w:themeShade="BF"/>
              <w:bottom w:val="single" w:sz="4" w:space="0" w:color="BFBFBF" w:themeColor="background1" w:themeShade="BF"/>
            </w:tcBorders>
            <w:shd w:val="clear" w:color="auto" w:fill="auto"/>
          </w:tcPr>
          <w:p w14:paraId="479C9008" w14:textId="618853D7" w:rsidR="00587775" w:rsidRPr="00B60258" w:rsidRDefault="00587775" w:rsidP="00587775">
            <w:pPr>
              <w:spacing w:before="40" w:after="40"/>
              <w:jc w:val="right"/>
              <w:rPr>
                <w:rFonts w:ascii="Arial" w:hAnsi="Arial" w:cs="Arial"/>
                <w:b/>
                <w:sz w:val="16"/>
                <w:szCs w:val="16"/>
              </w:rPr>
            </w:pPr>
            <w:r w:rsidRPr="00B60258">
              <w:rPr>
                <w:rFonts w:ascii="Arial" w:hAnsi="Arial" w:cs="Arial"/>
                <w:b/>
                <w:sz w:val="16"/>
                <w:szCs w:val="16"/>
              </w:rPr>
              <w:t>Dat</w:t>
            </w:r>
            <w:r>
              <w:rPr>
                <w:rFonts w:ascii="Arial" w:hAnsi="Arial" w:cs="Arial"/>
                <w:b/>
                <w:sz w:val="16"/>
                <w:szCs w:val="16"/>
              </w:rPr>
              <w:t>e</w:t>
            </w:r>
            <w:r w:rsidRPr="00B60258">
              <w:rPr>
                <w:rFonts w:ascii="Arial" w:hAnsi="Arial" w:cs="Arial"/>
                <w:b/>
                <w:sz w:val="16"/>
                <w:szCs w:val="16"/>
              </w:rPr>
              <w:t>/</w:t>
            </w:r>
            <w:r>
              <w:rPr>
                <w:rFonts w:ascii="Arial" w:hAnsi="Arial" w:cs="Arial"/>
                <w:b/>
                <w:sz w:val="16"/>
                <w:szCs w:val="16"/>
              </w:rPr>
              <w:t>Time</w:t>
            </w:r>
          </w:p>
        </w:tc>
        <w:tc>
          <w:tcPr>
            <w:tcW w:w="88" w:type="pct"/>
            <w:tcBorders>
              <w:top w:val="nil"/>
              <w:bottom w:val="nil"/>
            </w:tcBorders>
          </w:tcPr>
          <w:p w14:paraId="5C4E5C5F" w14:textId="77777777" w:rsidR="00587775" w:rsidRPr="00B60258" w:rsidRDefault="00587775" w:rsidP="00587775">
            <w:pPr>
              <w:spacing w:before="40" w:after="40"/>
              <w:rPr>
                <w:rFonts w:ascii="Arial" w:hAnsi="Arial" w:cs="Arial"/>
              </w:rPr>
            </w:pPr>
          </w:p>
        </w:tc>
        <w:tc>
          <w:tcPr>
            <w:tcW w:w="783" w:type="pct"/>
            <w:tcBorders>
              <w:top w:val="single" w:sz="4" w:space="0" w:color="BFBFBF" w:themeColor="background1" w:themeShade="BF"/>
              <w:bottom w:val="single" w:sz="4" w:space="0" w:color="BFBFBF" w:themeColor="background1" w:themeShade="BF"/>
            </w:tcBorders>
            <w:shd w:val="clear" w:color="auto" w:fill="CCFFCC"/>
          </w:tcPr>
          <w:p w14:paraId="453A94B5" w14:textId="77777777" w:rsidR="00587775" w:rsidRPr="00B60258" w:rsidRDefault="00587775" w:rsidP="00587775">
            <w:pPr>
              <w:spacing w:before="40" w:after="40"/>
              <w:jc w:val="center"/>
              <w:rPr>
                <w:rFonts w:ascii="Arial" w:hAnsi="Arial" w:cs="Arial"/>
              </w:rPr>
            </w:pPr>
          </w:p>
        </w:tc>
        <w:tc>
          <w:tcPr>
            <w:tcW w:w="784" w:type="pct"/>
            <w:tcBorders>
              <w:top w:val="single" w:sz="4" w:space="0" w:color="BFBFBF" w:themeColor="background1" w:themeShade="BF"/>
              <w:bottom w:val="single" w:sz="4" w:space="0" w:color="BFBFBF" w:themeColor="background1" w:themeShade="BF"/>
            </w:tcBorders>
            <w:shd w:val="clear" w:color="auto" w:fill="CCFFCC"/>
          </w:tcPr>
          <w:p w14:paraId="7367C8AE" w14:textId="77777777" w:rsidR="00587775" w:rsidRPr="00B60258" w:rsidRDefault="00587775" w:rsidP="00587775">
            <w:pPr>
              <w:spacing w:before="40" w:after="40"/>
              <w:jc w:val="center"/>
              <w:rPr>
                <w:rFonts w:ascii="Arial" w:hAnsi="Arial" w:cs="Arial"/>
              </w:rPr>
            </w:pPr>
          </w:p>
        </w:tc>
        <w:tc>
          <w:tcPr>
            <w:tcW w:w="784" w:type="pct"/>
            <w:tcBorders>
              <w:top w:val="single" w:sz="4" w:space="0" w:color="BFBFBF" w:themeColor="background1" w:themeShade="BF"/>
              <w:bottom w:val="single" w:sz="4" w:space="0" w:color="BFBFBF" w:themeColor="background1" w:themeShade="BF"/>
            </w:tcBorders>
            <w:shd w:val="clear" w:color="auto" w:fill="CCFFCC"/>
          </w:tcPr>
          <w:p w14:paraId="6F8AAEBF" w14:textId="77777777" w:rsidR="00587775" w:rsidRPr="00B60258" w:rsidRDefault="00587775" w:rsidP="00587775">
            <w:pPr>
              <w:spacing w:before="40" w:after="40"/>
              <w:jc w:val="center"/>
              <w:rPr>
                <w:rFonts w:ascii="Arial" w:hAnsi="Arial" w:cs="Arial"/>
              </w:rPr>
            </w:pPr>
          </w:p>
        </w:tc>
        <w:tc>
          <w:tcPr>
            <w:tcW w:w="784" w:type="pct"/>
            <w:tcBorders>
              <w:top w:val="single" w:sz="4" w:space="0" w:color="BFBFBF" w:themeColor="background1" w:themeShade="BF"/>
              <w:bottom w:val="single" w:sz="4" w:space="0" w:color="BFBFBF" w:themeColor="background1" w:themeShade="BF"/>
            </w:tcBorders>
            <w:shd w:val="clear" w:color="auto" w:fill="CCFFCC"/>
          </w:tcPr>
          <w:p w14:paraId="365ED930" w14:textId="77777777" w:rsidR="00587775" w:rsidRPr="00B60258" w:rsidRDefault="00587775" w:rsidP="00587775">
            <w:pPr>
              <w:spacing w:before="40" w:after="40"/>
              <w:jc w:val="center"/>
              <w:rPr>
                <w:rFonts w:ascii="Arial" w:hAnsi="Arial" w:cs="Arial"/>
              </w:rPr>
            </w:pPr>
          </w:p>
        </w:tc>
        <w:tc>
          <w:tcPr>
            <w:tcW w:w="783" w:type="pct"/>
            <w:tcBorders>
              <w:top w:val="single" w:sz="4" w:space="0" w:color="BFBFBF" w:themeColor="background1" w:themeShade="BF"/>
              <w:bottom w:val="single" w:sz="4" w:space="0" w:color="BFBFBF" w:themeColor="background1" w:themeShade="BF"/>
            </w:tcBorders>
            <w:shd w:val="clear" w:color="auto" w:fill="CCFFCC"/>
          </w:tcPr>
          <w:p w14:paraId="6FBECD64" w14:textId="77777777" w:rsidR="00587775" w:rsidRPr="00B60258" w:rsidRDefault="00587775" w:rsidP="00587775">
            <w:pPr>
              <w:spacing w:before="40" w:after="40"/>
              <w:jc w:val="center"/>
              <w:rPr>
                <w:rFonts w:ascii="Arial" w:hAnsi="Arial" w:cs="Arial"/>
              </w:rPr>
            </w:pPr>
          </w:p>
        </w:tc>
      </w:tr>
      <w:tr w:rsidR="00587775" w:rsidRPr="00B60258" w14:paraId="6626DB01" w14:textId="77777777" w:rsidTr="00587775">
        <w:tc>
          <w:tcPr>
            <w:tcW w:w="549" w:type="pct"/>
            <w:tcBorders>
              <w:top w:val="single" w:sz="4" w:space="0" w:color="BFBFBF" w:themeColor="background1" w:themeShade="BF"/>
              <w:bottom w:val="single" w:sz="4" w:space="0" w:color="BFBFBF" w:themeColor="background1" w:themeShade="BF"/>
            </w:tcBorders>
            <w:shd w:val="clear" w:color="auto" w:fill="auto"/>
          </w:tcPr>
          <w:p w14:paraId="28EFD353" w14:textId="53017B17" w:rsidR="00587775" w:rsidRPr="00B60258" w:rsidRDefault="00587775" w:rsidP="00587775">
            <w:pPr>
              <w:spacing w:before="40" w:after="40"/>
              <w:jc w:val="right"/>
              <w:rPr>
                <w:rFonts w:ascii="Arial" w:hAnsi="Arial" w:cs="Arial"/>
                <w:b/>
                <w:sz w:val="16"/>
                <w:szCs w:val="16"/>
              </w:rPr>
            </w:pPr>
            <w:r>
              <w:rPr>
                <w:rFonts w:ascii="Arial" w:hAnsi="Arial" w:cs="Arial"/>
                <w:b/>
                <w:sz w:val="16"/>
                <w:szCs w:val="16"/>
              </w:rPr>
              <w:t>Final meeting</w:t>
            </w:r>
          </w:p>
        </w:tc>
        <w:tc>
          <w:tcPr>
            <w:tcW w:w="445" w:type="pct"/>
            <w:tcBorders>
              <w:top w:val="single" w:sz="4" w:space="0" w:color="BFBFBF" w:themeColor="background1" w:themeShade="BF"/>
              <w:bottom w:val="single" w:sz="4" w:space="0" w:color="BFBFBF" w:themeColor="background1" w:themeShade="BF"/>
            </w:tcBorders>
            <w:shd w:val="clear" w:color="auto" w:fill="auto"/>
          </w:tcPr>
          <w:p w14:paraId="138AE1A2" w14:textId="67DB3552" w:rsidR="00587775" w:rsidRPr="00B60258" w:rsidRDefault="00587775" w:rsidP="00587775">
            <w:pPr>
              <w:spacing w:before="40" w:after="40"/>
              <w:jc w:val="right"/>
              <w:rPr>
                <w:rFonts w:ascii="Arial" w:hAnsi="Arial" w:cs="Arial"/>
                <w:b/>
                <w:sz w:val="16"/>
                <w:szCs w:val="16"/>
              </w:rPr>
            </w:pPr>
            <w:r w:rsidRPr="00B60258">
              <w:rPr>
                <w:rFonts w:ascii="Arial" w:hAnsi="Arial" w:cs="Arial"/>
                <w:b/>
                <w:sz w:val="16"/>
                <w:szCs w:val="16"/>
              </w:rPr>
              <w:t>Dat</w:t>
            </w:r>
            <w:r>
              <w:rPr>
                <w:rFonts w:ascii="Arial" w:hAnsi="Arial" w:cs="Arial"/>
                <w:b/>
                <w:sz w:val="16"/>
                <w:szCs w:val="16"/>
              </w:rPr>
              <w:t>e</w:t>
            </w:r>
            <w:r w:rsidRPr="00B60258">
              <w:rPr>
                <w:rFonts w:ascii="Arial" w:hAnsi="Arial" w:cs="Arial"/>
                <w:b/>
                <w:sz w:val="16"/>
                <w:szCs w:val="16"/>
              </w:rPr>
              <w:t>/</w:t>
            </w:r>
            <w:r>
              <w:rPr>
                <w:rFonts w:ascii="Arial" w:hAnsi="Arial" w:cs="Arial"/>
                <w:b/>
                <w:sz w:val="16"/>
                <w:szCs w:val="16"/>
              </w:rPr>
              <w:t>Time</w:t>
            </w:r>
          </w:p>
        </w:tc>
        <w:tc>
          <w:tcPr>
            <w:tcW w:w="88" w:type="pct"/>
            <w:tcBorders>
              <w:top w:val="nil"/>
              <w:bottom w:val="nil"/>
            </w:tcBorders>
          </w:tcPr>
          <w:p w14:paraId="51FECC75" w14:textId="77777777" w:rsidR="00587775" w:rsidRPr="00B60258" w:rsidRDefault="00587775" w:rsidP="00587775">
            <w:pPr>
              <w:spacing w:before="40" w:after="40"/>
              <w:rPr>
                <w:rFonts w:ascii="Arial" w:hAnsi="Arial" w:cs="Arial"/>
              </w:rPr>
            </w:pPr>
          </w:p>
        </w:tc>
        <w:tc>
          <w:tcPr>
            <w:tcW w:w="783" w:type="pct"/>
            <w:tcBorders>
              <w:top w:val="single" w:sz="4" w:space="0" w:color="BFBFBF" w:themeColor="background1" w:themeShade="BF"/>
              <w:bottom w:val="single" w:sz="4" w:space="0" w:color="BFBFBF" w:themeColor="background1" w:themeShade="BF"/>
            </w:tcBorders>
            <w:shd w:val="clear" w:color="auto" w:fill="CCFFCC"/>
          </w:tcPr>
          <w:p w14:paraId="36F67EB8" w14:textId="77777777" w:rsidR="00587775" w:rsidRPr="00B60258" w:rsidRDefault="00587775" w:rsidP="00587775">
            <w:pPr>
              <w:spacing w:before="40" w:after="40"/>
              <w:jc w:val="center"/>
              <w:rPr>
                <w:rFonts w:ascii="Arial" w:hAnsi="Arial" w:cs="Arial"/>
              </w:rPr>
            </w:pPr>
          </w:p>
        </w:tc>
        <w:tc>
          <w:tcPr>
            <w:tcW w:w="784" w:type="pct"/>
            <w:tcBorders>
              <w:top w:val="single" w:sz="4" w:space="0" w:color="BFBFBF" w:themeColor="background1" w:themeShade="BF"/>
              <w:bottom w:val="single" w:sz="4" w:space="0" w:color="BFBFBF" w:themeColor="background1" w:themeShade="BF"/>
            </w:tcBorders>
            <w:shd w:val="clear" w:color="auto" w:fill="CCFFCC"/>
          </w:tcPr>
          <w:p w14:paraId="296826FF" w14:textId="77777777" w:rsidR="00587775" w:rsidRPr="00B60258" w:rsidRDefault="00587775" w:rsidP="00587775">
            <w:pPr>
              <w:spacing w:before="40" w:after="40"/>
              <w:jc w:val="center"/>
              <w:rPr>
                <w:rFonts w:ascii="Arial" w:hAnsi="Arial" w:cs="Arial"/>
              </w:rPr>
            </w:pPr>
          </w:p>
        </w:tc>
        <w:tc>
          <w:tcPr>
            <w:tcW w:w="784" w:type="pct"/>
            <w:tcBorders>
              <w:top w:val="single" w:sz="4" w:space="0" w:color="BFBFBF" w:themeColor="background1" w:themeShade="BF"/>
              <w:bottom w:val="single" w:sz="4" w:space="0" w:color="BFBFBF" w:themeColor="background1" w:themeShade="BF"/>
            </w:tcBorders>
            <w:shd w:val="clear" w:color="auto" w:fill="CCFFCC"/>
          </w:tcPr>
          <w:p w14:paraId="1BACC96C" w14:textId="77777777" w:rsidR="00587775" w:rsidRPr="00B60258" w:rsidRDefault="00587775" w:rsidP="00587775">
            <w:pPr>
              <w:spacing w:before="40" w:after="40"/>
              <w:jc w:val="center"/>
              <w:rPr>
                <w:rFonts w:ascii="Arial" w:hAnsi="Arial" w:cs="Arial"/>
              </w:rPr>
            </w:pPr>
          </w:p>
        </w:tc>
        <w:tc>
          <w:tcPr>
            <w:tcW w:w="784" w:type="pct"/>
            <w:tcBorders>
              <w:top w:val="single" w:sz="4" w:space="0" w:color="BFBFBF" w:themeColor="background1" w:themeShade="BF"/>
              <w:bottom w:val="single" w:sz="4" w:space="0" w:color="BFBFBF" w:themeColor="background1" w:themeShade="BF"/>
            </w:tcBorders>
            <w:shd w:val="clear" w:color="auto" w:fill="CCFFCC"/>
          </w:tcPr>
          <w:p w14:paraId="4EB80455" w14:textId="77777777" w:rsidR="00587775" w:rsidRPr="00B60258" w:rsidRDefault="00587775" w:rsidP="00587775">
            <w:pPr>
              <w:spacing w:before="40" w:after="40"/>
              <w:jc w:val="center"/>
              <w:rPr>
                <w:rFonts w:ascii="Arial" w:hAnsi="Arial" w:cs="Arial"/>
              </w:rPr>
            </w:pPr>
          </w:p>
        </w:tc>
        <w:tc>
          <w:tcPr>
            <w:tcW w:w="783" w:type="pct"/>
            <w:tcBorders>
              <w:top w:val="single" w:sz="4" w:space="0" w:color="BFBFBF" w:themeColor="background1" w:themeShade="BF"/>
              <w:bottom w:val="single" w:sz="4" w:space="0" w:color="BFBFBF" w:themeColor="background1" w:themeShade="BF"/>
            </w:tcBorders>
            <w:shd w:val="clear" w:color="auto" w:fill="CCFFCC"/>
          </w:tcPr>
          <w:p w14:paraId="048B1164" w14:textId="77777777" w:rsidR="00587775" w:rsidRPr="00B60258" w:rsidRDefault="00587775" w:rsidP="00587775">
            <w:pPr>
              <w:spacing w:before="40" w:after="40"/>
              <w:jc w:val="center"/>
              <w:rPr>
                <w:rFonts w:ascii="Arial" w:hAnsi="Arial" w:cs="Arial"/>
              </w:rPr>
            </w:pPr>
          </w:p>
        </w:tc>
      </w:tr>
    </w:tbl>
    <w:p w14:paraId="12053201" w14:textId="6785EE56" w:rsidR="00374FBA" w:rsidRPr="00FE630E" w:rsidRDefault="00374FBA" w:rsidP="00290081">
      <w:pPr>
        <w:spacing w:after="120"/>
        <w:rPr>
          <w:rFonts w:ascii="Arial" w:hAnsi="Arial" w:cs="Arial"/>
          <w:szCs w:val="18"/>
          <w:highlight w:val="yellow"/>
        </w:rPr>
      </w:pPr>
      <w:r w:rsidRPr="00FE630E">
        <w:rPr>
          <w:rFonts w:ascii="Arial" w:hAnsi="Arial" w:cs="Arial"/>
          <w:szCs w:val="18"/>
          <w:highlight w:val="yellow"/>
        </w:rPr>
        <w:br w:type="page"/>
      </w:r>
    </w:p>
    <w:p w14:paraId="4DCCE931" w14:textId="77777777" w:rsidR="00BD5044" w:rsidRPr="00FE630E" w:rsidRDefault="00BD5044" w:rsidP="00BD5044">
      <w:pPr>
        <w:autoSpaceDE w:val="0"/>
        <w:autoSpaceDN w:val="0"/>
        <w:spacing w:after="0" w:line="240" w:lineRule="auto"/>
        <w:rPr>
          <w:rFonts w:ascii="Arial" w:hAnsi="Arial" w:cs="Arial"/>
          <w:b/>
          <w:szCs w:val="18"/>
        </w:rPr>
      </w:pPr>
    </w:p>
    <w:p w14:paraId="1E349A93" w14:textId="17382265" w:rsidR="00BD5044" w:rsidRPr="00250DFE" w:rsidRDefault="00250DFE" w:rsidP="00BD5044">
      <w:pPr>
        <w:pStyle w:val="Paragrafoelenco"/>
        <w:numPr>
          <w:ilvl w:val="0"/>
          <w:numId w:val="18"/>
        </w:numPr>
        <w:shd w:val="clear" w:color="auto" w:fill="D9E2F3" w:themeFill="accent1" w:themeFillTint="33"/>
        <w:spacing w:before="120" w:after="120" w:line="240" w:lineRule="auto"/>
        <w:ind w:left="357" w:hanging="357"/>
        <w:contextualSpacing w:val="0"/>
        <w:jc w:val="both"/>
        <w:rPr>
          <w:rFonts w:ascii="Arial" w:hAnsi="Arial" w:cs="Arial"/>
          <w:b/>
          <w:lang w:val="en-GB"/>
        </w:rPr>
      </w:pPr>
      <w:bookmarkStart w:id="4" w:name="presenze"/>
      <w:bookmarkEnd w:id="4"/>
      <w:r w:rsidRPr="00443BC1">
        <w:rPr>
          <w:rFonts w:ascii="Arial" w:hAnsi="Arial" w:cs="Arial"/>
          <w:b/>
          <w:lang w:val="en-GB"/>
        </w:rPr>
        <w:t xml:space="preserve">ACCREDIA DT ASSESSMENT TEAM AND </w:t>
      </w:r>
      <w:r w:rsidRPr="00250DFE">
        <w:rPr>
          <w:rFonts w:ascii="Arial" w:hAnsi="Arial" w:cs="Arial"/>
          <w:b/>
          <w:lang w:val="en-GB"/>
        </w:rPr>
        <w:t>BIOBAN</w:t>
      </w:r>
      <w:r>
        <w:rPr>
          <w:rFonts w:ascii="Arial" w:hAnsi="Arial" w:cs="Arial"/>
          <w:b/>
          <w:lang w:val="en-GB"/>
        </w:rPr>
        <w:t>K</w:t>
      </w:r>
      <w:r w:rsidRPr="00443BC1">
        <w:rPr>
          <w:rFonts w:ascii="Arial" w:hAnsi="Arial" w:cs="Arial"/>
          <w:b/>
          <w:lang w:val="en-GB"/>
        </w:rPr>
        <w:t xml:space="preserve"> PERSONNEL</w:t>
      </w:r>
      <w:r w:rsidRPr="00250DFE">
        <w:rPr>
          <w:rFonts w:ascii="Arial" w:hAnsi="Arial" w:cs="Arial"/>
          <w:b/>
          <w:lang w:val="en-GB"/>
        </w:rPr>
        <w:t xml:space="preserve"> </w:t>
      </w:r>
    </w:p>
    <w:p w14:paraId="242F5F58" w14:textId="656DE337" w:rsidR="007E4691" w:rsidRPr="00F64995" w:rsidRDefault="00000000" w:rsidP="007E4691">
      <w:pPr>
        <w:shd w:val="clear" w:color="auto" w:fill="F2F2F2" w:themeFill="background1" w:themeFillShade="F2"/>
        <w:spacing w:after="0" w:line="240" w:lineRule="auto"/>
        <w:jc w:val="right"/>
        <w:rPr>
          <w:rFonts w:ascii="Arial" w:hAnsi="Arial" w:cs="Arial"/>
          <w:sz w:val="16"/>
          <w:szCs w:val="16"/>
          <w:lang w:val="en-GB"/>
        </w:rPr>
      </w:pPr>
      <w:hyperlink w:anchor="home" w:history="1">
        <w:r w:rsidR="007E4691" w:rsidRPr="00F64995">
          <w:rPr>
            <w:rStyle w:val="Collegamentoipertestuale"/>
            <w:rFonts w:ascii="Arial" w:hAnsi="Arial" w:cs="Arial"/>
            <w:sz w:val="16"/>
            <w:szCs w:val="16"/>
            <w:lang w:val="en-GB"/>
          </w:rPr>
          <w:t>&lt;&lt;&lt;</w:t>
        </w:r>
      </w:hyperlink>
      <w:r w:rsidR="007E4691" w:rsidRPr="00F64995">
        <w:rPr>
          <w:rFonts w:ascii="Arial" w:hAnsi="Arial" w:cs="Arial"/>
          <w:sz w:val="16"/>
          <w:szCs w:val="16"/>
          <w:lang w:val="en-GB"/>
        </w:rPr>
        <w:t xml:space="preserve"> </w:t>
      </w:r>
      <w:r w:rsidR="00F64995">
        <w:rPr>
          <w:rFonts w:ascii="Arial" w:hAnsi="Arial" w:cs="Arial"/>
          <w:sz w:val="16"/>
          <w:szCs w:val="16"/>
          <w:lang w:val="en-GB"/>
        </w:rPr>
        <w:t>g</w:t>
      </w:r>
      <w:r w:rsidR="00F64995" w:rsidRPr="00D612AA">
        <w:rPr>
          <w:rFonts w:ascii="Arial" w:hAnsi="Arial" w:cs="Arial"/>
          <w:sz w:val="16"/>
          <w:szCs w:val="16"/>
          <w:lang w:val="en-GB"/>
        </w:rPr>
        <w:t>o back to the top of the document</w:t>
      </w:r>
    </w:p>
    <w:tbl>
      <w:tblPr>
        <w:tblStyle w:val="Grigliatabella"/>
        <w:tblW w:w="5000" w:type="pct"/>
        <w:tblBorders>
          <w:top w:val="none" w:sz="0" w:space="0" w:color="auto"/>
          <w:left w:val="none" w:sz="0" w:space="0" w:color="auto"/>
          <w:bottom w:val="none" w:sz="0" w:space="0" w:color="auto"/>
          <w:right w:val="none" w:sz="0" w:space="0" w:color="auto"/>
          <w:insideH w:val="single" w:sz="4" w:space="0" w:color="BFBFBF" w:themeColor="background1" w:themeShade="BF"/>
          <w:insideV w:val="single" w:sz="4" w:space="0" w:color="BFBFBF" w:themeColor="background1" w:themeShade="BF"/>
        </w:tblBorders>
        <w:shd w:val="clear" w:color="auto" w:fill="F2F2F2" w:themeFill="background1" w:themeFillShade="F2"/>
        <w:tblLook w:val="04A0" w:firstRow="1" w:lastRow="0" w:firstColumn="1" w:lastColumn="0" w:noHBand="0" w:noVBand="1"/>
      </w:tblPr>
      <w:tblGrid>
        <w:gridCol w:w="1428"/>
        <w:gridCol w:w="1428"/>
        <w:gridCol w:w="1428"/>
        <w:gridCol w:w="1428"/>
        <w:gridCol w:w="1429"/>
        <w:gridCol w:w="1429"/>
        <w:gridCol w:w="1429"/>
        <w:gridCol w:w="1429"/>
        <w:gridCol w:w="1429"/>
        <w:gridCol w:w="1430"/>
      </w:tblGrid>
      <w:tr w:rsidR="00F64995" w:rsidRPr="00FE630E" w14:paraId="11EACC70" w14:textId="77777777" w:rsidTr="00B9029E">
        <w:tc>
          <w:tcPr>
            <w:tcW w:w="500" w:type="pct"/>
            <w:shd w:val="clear" w:color="auto" w:fill="F2F2F2" w:themeFill="background1" w:themeFillShade="F2"/>
          </w:tcPr>
          <w:p w14:paraId="5F0F0F5F" w14:textId="17C8AE6C" w:rsidR="00F64995" w:rsidRPr="00FE630E" w:rsidRDefault="00F64995" w:rsidP="00F64995">
            <w:pPr>
              <w:autoSpaceDE w:val="0"/>
              <w:autoSpaceDN w:val="0"/>
              <w:spacing w:before="60" w:after="20"/>
              <w:rPr>
                <w:rFonts w:ascii="Arial" w:hAnsi="Arial" w:cs="Arial"/>
                <w:sz w:val="16"/>
                <w:szCs w:val="16"/>
              </w:rPr>
            </w:pPr>
            <w:r>
              <w:rPr>
                <w:rFonts w:ascii="Arial" w:hAnsi="Arial" w:cs="Arial"/>
                <w:sz w:val="16"/>
                <w:szCs w:val="16"/>
              </w:rPr>
              <w:t xml:space="preserve">Go to </w:t>
            </w:r>
            <w:proofErr w:type="spellStart"/>
            <w:r>
              <w:rPr>
                <w:rFonts w:ascii="Arial" w:hAnsi="Arial" w:cs="Arial"/>
                <w:sz w:val="16"/>
                <w:szCs w:val="16"/>
              </w:rPr>
              <w:t>section</w:t>
            </w:r>
            <w:proofErr w:type="spellEnd"/>
            <w:r w:rsidRPr="00FE630E">
              <w:rPr>
                <w:rFonts w:ascii="Arial" w:hAnsi="Arial" w:cs="Arial"/>
                <w:sz w:val="16"/>
                <w:szCs w:val="16"/>
              </w:rPr>
              <w:t xml:space="preserve"> …</w:t>
            </w:r>
          </w:p>
        </w:tc>
        <w:tc>
          <w:tcPr>
            <w:tcW w:w="500" w:type="pct"/>
            <w:shd w:val="clear" w:color="auto" w:fill="F2F2F2" w:themeFill="background1" w:themeFillShade="F2"/>
          </w:tcPr>
          <w:p w14:paraId="2BCF553E" w14:textId="77777777" w:rsidR="00F64995" w:rsidRPr="00B60258" w:rsidRDefault="00F64995" w:rsidP="00F64995">
            <w:pPr>
              <w:autoSpaceDE w:val="0"/>
              <w:autoSpaceDN w:val="0"/>
              <w:spacing w:before="60" w:after="20"/>
              <w:rPr>
                <w:rFonts w:ascii="Arial" w:hAnsi="Arial" w:cs="Arial"/>
                <w:sz w:val="16"/>
                <w:szCs w:val="16"/>
              </w:rPr>
            </w:pPr>
            <w:r w:rsidRPr="00B60258">
              <w:rPr>
                <w:rFonts w:ascii="Arial" w:hAnsi="Arial" w:cs="Arial"/>
                <w:sz w:val="16"/>
                <w:szCs w:val="16"/>
              </w:rPr>
              <w:t>1</w:t>
            </w:r>
          </w:p>
          <w:p w14:paraId="6FD81CCA" w14:textId="4C05E4C5" w:rsidR="00F64995" w:rsidRPr="00FE630E" w:rsidRDefault="00000000" w:rsidP="00F64995">
            <w:pPr>
              <w:autoSpaceDE w:val="0"/>
              <w:autoSpaceDN w:val="0"/>
              <w:spacing w:before="60" w:after="20"/>
              <w:rPr>
                <w:rFonts w:ascii="Arial" w:hAnsi="Arial" w:cs="Arial"/>
                <w:sz w:val="16"/>
                <w:szCs w:val="16"/>
              </w:rPr>
            </w:pPr>
            <w:hyperlink w:anchor="presenze" w:history="1">
              <w:proofErr w:type="spellStart"/>
              <w:r w:rsidR="00F64995">
                <w:rPr>
                  <w:rStyle w:val="Collegamentoipertestuale"/>
                  <w:rFonts w:ascii="Arial" w:hAnsi="Arial" w:cs="Arial"/>
                  <w:sz w:val="16"/>
                  <w:szCs w:val="16"/>
                </w:rPr>
                <w:t>Attendance</w:t>
              </w:r>
              <w:proofErr w:type="spellEnd"/>
            </w:hyperlink>
          </w:p>
        </w:tc>
        <w:tc>
          <w:tcPr>
            <w:tcW w:w="500" w:type="pct"/>
            <w:shd w:val="clear" w:color="auto" w:fill="F2F2F2" w:themeFill="background1" w:themeFillShade="F2"/>
          </w:tcPr>
          <w:p w14:paraId="6BB3F5C0" w14:textId="77777777" w:rsidR="00F64995" w:rsidRPr="00B60258" w:rsidRDefault="00F64995" w:rsidP="00F64995">
            <w:pPr>
              <w:autoSpaceDE w:val="0"/>
              <w:autoSpaceDN w:val="0"/>
              <w:spacing w:before="60" w:after="20"/>
              <w:rPr>
                <w:rFonts w:ascii="Arial" w:hAnsi="Arial" w:cs="Arial"/>
                <w:sz w:val="16"/>
                <w:szCs w:val="16"/>
              </w:rPr>
            </w:pPr>
            <w:r w:rsidRPr="00B60258">
              <w:rPr>
                <w:rFonts w:ascii="Arial" w:hAnsi="Arial" w:cs="Arial"/>
                <w:sz w:val="16"/>
                <w:szCs w:val="16"/>
              </w:rPr>
              <w:t>2</w:t>
            </w:r>
          </w:p>
          <w:p w14:paraId="50D56466" w14:textId="71E7B2A5" w:rsidR="00F64995" w:rsidRPr="00FE630E" w:rsidRDefault="00000000" w:rsidP="00F64995">
            <w:pPr>
              <w:autoSpaceDE w:val="0"/>
              <w:autoSpaceDN w:val="0"/>
              <w:spacing w:before="60" w:after="20"/>
              <w:rPr>
                <w:rFonts w:ascii="Arial" w:hAnsi="Arial" w:cs="Arial"/>
                <w:sz w:val="16"/>
                <w:szCs w:val="16"/>
              </w:rPr>
            </w:pPr>
            <w:hyperlink w:anchor="verifiche_iniziali" w:history="1">
              <w:r w:rsidR="00F64995">
                <w:rPr>
                  <w:rStyle w:val="Collegamentoipertestuale"/>
                  <w:rFonts w:ascii="Arial" w:hAnsi="Arial" w:cs="Arial"/>
                  <w:sz w:val="16"/>
                  <w:szCs w:val="16"/>
                </w:rPr>
                <w:t xml:space="preserve">Preliminary </w:t>
              </w:r>
              <w:proofErr w:type="spellStart"/>
              <w:r w:rsidR="00F64995">
                <w:rPr>
                  <w:rStyle w:val="Collegamentoipertestuale"/>
                  <w:rFonts w:ascii="Arial" w:hAnsi="Arial" w:cs="Arial"/>
                  <w:sz w:val="16"/>
                  <w:szCs w:val="16"/>
                </w:rPr>
                <w:t>assessments</w:t>
              </w:r>
              <w:proofErr w:type="spellEnd"/>
            </w:hyperlink>
          </w:p>
        </w:tc>
        <w:tc>
          <w:tcPr>
            <w:tcW w:w="500" w:type="pct"/>
            <w:shd w:val="clear" w:color="auto" w:fill="F2F2F2" w:themeFill="background1" w:themeFillShade="F2"/>
          </w:tcPr>
          <w:p w14:paraId="5A33CE28" w14:textId="77777777" w:rsidR="00F64995" w:rsidRPr="00B60258" w:rsidRDefault="00F64995" w:rsidP="00F64995">
            <w:pPr>
              <w:autoSpaceDE w:val="0"/>
              <w:autoSpaceDN w:val="0"/>
              <w:spacing w:before="60" w:after="20"/>
              <w:rPr>
                <w:rFonts w:ascii="Arial" w:hAnsi="Arial" w:cs="Arial"/>
                <w:sz w:val="16"/>
                <w:szCs w:val="16"/>
              </w:rPr>
            </w:pPr>
            <w:r w:rsidRPr="00B60258">
              <w:rPr>
                <w:rFonts w:ascii="Arial" w:hAnsi="Arial" w:cs="Arial"/>
                <w:sz w:val="16"/>
                <w:szCs w:val="16"/>
              </w:rPr>
              <w:t>3</w:t>
            </w:r>
          </w:p>
          <w:p w14:paraId="25797001" w14:textId="1078B74A" w:rsidR="00F64995" w:rsidRPr="00FE630E" w:rsidRDefault="00000000" w:rsidP="00F64995">
            <w:pPr>
              <w:autoSpaceDE w:val="0"/>
              <w:autoSpaceDN w:val="0"/>
              <w:spacing w:before="60" w:after="20"/>
              <w:rPr>
                <w:rFonts w:ascii="Arial" w:hAnsi="Arial" w:cs="Arial"/>
                <w:sz w:val="16"/>
                <w:szCs w:val="16"/>
              </w:rPr>
            </w:pPr>
            <w:hyperlink w:anchor="verifica_chiusura" w:history="1">
              <w:proofErr w:type="spellStart"/>
              <w:r w:rsidR="00F64995" w:rsidRPr="001A2B30">
                <w:rPr>
                  <w:rStyle w:val="Collegamentoipertestuale"/>
                  <w:rFonts w:ascii="Arial" w:hAnsi="Arial" w:cs="Arial"/>
                  <w:sz w:val="16"/>
                  <w:szCs w:val="16"/>
                </w:rPr>
                <w:t>Verification</w:t>
              </w:r>
              <w:proofErr w:type="spellEnd"/>
              <w:r w:rsidR="00F64995" w:rsidRPr="001A2B30">
                <w:rPr>
                  <w:rStyle w:val="Collegamentoipertestuale"/>
                  <w:rFonts w:ascii="Arial" w:hAnsi="Arial" w:cs="Arial"/>
                  <w:sz w:val="16"/>
                  <w:szCs w:val="16"/>
                </w:rPr>
                <w:t xml:space="preserve"> of </w:t>
              </w:r>
              <w:proofErr w:type="spellStart"/>
              <w:r w:rsidR="00F64995" w:rsidRPr="001A2B30">
                <w:rPr>
                  <w:rStyle w:val="Collegamentoipertestuale"/>
                  <w:rFonts w:ascii="Arial" w:hAnsi="Arial" w:cs="Arial"/>
                  <w:sz w:val="16"/>
                  <w:szCs w:val="16"/>
                </w:rPr>
                <w:t>findings</w:t>
              </w:r>
              <w:proofErr w:type="spellEnd"/>
              <w:r w:rsidR="00F64995" w:rsidRPr="001A2B30">
                <w:rPr>
                  <w:rStyle w:val="Collegamentoipertestuale"/>
                  <w:rFonts w:ascii="Arial" w:hAnsi="Arial" w:cs="Arial"/>
                  <w:sz w:val="16"/>
                  <w:szCs w:val="16"/>
                </w:rPr>
                <w:t xml:space="preserve"> </w:t>
              </w:r>
              <w:proofErr w:type="spellStart"/>
              <w:r w:rsidR="00F64995" w:rsidRPr="001A2B30">
                <w:rPr>
                  <w:rStyle w:val="Collegamentoipertestuale"/>
                  <w:rFonts w:ascii="Arial" w:hAnsi="Arial" w:cs="Arial"/>
                  <w:sz w:val="16"/>
                  <w:szCs w:val="16"/>
                </w:rPr>
                <w:t>closure</w:t>
              </w:r>
              <w:proofErr w:type="spellEnd"/>
            </w:hyperlink>
          </w:p>
        </w:tc>
        <w:tc>
          <w:tcPr>
            <w:tcW w:w="500" w:type="pct"/>
            <w:shd w:val="clear" w:color="auto" w:fill="F2F2F2" w:themeFill="background1" w:themeFillShade="F2"/>
          </w:tcPr>
          <w:p w14:paraId="13EDD175" w14:textId="77777777" w:rsidR="00F64995" w:rsidRPr="00B60258" w:rsidRDefault="00F64995" w:rsidP="00F64995">
            <w:pPr>
              <w:autoSpaceDE w:val="0"/>
              <w:autoSpaceDN w:val="0"/>
              <w:spacing w:before="60" w:after="20"/>
              <w:rPr>
                <w:rFonts w:ascii="Arial" w:hAnsi="Arial" w:cs="Arial"/>
                <w:sz w:val="16"/>
                <w:szCs w:val="16"/>
              </w:rPr>
            </w:pPr>
            <w:r w:rsidRPr="00B60258">
              <w:rPr>
                <w:rFonts w:ascii="Arial" w:hAnsi="Arial" w:cs="Arial"/>
                <w:sz w:val="16"/>
                <w:szCs w:val="16"/>
              </w:rPr>
              <w:t>4</w:t>
            </w:r>
          </w:p>
          <w:p w14:paraId="3ECA8CC3" w14:textId="25892397" w:rsidR="00F64995" w:rsidRPr="00FE630E" w:rsidRDefault="00000000" w:rsidP="00F64995">
            <w:pPr>
              <w:autoSpaceDE w:val="0"/>
              <w:autoSpaceDN w:val="0"/>
              <w:spacing w:before="60" w:after="20"/>
              <w:rPr>
                <w:rFonts w:ascii="Arial" w:hAnsi="Arial" w:cs="Arial"/>
                <w:sz w:val="16"/>
                <w:szCs w:val="16"/>
              </w:rPr>
            </w:pPr>
            <w:hyperlink w:anchor="norma_par_4" w:history="1">
              <w:r w:rsidR="00F64995">
                <w:rPr>
                  <w:rStyle w:val="Collegamentoipertestuale"/>
                  <w:rFonts w:ascii="Arial" w:hAnsi="Arial" w:cs="Arial"/>
                  <w:sz w:val="16"/>
                  <w:szCs w:val="16"/>
                </w:rPr>
                <w:t xml:space="preserve">General </w:t>
              </w:r>
              <w:proofErr w:type="spellStart"/>
              <w:r w:rsidR="00F64995">
                <w:rPr>
                  <w:rStyle w:val="Collegamentoipertestuale"/>
                  <w:rFonts w:ascii="Arial" w:hAnsi="Arial" w:cs="Arial"/>
                  <w:sz w:val="16"/>
                  <w:szCs w:val="16"/>
                </w:rPr>
                <w:t>requirements</w:t>
              </w:r>
              <w:proofErr w:type="spellEnd"/>
            </w:hyperlink>
          </w:p>
        </w:tc>
        <w:tc>
          <w:tcPr>
            <w:tcW w:w="500" w:type="pct"/>
            <w:shd w:val="clear" w:color="auto" w:fill="F2F2F2" w:themeFill="background1" w:themeFillShade="F2"/>
          </w:tcPr>
          <w:p w14:paraId="0BB0B91F" w14:textId="77777777" w:rsidR="00F64995" w:rsidRPr="00B60258" w:rsidRDefault="00F64995" w:rsidP="00F64995">
            <w:pPr>
              <w:autoSpaceDE w:val="0"/>
              <w:autoSpaceDN w:val="0"/>
              <w:spacing w:before="60" w:after="20"/>
              <w:rPr>
                <w:rFonts w:ascii="Arial" w:hAnsi="Arial" w:cs="Arial"/>
                <w:sz w:val="16"/>
                <w:szCs w:val="16"/>
              </w:rPr>
            </w:pPr>
            <w:r w:rsidRPr="00B60258">
              <w:rPr>
                <w:rFonts w:ascii="Arial" w:hAnsi="Arial" w:cs="Arial"/>
                <w:sz w:val="16"/>
                <w:szCs w:val="16"/>
              </w:rPr>
              <w:t>5</w:t>
            </w:r>
          </w:p>
          <w:p w14:paraId="7B86E9BB" w14:textId="15BA8E57" w:rsidR="00F64995" w:rsidRPr="00FE630E" w:rsidRDefault="00000000" w:rsidP="00F64995">
            <w:pPr>
              <w:autoSpaceDE w:val="0"/>
              <w:autoSpaceDN w:val="0"/>
              <w:spacing w:before="60" w:after="20"/>
              <w:rPr>
                <w:rFonts w:ascii="Arial" w:hAnsi="Arial" w:cs="Arial"/>
                <w:sz w:val="16"/>
                <w:szCs w:val="16"/>
              </w:rPr>
            </w:pPr>
            <w:hyperlink w:anchor="norma_par_5" w:history="1">
              <w:r w:rsidR="00F64995">
                <w:rPr>
                  <w:rStyle w:val="Collegamentoipertestuale"/>
                  <w:rFonts w:ascii="Arial" w:hAnsi="Arial" w:cs="Arial"/>
                  <w:sz w:val="16"/>
                  <w:szCs w:val="16"/>
                </w:rPr>
                <w:t xml:space="preserve">Structure </w:t>
              </w:r>
              <w:proofErr w:type="spellStart"/>
              <w:r w:rsidR="00F64995">
                <w:rPr>
                  <w:rStyle w:val="Collegamentoipertestuale"/>
                  <w:rFonts w:ascii="Arial" w:hAnsi="Arial" w:cs="Arial"/>
                  <w:sz w:val="16"/>
                  <w:szCs w:val="16"/>
                </w:rPr>
                <w:t>requirements</w:t>
              </w:r>
              <w:proofErr w:type="spellEnd"/>
            </w:hyperlink>
          </w:p>
        </w:tc>
        <w:tc>
          <w:tcPr>
            <w:tcW w:w="500" w:type="pct"/>
            <w:shd w:val="clear" w:color="auto" w:fill="F2F2F2" w:themeFill="background1" w:themeFillShade="F2"/>
          </w:tcPr>
          <w:p w14:paraId="0328AE66" w14:textId="77777777" w:rsidR="00F64995" w:rsidRPr="00B60258" w:rsidRDefault="00F64995" w:rsidP="00F64995">
            <w:pPr>
              <w:autoSpaceDE w:val="0"/>
              <w:autoSpaceDN w:val="0"/>
              <w:spacing w:before="60" w:after="20"/>
              <w:rPr>
                <w:rFonts w:ascii="Arial" w:hAnsi="Arial" w:cs="Arial"/>
                <w:sz w:val="16"/>
                <w:szCs w:val="16"/>
              </w:rPr>
            </w:pPr>
            <w:r w:rsidRPr="00B60258">
              <w:rPr>
                <w:rFonts w:ascii="Arial" w:hAnsi="Arial" w:cs="Arial"/>
                <w:sz w:val="16"/>
                <w:szCs w:val="16"/>
              </w:rPr>
              <w:t>6</w:t>
            </w:r>
          </w:p>
          <w:p w14:paraId="01C1A36C" w14:textId="4AB729EA" w:rsidR="00F64995" w:rsidRPr="00FE630E" w:rsidRDefault="00000000" w:rsidP="00F64995">
            <w:pPr>
              <w:autoSpaceDE w:val="0"/>
              <w:autoSpaceDN w:val="0"/>
              <w:spacing w:before="60" w:after="20"/>
              <w:rPr>
                <w:rFonts w:ascii="Arial" w:hAnsi="Arial" w:cs="Arial"/>
                <w:sz w:val="16"/>
                <w:szCs w:val="16"/>
              </w:rPr>
            </w:pPr>
            <w:hyperlink w:anchor="norma_par_6" w:history="1">
              <w:r w:rsidR="00F64995" w:rsidRPr="00B60258">
                <w:rPr>
                  <w:rStyle w:val="Collegamentoipertestuale"/>
                  <w:rFonts w:ascii="Arial" w:hAnsi="Arial" w:cs="Arial"/>
                  <w:sz w:val="16"/>
                  <w:szCs w:val="16"/>
                </w:rPr>
                <w:t>Re</w:t>
              </w:r>
              <w:r w:rsidR="00F64995">
                <w:rPr>
                  <w:rStyle w:val="Collegamentoipertestuale"/>
                  <w:rFonts w:ascii="Arial" w:hAnsi="Arial" w:cs="Arial"/>
                  <w:sz w:val="16"/>
                  <w:szCs w:val="16"/>
                </w:rPr>
                <w:t xml:space="preserve">source </w:t>
              </w:r>
              <w:proofErr w:type="spellStart"/>
              <w:r w:rsidR="00F64995">
                <w:rPr>
                  <w:rStyle w:val="Collegamentoipertestuale"/>
                  <w:rFonts w:ascii="Arial" w:hAnsi="Arial" w:cs="Arial"/>
                  <w:sz w:val="16"/>
                  <w:szCs w:val="16"/>
                </w:rPr>
                <w:t>requirements</w:t>
              </w:r>
              <w:proofErr w:type="spellEnd"/>
            </w:hyperlink>
          </w:p>
        </w:tc>
        <w:tc>
          <w:tcPr>
            <w:tcW w:w="500" w:type="pct"/>
            <w:shd w:val="clear" w:color="auto" w:fill="F2F2F2" w:themeFill="background1" w:themeFillShade="F2"/>
          </w:tcPr>
          <w:p w14:paraId="11D0273C" w14:textId="77777777" w:rsidR="00F64995" w:rsidRPr="00B60258" w:rsidRDefault="00F64995" w:rsidP="00F64995">
            <w:pPr>
              <w:autoSpaceDE w:val="0"/>
              <w:autoSpaceDN w:val="0"/>
              <w:spacing w:before="60" w:after="20"/>
              <w:rPr>
                <w:rFonts w:ascii="Arial" w:hAnsi="Arial" w:cs="Arial"/>
                <w:sz w:val="16"/>
                <w:szCs w:val="16"/>
              </w:rPr>
            </w:pPr>
            <w:r w:rsidRPr="00B60258">
              <w:rPr>
                <w:rFonts w:ascii="Arial" w:hAnsi="Arial" w:cs="Arial"/>
                <w:sz w:val="16"/>
                <w:szCs w:val="16"/>
              </w:rPr>
              <w:t>7</w:t>
            </w:r>
          </w:p>
          <w:p w14:paraId="7CA71CB4" w14:textId="797DE94F" w:rsidR="00F64995" w:rsidRPr="00FE630E" w:rsidRDefault="00000000" w:rsidP="00F64995">
            <w:pPr>
              <w:autoSpaceDE w:val="0"/>
              <w:autoSpaceDN w:val="0"/>
              <w:spacing w:before="60" w:after="20"/>
              <w:rPr>
                <w:rFonts w:ascii="Arial" w:hAnsi="Arial" w:cs="Arial"/>
                <w:sz w:val="16"/>
                <w:szCs w:val="16"/>
              </w:rPr>
            </w:pPr>
            <w:hyperlink w:anchor="norma_par_7" w:history="1">
              <w:proofErr w:type="spellStart"/>
              <w:r w:rsidR="00F64995">
                <w:rPr>
                  <w:rStyle w:val="Collegamentoipertestuale"/>
                  <w:rFonts w:ascii="Arial" w:hAnsi="Arial" w:cs="Arial"/>
                  <w:sz w:val="16"/>
                  <w:szCs w:val="16"/>
                </w:rPr>
                <w:t>Process</w:t>
              </w:r>
              <w:proofErr w:type="spellEnd"/>
              <w:r w:rsidR="00F64995">
                <w:rPr>
                  <w:rStyle w:val="Collegamentoipertestuale"/>
                  <w:rFonts w:ascii="Arial" w:hAnsi="Arial" w:cs="Arial"/>
                  <w:sz w:val="16"/>
                  <w:szCs w:val="16"/>
                </w:rPr>
                <w:t xml:space="preserve"> </w:t>
              </w:r>
              <w:proofErr w:type="spellStart"/>
              <w:r w:rsidR="00F64995">
                <w:rPr>
                  <w:rStyle w:val="Collegamentoipertestuale"/>
                  <w:rFonts w:ascii="Arial" w:hAnsi="Arial" w:cs="Arial"/>
                  <w:sz w:val="16"/>
                  <w:szCs w:val="16"/>
                </w:rPr>
                <w:t>requirements</w:t>
              </w:r>
              <w:proofErr w:type="spellEnd"/>
            </w:hyperlink>
          </w:p>
        </w:tc>
        <w:tc>
          <w:tcPr>
            <w:tcW w:w="500" w:type="pct"/>
            <w:shd w:val="clear" w:color="auto" w:fill="F2F2F2" w:themeFill="background1" w:themeFillShade="F2"/>
          </w:tcPr>
          <w:p w14:paraId="4F5C26CF" w14:textId="77777777" w:rsidR="00F64995" w:rsidRPr="00B60258" w:rsidRDefault="00F64995" w:rsidP="00F64995">
            <w:pPr>
              <w:autoSpaceDE w:val="0"/>
              <w:autoSpaceDN w:val="0"/>
              <w:spacing w:before="60" w:after="20"/>
              <w:rPr>
                <w:rFonts w:ascii="Arial" w:hAnsi="Arial" w:cs="Arial"/>
                <w:sz w:val="16"/>
                <w:szCs w:val="16"/>
              </w:rPr>
            </w:pPr>
            <w:r w:rsidRPr="00B60258">
              <w:rPr>
                <w:rFonts w:ascii="Arial" w:hAnsi="Arial" w:cs="Arial"/>
                <w:sz w:val="16"/>
                <w:szCs w:val="16"/>
              </w:rPr>
              <w:t>8</w:t>
            </w:r>
          </w:p>
          <w:p w14:paraId="3205279F" w14:textId="1D49BC53" w:rsidR="00F64995" w:rsidRPr="00FE630E" w:rsidRDefault="00000000" w:rsidP="00F64995">
            <w:pPr>
              <w:autoSpaceDE w:val="0"/>
              <w:autoSpaceDN w:val="0"/>
              <w:spacing w:before="60" w:after="20"/>
              <w:rPr>
                <w:rFonts w:ascii="Arial" w:hAnsi="Arial" w:cs="Arial"/>
                <w:sz w:val="16"/>
                <w:szCs w:val="16"/>
              </w:rPr>
            </w:pPr>
            <w:hyperlink w:anchor="norma_par_8" w:history="1">
              <w:r w:rsidR="00F64995" w:rsidRPr="006777F0">
                <w:rPr>
                  <w:rStyle w:val="Collegamentoipertestuale"/>
                  <w:rFonts w:ascii="Arial" w:hAnsi="Arial" w:cs="Arial"/>
                  <w:sz w:val="16"/>
                  <w:szCs w:val="16"/>
                  <w:lang w:val="en-GB"/>
                </w:rPr>
                <w:t>Management System requirements</w:t>
              </w:r>
            </w:hyperlink>
          </w:p>
        </w:tc>
        <w:tc>
          <w:tcPr>
            <w:tcW w:w="500" w:type="pct"/>
            <w:shd w:val="clear" w:color="auto" w:fill="F2F2F2" w:themeFill="background1" w:themeFillShade="F2"/>
          </w:tcPr>
          <w:p w14:paraId="0ACDBD7B" w14:textId="43CB3E9D" w:rsidR="00F64995" w:rsidRPr="00FE630E" w:rsidRDefault="00F64995" w:rsidP="00F64995">
            <w:pPr>
              <w:autoSpaceDE w:val="0"/>
              <w:autoSpaceDN w:val="0"/>
              <w:spacing w:before="60" w:after="20"/>
              <w:rPr>
                <w:rFonts w:ascii="Arial" w:hAnsi="Arial" w:cs="Arial"/>
                <w:sz w:val="16"/>
                <w:szCs w:val="16"/>
              </w:rPr>
            </w:pPr>
            <w:r w:rsidRPr="00FE630E">
              <w:rPr>
                <w:rFonts w:ascii="Arial" w:hAnsi="Arial" w:cs="Arial"/>
                <w:sz w:val="16"/>
                <w:szCs w:val="16"/>
              </w:rPr>
              <w:t>9</w:t>
            </w:r>
            <w:r w:rsidRPr="00FE630E">
              <w:rPr>
                <w:rFonts w:ascii="Arial" w:hAnsi="Arial" w:cs="Arial"/>
                <w:sz w:val="16"/>
                <w:szCs w:val="16"/>
              </w:rPr>
              <w:br/>
            </w:r>
            <w:hyperlink w:anchor="norma_appendice_A" w:history="1">
              <w:proofErr w:type="spellStart"/>
              <w:r>
                <w:rPr>
                  <w:rStyle w:val="Collegamentoipertestuale"/>
                  <w:rFonts w:ascii="Arial" w:hAnsi="Arial" w:cs="Arial"/>
                  <w:sz w:val="16"/>
                  <w:szCs w:val="16"/>
                </w:rPr>
                <w:t>D</w:t>
              </w:r>
              <w:r>
                <w:rPr>
                  <w:rStyle w:val="Collegamentoipertestuale"/>
                  <w:sz w:val="16"/>
                  <w:szCs w:val="16"/>
                </w:rPr>
                <w:t>ocumentation</w:t>
              </w:r>
              <w:proofErr w:type="spellEnd"/>
              <w:r>
                <w:rPr>
                  <w:rStyle w:val="Collegamentoipertestuale"/>
                  <w:sz w:val="16"/>
                  <w:szCs w:val="16"/>
                </w:rPr>
                <w:t xml:space="preserve"> </w:t>
              </w:r>
              <w:proofErr w:type="spellStart"/>
              <w:r>
                <w:rPr>
                  <w:rStyle w:val="Collegamentoipertestuale"/>
                  <w:sz w:val="16"/>
                  <w:szCs w:val="16"/>
                </w:rPr>
                <w:t>requirements</w:t>
              </w:r>
              <w:proofErr w:type="spellEnd"/>
            </w:hyperlink>
          </w:p>
        </w:tc>
      </w:tr>
    </w:tbl>
    <w:p w14:paraId="15B36795" w14:textId="77777777" w:rsidR="007E4691" w:rsidRPr="00FE630E" w:rsidRDefault="007E4691" w:rsidP="007E4691">
      <w:pPr>
        <w:spacing w:after="120" w:line="240" w:lineRule="auto"/>
        <w:jc w:val="right"/>
        <w:rPr>
          <w:rFonts w:ascii="Arial" w:hAnsi="Arial" w:cs="Arial"/>
          <w:sz w:val="16"/>
          <w:szCs w:val="16"/>
        </w:rPr>
      </w:pPr>
    </w:p>
    <w:p w14:paraId="477CCEE0" w14:textId="77777777" w:rsidR="00F64995" w:rsidRPr="00596938" w:rsidRDefault="00F64995" w:rsidP="00F64995">
      <w:pPr>
        <w:spacing w:before="120" w:after="0" w:line="240" w:lineRule="auto"/>
        <w:jc w:val="both"/>
        <w:rPr>
          <w:rFonts w:ascii="Arial" w:hAnsi="Arial" w:cs="Arial"/>
          <w:i/>
          <w:sz w:val="16"/>
          <w:szCs w:val="16"/>
          <w:lang w:val="en-GB"/>
        </w:rPr>
      </w:pPr>
      <w:r w:rsidRPr="00596938">
        <w:rPr>
          <w:rFonts w:ascii="Arial" w:hAnsi="Arial" w:cs="Arial"/>
          <w:i/>
          <w:sz w:val="16"/>
          <w:szCs w:val="16"/>
          <w:lang w:val="en-GB"/>
        </w:rPr>
        <w:t>Complete for each on-site or remote assessment, keeping any previous records. Add rows at the bottom of the table if necessary.</w:t>
      </w:r>
    </w:p>
    <w:p w14:paraId="693C4770" w14:textId="77777777" w:rsidR="00325C05" w:rsidRPr="00F64995" w:rsidRDefault="00325C05" w:rsidP="00BD5044">
      <w:pPr>
        <w:spacing w:before="120" w:after="0" w:line="240" w:lineRule="auto"/>
        <w:jc w:val="both"/>
        <w:rPr>
          <w:rFonts w:ascii="Arial" w:hAnsi="Arial" w:cs="Arial"/>
          <w:b/>
          <w:szCs w:val="18"/>
          <w:lang w:val="en-GB"/>
        </w:rPr>
      </w:pPr>
    </w:p>
    <w:tbl>
      <w:tblPr>
        <w:tblStyle w:val="Grigliatabella"/>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126"/>
        <w:gridCol w:w="3403"/>
        <w:gridCol w:w="4540"/>
        <w:gridCol w:w="4218"/>
      </w:tblGrid>
      <w:tr w:rsidR="00FE630E" w:rsidRPr="00B60258" w14:paraId="6360EF4C" w14:textId="77777777" w:rsidTr="00CF1AB8">
        <w:tc>
          <w:tcPr>
            <w:tcW w:w="5000" w:type="pct"/>
            <w:gridSpan w:val="4"/>
            <w:tcBorders>
              <w:top w:val="nil"/>
              <w:left w:val="nil"/>
              <w:right w:val="nil"/>
            </w:tcBorders>
            <w:shd w:val="clear" w:color="auto" w:fill="auto"/>
          </w:tcPr>
          <w:p w14:paraId="454E2EA9" w14:textId="44586169" w:rsidR="00FE630E" w:rsidRPr="00B60258" w:rsidRDefault="00F64995" w:rsidP="00CF1AB8">
            <w:pPr>
              <w:spacing w:after="120"/>
              <w:rPr>
                <w:rFonts w:ascii="Arial" w:hAnsi="Arial" w:cs="Arial"/>
                <w:b/>
                <w:sz w:val="16"/>
                <w:szCs w:val="16"/>
              </w:rPr>
            </w:pPr>
            <w:r w:rsidRPr="00B60258">
              <w:rPr>
                <w:rFonts w:ascii="Arial" w:hAnsi="Arial" w:cs="Arial"/>
                <w:b/>
                <w:sz w:val="16"/>
                <w:szCs w:val="16"/>
              </w:rPr>
              <w:t>ACCREDIA DT</w:t>
            </w:r>
            <w:r>
              <w:rPr>
                <w:rFonts w:ascii="Arial" w:hAnsi="Arial" w:cs="Arial"/>
                <w:b/>
                <w:sz w:val="16"/>
                <w:szCs w:val="16"/>
              </w:rPr>
              <w:t xml:space="preserve"> ASSESSMENT TEAM</w:t>
            </w:r>
            <w:r w:rsidRPr="00B60258">
              <w:rPr>
                <w:rFonts w:ascii="Arial" w:hAnsi="Arial" w:cs="Arial"/>
                <w:b/>
                <w:sz w:val="16"/>
                <w:szCs w:val="16"/>
              </w:rPr>
              <w:t xml:space="preserve"> </w:t>
            </w:r>
          </w:p>
        </w:tc>
      </w:tr>
      <w:tr w:rsidR="00F64995" w:rsidRPr="00236416" w14:paraId="3C09575C" w14:textId="77777777" w:rsidTr="00CF1AB8">
        <w:tc>
          <w:tcPr>
            <w:tcW w:w="744" w:type="pct"/>
            <w:shd w:val="clear" w:color="auto" w:fill="F2F2F2" w:themeFill="background1" w:themeFillShade="F2"/>
            <w:vAlign w:val="center"/>
          </w:tcPr>
          <w:p w14:paraId="18C911A6" w14:textId="21A04BC6" w:rsidR="00F64995" w:rsidRPr="00B60258" w:rsidRDefault="00F64995" w:rsidP="00F64995">
            <w:pPr>
              <w:spacing w:before="60" w:after="60"/>
              <w:jc w:val="center"/>
              <w:rPr>
                <w:rFonts w:ascii="Arial" w:hAnsi="Arial" w:cs="Arial"/>
                <w:b/>
                <w:sz w:val="16"/>
                <w:szCs w:val="16"/>
              </w:rPr>
            </w:pPr>
            <w:bookmarkStart w:id="5" w:name="_Ref514317945"/>
            <w:proofErr w:type="spellStart"/>
            <w:r>
              <w:rPr>
                <w:rFonts w:ascii="Arial" w:hAnsi="Arial" w:cs="Arial"/>
                <w:b/>
                <w:sz w:val="16"/>
                <w:szCs w:val="16"/>
              </w:rPr>
              <w:t>P</w:t>
            </w:r>
            <w:r w:rsidRPr="00F64995">
              <w:rPr>
                <w:rFonts w:ascii="Arial" w:hAnsi="Arial" w:cs="Arial"/>
                <w:b/>
                <w:sz w:val="16"/>
                <w:szCs w:val="16"/>
              </w:rPr>
              <w:t>urpose</w:t>
            </w:r>
            <w:proofErr w:type="spellEnd"/>
            <w:r>
              <w:rPr>
                <w:rFonts w:ascii="Arial" w:hAnsi="Arial" w:cs="Arial"/>
                <w:b/>
                <w:sz w:val="16"/>
                <w:szCs w:val="16"/>
              </w:rPr>
              <w:t xml:space="preserve"> </w:t>
            </w:r>
            <w:r w:rsidRPr="00B60258">
              <w:rPr>
                <w:rStyle w:val="Rimandonotaapidipagina"/>
                <w:rFonts w:ascii="Arial" w:hAnsi="Arial" w:cs="Arial"/>
                <w:b/>
                <w:sz w:val="16"/>
                <w:szCs w:val="16"/>
              </w:rPr>
              <w:footnoteReference w:id="3"/>
            </w:r>
            <w:bookmarkEnd w:id="5"/>
          </w:p>
        </w:tc>
        <w:tc>
          <w:tcPr>
            <w:tcW w:w="1191" w:type="pct"/>
            <w:shd w:val="clear" w:color="auto" w:fill="F2F2F2" w:themeFill="background1" w:themeFillShade="F2"/>
            <w:vAlign w:val="center"/>
          </w:tcPr>
          <w:p w14:paraId="74B6DB61" w14:textId="10D8C04D" w:rsidR="00F64995" w:rsidRPr="00B60258" w:rsidRDefault="00F64995" w:rsidP="00F64995">
            <w:pPr>
              <w:spacing w:before="60" w:after="60"/>
              <w:jc w:val="center"/>
              <w:rPr>
                <w:rFonts w:ascii="Arial" w:hAnsi="Arial" w:cs="Arial"/>
                <w:b/>
                <w:sz w:val="16"/>
                <w:szCs w:val="16"/>
              </w:rPr>
            </w:pPr>
            <w:r>
              <w:rPr>
                <w:rFonts w:ascii="Arial" w:hAnsi="Arial" w:cs="Arial"/>
                <w:b/>
                <w:sz w:val="16"/>
                <w:szCs w:val="16"/>
              </w:rPr>
              <w:t>Full Name</w:t>
            </w:r>
          </w:p>
        </w:tc>
        <w:tc>
          <w:tcPr>
            <w:tcW w:w="1589" w:type="pct"/>
            <w:shd w:val="clear" w:color="auto" w:fill="F2F2F2" w:themeFill="background1" w:themeFillShade="F2"/>
            <w:vAlign w:val="center"/>
          </w:tcPr>
          <w:p w14:paraId="260AFC6B" w14:textId="0A454956" w:rsidR="00F64995" w:rsidRPr="00B60258" w:rsidRDefault="00F64995" w:rsidP="00F64995">
            <w:pPr>
              <w:spacing w:before="60" w:after="60"/>
              <w:jc w:val="center"/>
              <w:rPr>
                <w:rFonts w:ascii="Arial" w:hAnsi="Arial" w:cs="Arial"/>
                <w:b/>
                <w:sz w:val="16"/>
                <w:szCs w:val="16"/>
              </w:rPr>
            </w:pPr>
            <w:proofErr w:type="spellStart"/>
            <w:r w:rsidRPr="00B60258">
              <w:rPr>
                <w:rFonts w:ascii="Arial" w:hAnsi="Arial" w:cs="Arial"/>
                <w:b/>
                <w:sz w:val="16"/>
                <w:szCs w:val="16"/>
              </w:rPr>
              <w:t>R</w:t>
            </w:r>
            <w:r>
              <w:rPr>
                <w:rFonts w:ascii="Arial" w:hAnsi="Arial" w:cs="Arial"/>
                <w:b/>
                <w:sz w:val="16"/>
                <w:szCs w:val="16"/>
              </w:rPr>
              <w:t>ole</w:t>
            </w:r>
            <w:proofErr w:type="spellEnd"/>
          </w:p>
        </w:tc>
        <w:tc>
          <w:tcPr>
            <w:tcW w:w="1476" w:type="pct"/>
            <w:shd w:val="clear" w:color="auto" w:fill="F2F2F2" w:themeFill="background1" w:themeFillShade="F2"/>
            <w:vAlign w:val="center"/>
          </w:tcPr>
          <w:p w14:paraId="0E82692B" w14:textId="6C20493D" w:rsidR="00F64995" w:rsidRPr="00F64995" w:rsidRDefault="00F64995" w:rsidP="00F64995">
            <w:pPr>
              <w:spacing w:before="60" w:after="60"/>
              <w:jc w:val="center"/>
              <w:rPr>
                <w:rFonts w:ascii="Arial" w:hAnsi="Arial" w:cs="Arial"/>
                <w:b/>
                <w:sz w:val="16"/>
                <w:szCs w:val="16"/>
                <w:lang w:val="en-GB"/>
              </w:rPr>
            </w:pPr>
            <w:r w:rsidRPr="00596938">
              <w:rPr>
                <w:rFonts w:ascii="Arial" w:hAnsi="Arial" w:cs="Arial"/>
                <w:b/>
                <w:sz w:val="16"/>
                <w:szCs w:val="16"/>
                <w:lang w:val="en-GB"/>
              </w:rPr>
              <w:t>Areas of Expertise (for Technical Assessors only)</w:t>
            </w:r>
          </w:p>
        </w:tc>
      </w:tr>
      <w:tr w:rsidR="00FE630E" w:rsidRPr="00236416" w14:paraId="09122C98" w14:textId="77777777" w:rsidTr="00CF1AB8">
        <w:tc>
          <w:tcPr>
            <w:tcW w:w="744" w:type="pct"/>
            <w:shd w:val="clear" w:color="auto" w:fill="CCFFCC"/>
          </w:tcPr>
          <w:p w14:paraId="4D693BDD" w14:textId="77777777" w:rsidR="00FE630E" w:rsidRPr="00F64995" w:rsidRDefault="00FE630E" w:rsidP="00CF1AB8">
            <w:pPr>
              <w:spacing w:before="60" w:after="60"/>
              <w:jc w:val="center"/>
              <w:rPr>
                <w:rFonts w:ascii="Arial" w:hAnsi="Arial" w:cs="Arial"/>
                <w:lang w:val="en-GB"/>
              </w:rPr>
            </w:pPr>
          </w:p>
        </w:tc>
        <w:tc>
          <w:tcPr>
            <w:tcW w:w="1191" w:type="pct"/>
            <w:shd w:val="clear" w:color="auto" w:fill="CCFFCC"/>
          </w:tcPr>
          <w:p w14:paraId="592A6626" w14:textId="77777777" w:rsidR="00FE630E" w:rsidRPr="00F64995" w:rsidRDefault="00FE630E" w:rsidP="00CF1AB8">
            <w:pPr>
              <w:spacing w:before="60" w:after="60"/>
              <w:rPr>
                <w:rFonts w:ascii="Arial" w:hAnsi="Arial" w:cs="Arial"/>
                <w:lang w:val="en-GB"/>
              </w:rPr>
            </w:pPr>
          </w:p>
        </w:tc>
        <w:tc>
          <w:tcPr>
            <w:tcW w:w="1589" w:type="pct"/>
            <w:shd w:val="clear" w:color="auto" w:fill="CCFFCC"/>
          </w:tcPr>
          <w:p w14:paraId="4A9DA9FA" w14:textId="77777777" w:rsidR="00FE630E" w:rsidRPr="00F64995" w:rsidRDefault="00FE630E" w:rsidP="00CF1AB8">
            <w:pPr>
              <w:spacing w:before="60" w:after="60"/>
              <w:rPr>
                <w:rFonts w:ascii="Arial" w:hAnsi="Arial" w:cs="Arial"/>
                <w:lang w:val="en-GB"/>
              </w:rPr>
            </w:pPr>
          </w:p>
        </w:tc>
        <w:tc>
          <w:tcPr>
            <w:tcW w:w="1476" w:type="pct"/>
            <w:shd w:val="clear" w:color="auto" w:fill="CCFFCC"/>
          </w:tcPr>
          <w:p w14:paraId="1D8EC46C" w14:textId="77777777" w:rsidR="00FE630E" w:rsidRPr="00F64995" w:rsidRDefault="00FE630E" w:rsidP="00CF1AB8">
            <w:pPr>
              <w:spacing w:before="60" w:after="60"/>
              <w:rPr>
                <w:rFonts w:ascii="Arial" w:hAnsi="Arial" w:cs="Arial"/>
                <w:lang w:val="en-GB"/>
              </w:rPr>
            </w:pPr>
          </w:p>
        </w:tc>
      </w:tr>
      <w:tr w:rsidR="00FE630E" w:rsidRPr="00236416" w14:paraId="4620F42D" w14:textId="77777777" w:rsidTr="00CF1AB8">
        <w:tc>
          <w:tcPr>
            <w:tcW w:w="744" w:type="pct"/>
            <w:tcBorders>
              <w:bottom w:val="single" w:sz="4" w:space="0" w:color="BFBFBF" w:themeColor="background1" w:themeShade="BF"/>
            </w:tcBorders>
            <w:shd w:val="clear" w:color="auto" w:fill="CCFFCC"/>
          </w:tcPr>
          <w:p w14:paraId="19457007" w14:textId="77777777" w:rsidR="00FE630E" w:rsidRPr="00F64995" w:rsidRDefault="00FE630E" w:rsidP="00CF1AB8">
            <w:pPr>
              <w:spacing w:before="60" w:after="60"/>
              <w:jc w:val="center"/>
              <w:rPr>
                <w:rFonts w:ascii="Arial" w:hAnsi="Arial" w:cs="Arial"/>
                <w:lang w:val="en-GB"/>
              </w:rPr>
            </w:pPr>
          </w:p>
        </w:tc>
        <w:tc>
          <w:tcPr>
            <w:tcW w:w="1191" w:type="pct"/>
            <w:tcBorders>
              <w:bottom w:val="single" w:sz="4" w:space="0" w:color="BFBFBF" w:themeColor="background1" w:themeShade="BF"/>
            </w:tcBorders>
            <w:shd w:val="clear" w:color="auto" w:fill="CCFFCC"/>
          </w:tcPr>
          <w:p w14:paraId="17E787D9" w14:textId="77777777" w:rsidR="00FE630E" w:rsidRPr="00F64995" w:rsidRDefault="00FE630E" w:rsidP="00CF1AB8">
            <w:pPr>
              <w:spacing w:before="60" w:after="60"/>
              <w:rPr>
                <w:rFonts w:ascii="Arial" w:hAnsi="Arial" w:cs="Arial"/>
                <w:lang w:val="en-GB"/>
              </w:rPr>
            </w:pPr>
          </w:p>
        </w:tc>
        <w:tc>
          <w:tcPr>
            <w:tcW w:w="1589" w:type="pct"/>
            <w:tcBorders>
              <w:bottom w:val="single" w:sz="4" w:space="0" w:color="BFBFBF" w:themeColor="background1" w:themeShade="BF"/>
            </w:tcBorders>
            <w:shd w:val="clear" w:color="auto" w:fill="CCFFCC"/>
          </w:tcPr>
          <w:p w14:paraId="2853585D" w14:textId="77777777" w:rsidR="00FE630E" w:rsidRPr="00F64995" w:rsidRDefault="00FE630E" w:rsidP="00CF1AB8">
            <w:pPr>
              <w:spacing w:before="60" w:after="60"/>
              <w:rPr>
                <w:rFonts w:ascii="Arial" w:hAnsi="Arial" w:cs="Arial"/>
                <w:lang w:val="en-GB"/>
              </w:rPr>
            </w:pPr>
          </w:p>
        </w:tc>
        <w:tc>
          <w:tcPr>
            <w:tcW w:w="1476" w:type="pct"/>
            <w:tcBorders>
              <w:bottom w:val="single" w:sz="4" w:space="0" w:color="BFBFBF" w:themeColor="background1" w:themeShade="BF"/>
            </w:tcBorders>
            <w:shd w:val="clear" w:color="auto" w:fill="CCFFCC"/>
          </w:tcPr>
          <w:p w14:paraId="2071BB08" w14:textId="77777777" w:rsidR="00FE630E" w:rsidRPr="00F64995" w:rsidRDefault="00FE630E" w:rsidP="00CF1AB8">
            <w:pPr>
              <w:spacing w:before="60" w:after="60"/>
              <w:rPr>
                <w:rFonts w:ascii="Arial" w:hAnsi="Arial" w:cs="Arial"/>
                <w:lang w:val="en-GB"/>
              </w:rPr>
            </w:pPr>
          </w:p>
        </w:tc>
      </w:tr>
      <w:tr w:rsidR="00FE630E" w:rsidRPr="00236416" w14:paraId="0D3EE348" w14:textId="77777777" w:rsidTr="00CF1AB8">
        <w:tc>
          <w:tcPr>
            <w:tcW w:w="744" w:type="pct"/>
            <w:tcBorders>
              <w:bottom w:val="single" w:sz="4" w:space="0" w:color="BFBFBF" w:themeColor="background1" w:themeShade="BF"/>
            </w:tcBorders>
            <w:shd w:val="clear" w:color="auto" w:fill="CCFFCC"/>
          </w:tcPr>
          <w:p w14:paraId="79444D1E" w14:textId="77777777" w:rsidR="00FE630E" w:rsidRPr="00F64995" w:rsidRDefault="00FE630E" w:rsidP="00CF1AB8">
            <w:pPr>
              <w:spacing w:before="60" w:after="60"/>
              <w:jc w:val="center"/>
              <w:rPr>
                <w:rFonts w:ascii="Arial" w:hAnsi="Arial" w:cs="Arial"/>
                <w:lang w:val="en-GB"/>
              </w:rPr>
            </w:pPr>
          </w:p>
        </w:tc>
        <w:tc>
          <w:tcPr>
            <w:tcW w:w="1191" w:type="pct"/>
            <w:tcBorders>
              <w:bottom w:val="single" w:sz="4" w:space="0" w:color="BFBFBF" w:themeColor="background1" w:themeShade="BF"/>
            </w:tcBorders>
            <w:shd w:val="clear" w:color="auto" w:fill="CCFFCC"/>
          </w:tcPr>
          <w:p w14:paraId="4C4F71E2" w14:textId="77777777" w:rsidR="00FE630E" w:rsidRPr="00F64995" w:rsidRDefault="00FE630E" w:rsidP="00CF1AB8">
            <w:pPr>
              <w:spacing w:before="60" w:after="60"/>
              <w:rPr>
                <w:rFonts w:ascii="Arial" w:hAnsi="Arial" w:cs="Arial"/>
                <w:lang w:val="en-GB"/>
              </w:rPr>
            </w:pPr>
          </w:p>
        </w:tc>
        <w:tc>
          <w:tcPr>
            <w:tcW w:w="1589" w:type="pct"/>
            <w:tcBorders>
              <w:bottom w:val="single" w:sz="4" w:space="0" w:color="BFBFBF" w:themeColor="background1" w:themeShade="BF"/>
            </w:tcBorders>
            <w:shd w:val="clear" w:color="auto" w:fill="CCFFCC"/>
          </w:tcPr>
          <w:p w14:paraId="1ED0B9DB" w14:textId="77777777" w:rsidR="00FE630E" w:rsidRPr="00F64995" w:rsidRDefault="00FE630E" w:rsidP="00CF1AB8">
            <w:pPr>
              <w:spacing w:before="60" w:after="60"/>
              <w:rPr>
                <w:rFonts w:ascii="Arial" w:hAnsi="Arial" w:cs="Arial"/>
                <w:lang w:val="en-GB"/>
              </w:rPr>
            </w:pPr>
          </w:p>
        </w:tc>
        <w:tc>
          <w:tcPr>
            <w:tcW w:w="1476" w:type="pct"/>
            <w:tcBorders>
              <w:bottom w:val="single" w:sz="4" w:space="0" w:color="BFBFBF" w:themeColor="background1" w:themeShade="BF"/>
            </w:tcBorders>
            <w:shd w:val="clear" w:color="auto" w:fill="CCFFCC"/>
          </w:tcPr>
          <w:p w14:paraId="4876B65D" w14:textId="77777777" w:rsidR="00FE630E" w:rsidRPr="00F64995" w:rsidRDefault="00FE630E" w:rsidP="00CF1AB8">
            <w:pPr>
              <w:spacing w:before="60" w:after="60"/>
              <w:rPr>
                <w:rFonts w:ascii="Arial" w:hAnsi="Arial" w:cs="Arial"/>
                <w:lang w:val="en-GB"/>
              </w:rPr>
            </w:pPr>
          </w:p>
        </w:tc>
      </w:tr>
      <w:tr w:rsidR="00FE630E" w:rsidRPr="00236416" w14:paraId="7A46BB8E" w14:textId="77777777" w:rsidTr="00CF1AB8">
        <w:tc>
          <w:tcPr>
            <w:tcW w:w="744" w:type="pct"/>
            <w:tcBorders>
              <w:bottom w:val="single" w:sz="4" w:space="0" w:color="BFBFBF" w:themeColor="background1" w:themeShade="BF"/>
            </w:tcBorders>
            <w:shd w:val="clear" w:color="auto" w:fill="CCFFCC"/>
          </w:tcPr>
          <w:p w14:paraId="40A1FE4C" w14:textId="77777777" w:rsidR="00FE630E" w:rsidRPr="00F64995" w:rsidRDefault="00FE630E" w:rsidP="00CF1AB8">
            <w:pPr>
              <w:spacing w:before="60" w:after="60"/>
              <w:jc w:val="center"/>
              <w:rPr>
                <w:rFonts w:ascii="Arial" w:hAnsi="Arial" w:cs="Arial"/>
                <w:lang w:val="en-GB"/>
              </w:rPr>
            </w:pPr>
          </w:p>
        </w:tc>
        <w:tc>
          <w:tcPr>
            <w:tcW w:w="1191" w:type="pct"/>
            <w:tcBorders>
              <w:bottom w:val="single" w:sz="4" w:space="0" w:color="BFBFBF" w:themeColor="background1" w:themeShade="BF"/>
            </w:tcBorders>
            <w:shd w:val="clear" w:color="auto" w:fill="CCFFCC"/>
          </w:tcPr>
          <w:p w14:paraId="21A58BD8" w14:textId="77777777" w:rsidR="00FE630E" w:rsidRPr="00F64995" w:rsidRDefault="00FE630E" w:rsidP="00CF1AB8">
            <w:pPr>
              <w:spacing w:before="60" w:after="60"/>
              <w:rPr>
                <w:rFonts w:ascii="Arial" w:hAnsi="Arial" w:cs="Arial"/>
                <w:lang w:val="en-GB"/>
              </w:rPr>
            </w:pPr>
          </w:p>
        </w:tc>
        <w:tc>
          <w:tcPr>
            <w:tcW w:w="1589" w:type="pct"/>
            <w:tcBorders>
              <w:bottom w:val="single" w:sz="4" w:space="0" w:color="BFBFBF" w:themeColor="background1" w:themeShade="BF"/>
            </w:tcBorders>
            <w:shd w:val="clear" w:color="auto" w:fill="CCFFCC"/>
          </w:tcPr>
          <w:p w14:paraId="66F295F6" w14:textId="77777777" w:rsidR="00FE630E" w:rsidRPr="00F64995" w:rsidRDefault="00FE630E" w:rsidP="00CF1AB8">
            <w:pPr>
              <w:spacing w:before="60" w:after="60"/>
              <w:rPr>
                <w:rFonts w:ascii="Arial" w:hAnsi="Arial" w:cs="Arial"/>
                <w:lang w:val="en-GB"/>
              </w:rPr>
            </w:pPr>
          </w:p>
        </w:tc>
        <w:tc>
          <w:tcPr>
            <w:tcW w:w="1476" w:type="pct"/>
            <w:tcBorders>
              <w:bottom w:val="single" w:sz="4" w:space="0" w:color="BFBFBF" w:themeColor="background1" w:themeShade="BF"/>
            </w:tcBorders>
            <w:shd w:val="clear" w:color="auto" w:fill="CCFFCC"/>
          </w:tcPr>
          <w:p w14:paraId="036FFCED" w14:textId="77777777" w:rsidR="00FE630E" w:rsidRPr="00F64995" w:rsidRDefault="00FE630E" w:rsidP="00CF1AB8">
            <w:pPr>
              <w:spacing w:before="60" w:after="60"/>
              <w:rPr>
                <w:rFonts w:ascii="Arial" w:hAnsi="Arial" w:cs="Arial"/>
                <w:lang w:val="en-GB"/>
              </w:rPr>
            </w:pPr>
          </w:p>
        </w:tc>
      </w:tr>
      <w:tr w:rsidR="00FE630E" w:rsidRPr="00236416" w14:paraId="09F75150" w14:textId="77777777" w:rsidTr="00CF1AB8">
        <w:tc>
          <w:tcPr>
            <w:tcW w:w="744" w:type="pct"/>
            <w:tcBorders>
              <w:bottom w:val="single" w:sz="4" w:space="0" w:color="BFBFBF" w:themeColor="background1" w:themeShade="BF"/>
            </w:tcBorders>
            <w:shd w:val="clear" w:color="auto" w:fill="CCFFCC"/>
          </w:tcPr>
          <w:p w14:paraId="06961DEA" w14:textId="77777777" w:rsidR="00FE630E" w:rsidRPr="00F64995" w:rsidRDefault="00FE630E" w:rsidP="00CF1AB8">
            <w:pPr>
              <w:spacing w:before="60" w:after="60"/>
              <w:jc w:val="center"/>
              <w:rPr>
                <w:rFonts w:ascii="Arial" w:hAnsi="Arial" w:cs="Arial"/>
                <w:lang w:val="en-GB"/>
              </w:rPr>
            </w:pPr>
          </w:p>
        </w:tc>
        <w:tc>
          <w:tcPr>
            <w:tcW w:w="1191" w:type="pct"/>
            <w:tcBorders>
              <w:bottom w:val="single" w:sz="4" w:space="0" w:color="BFBFBF" w:themeColor="background1" w:themeShade="BF"/>
            </w:tcBorders>
            <w:shd w:val="clear" w:color="auto" w:fill="CCFFCC"/>
          </w:tcPr>
          <w:p w14:paraId="48066011" w14:textId="77777777" w:rsidR="00FE630E" w:rsidRPr="00F64995" w:rsidRDefault="00FE630E" w:rsidP="00CF1AB8">
            <w:pPr>
              <w:spacing w:before="60" w:after="60"/>
              <w:rPr>
                <w:rFonts w:ascii="Arial" w:hAnsi="Arial" w:cs="Arial"/>
                <w:lang w:val="en-GB"/>
              </w:rPr>
            </w:pPr>
          </w:p>
        </w:tc>
        <w:tc>
          <w:tcPr>
            <w:tcW w:w="1589" w:type="pct"/>
            <w:tcBorders>
              <w:bottom w:val="single" w:sz="4" w:space="0" w:color="BFBFBF" w:themeColor="background1" w:themeShade="BF"/>
            </w:tcBorders>
            <w:shd w:val="clear" w:color="auto" w:fill="CCFFCC"/>
          </w:tcPr>
          <w:p w14:paraId="37A03FA6" w14:textId="77777777" w:rsidR="00FE630E" w:rsidRPr="00F64995" w:rsidRDefault="00FE630E" w:rsidP="00CF1AB8">
            <w:pPr>
              <w:spacing w:before="60" w:after="60"/>
              <w:rPr>
                <w:rFonts w:ascii="Arial" w:hAnsi="Arial" w:cs="Arial"/>
                <w:lang w:val="en-GB"/>
              </w:rPr>
            </w:pPr>
          </w:p>
        </w:tc>
        <w:tc>
          <w:tcPr>
            <w:tcW w:w="1476" w:type="pct"/>
            <w:tcBorders>
              <w:bottom w:val="single" w:sz="4" w:space="0" w:color="BFBFBF" w:themeColor="background1" w:themeShade="BF"/>
            </w:tcBorders>
            <w:shd w:val="clear" w:color="auto" w:fill="CCFFCC"/>
          </w:tcPr>
          <w:p w14:paraId="19B6841F" w14:textId="77777777" w:rsidR="00FE630E" w:rsidRPr="00F64995" w:rsidRDefault="00FE630E" w:rsidP="00CF1AB8">
            <w:pPr>
              <w:spacing w:before="60" w:after="60"/>
              <w:rPr>
                <w:rFonts w:ascii="Arial" w:hAnsi="Arial" w:cs="Arial"/>
                <w:lang w:val="en-GB"/>
              </w:rPr>
            </w:pPr>
          </w:p>
        </w:tc>
      </w:tr>
      <w:tr w:rsidR="00FE630E" w:rsidRPr="00236416" w14:paraId="760C70EB" w14:textId="77777777" w:rsidTr="00CF1AB8">
        <w:tc>
          <w:tcPr>
            <w:tcW w:w="744" w:type="pct"/>
            <w:shd w:val="clear" w:color="auto" w:fill="CCFFCC"/>
          </w:tcPr>
          <w:p w14:paraId="6FF71871" w14:textId="77777777" w:rsidR="00FE630E" w:rsidRPr="00F64995" w:rsidRDefault="00FE630E" w:rsidP="00CF1AB8">
            <w:pPr>
              <w:spacing w:before="60" w:after="60"/>
              <w:jc w:val="center"/>
              <w:rPr>
                <w:rFonts w:ascii="Arial" w:hAnsi="Arial" w:cs="Arial"/>
                <w:lang w:val="en-GB"/>
              </w:rPr>
            </w:pPr>
          </w:p>
        </w:tc>
        <w:tc>
          <w:tcPr>
            <w:tcW w:w="1191" w:type="pct"/>
            <w:shd w:val="clear" w:color="auto" w:fill="CCFFCC"/>
          </w:tcPr>
          <w:p w14:paraId="75719199" w14:textId="77777777" w:rsidR="00FE630E" w:rsidRPr="00F64995" w:rsidRDefault="00FE630E" w:rsidP="00CF1AB8">
            <w:pPr>
              <w:spacing w:before="60" w:after="60"/>
              <w:rPr>
                <w:rFonts w:ascii="Arial" w:hAnsi="Arial" w:cs="Arial"/>
                <w:lang w:val="en-GB"/>
              </w:rPr>
            </w:pPr>
          </w:p>
        </w:tc>
        <w:tc>
          <w:tcPr>
            <w:tcW w:w="1589" w:type="pct"/>
            <w:shd w:val="clear" w:color="auto" w:fill="CCFFCC"/>
          </w:tcPr>
          <w:p w14:paraId="20EB7FD0" w14:textId="77777777" w:rsidR="00FE630E" w:rsidRPr="00F64995" w:rsidRDefault="00FE630E" w:rsidP="00CF1AB8">
            <w:pPr>
              <w:spacing w:before="60" w:after="60"/>
              <w:rPr>
                <w:rFonts w:ascii="Arial" w:hAnsi="Arial" w:cs="Arial"/>
                <w:lang w:val="en-GB"/>
              </w:rPr>
            </w:pPr>
          </w:p>
        </w:tc>
        <w:tc>
          <w:tcPr>
            <w:tcW w:w="1476" w:type="pct"/>
            <w:shd w:val="clear" w:color="auto" w:fill="CCFFCC"/>
          </w:tcPr>
          <w:p w14:paraId="05931154" w14:textId="77777777" w:rsidR="00FE630E" w:rsidRPr="00F64995" w:rsidRDefault="00FE630E" w:rsidP="00CF1AB8">
            <w:pPr>
              <w:spacing w:before="60" w:after="60"/>
              <w:rPr>
                <w:rFonts w:ascii="Arial" w:hAnsi="Arial" w:cs="Arial"/>
                <w:lang w:val="en-GB"/>
              </w:rPr>
            </w:pPr>
          </w:p>
        </w:tc>
      </w:tr>
      <w:tr w:rsidR="00FE630E" w:rsidRPr="00236416" w14:paraId="47DDCAEF" w14:textId="77777777" w:rsidTr="00CF1AB8">
        <w:tc>
          <w:tcPr>
            <w:tcW w:w="744" w:type="pct"/>
            <w:tcBorders>
              <w:bottom w:val="single" w:sz="4" w:space="0" w:color="BFBFBF" w:themeColor="background1" w:themeShade="BF"/>
            </w:tcBorders>
            <w:shd w:val="clear" w:color="auto" w:fill="CCFFCC"/>
          </w:tcPr>
          <w:p w14:paraId="5654EA6B" w14:textId="77777777" w:rsidR="00FE630E" w:rsidRPr="00F64995" w:rsidRDefault="00FE630E" w:rsidP="00CF1AB8">
            <w:pPr>
              <w:spacing w:before="60" w:after="60"/>
              <w:jc w:val="center"/>
              <w:rPr>
                <w:rFonts w:ascii="Arial" w:hAnsi="Arial" w:cs="Arial"/>
                <w:lang w:val="en-GB"/>
              </w:rPr>
            </w:pPr>
          </w:p>
        </w:tc>
        <w:tc>
          <w:tcPr>
            <w:tcW w:w="1191" w:type="pct"/>
            <w:tcBorders>
              <w:bottom w:val="single" w:sz="4" w:space="0" w:color="BFBFBF" w:themeColor="background1" w:themeShade="BF"/>
            </w:tcBorders>
            <w:shd w:val="clear" w:color="auto" w:fill="CCFFCC"/>
          </w:tcPr>
          <w:p w14:paraId="12B1FF3D" w14:textId="77777777" w:rsidR="00FE630E" w:rsidRPr="00F64995" w:rsidRDefault="00FE630E" w:rsidP="00CF1AB8">
            <w:pPr>
              <w:spacing w:before="60" w:after="60"/>
              <w:rPr>
                <w:rFonts w:ascii="Arial" w:hAnsi="Arial" w:cs="Arial"/>
                <w:lang w:val="en-GB"/>
              </w:rPr>
            </w:pPr>
          </w:p>
        </w:tc>
        <w:tc>
          <w:tcPr>
            <w:tcW w:w="1589" w:type="pct"/>
            <w:tcBorders>
              <w:bottom w:val="single" w:sz="4" w:space="0" w:color="BFBFBF" w:themeColor="background1" w:themeShade="BF"/>
            </w:tcBorders>
            <w:shd w:val="clear" w:color="auto" w:fill="CCFFCC"/>
          </w:tcPr>
          <w:p w14:paraId="51997E02" w14:textId="77777777" w:rsidR="00FE630E" w:rsidRPr="00F64995" w:rsidRDefault="00FE630E" w:rsidP="00CF1AB8">
            <w:pPr>
              <w:spacing w:before="60" w:after="60"/>
              <w:rPr>
                <w:rFonts w:ascii="Arial" w:hAnsi="Arial" w:cs="Arial"/>
                <w:lang w:val="en-GB"/>
              </w:rPr>
            </w:pPr>
          </w:p>
        </w:tc>
        <w:tc>
          <w:tcPr>
            <w:tcW w:w="1476" w:type="pct"/>
            <w:tcBorders>
              <w:bottom w:val="single" w:sz="4" w:space="0" w:color="BFBFBF" w:themeColor="background1" w:themeShade="BF"/>
            </w:tcBorders>
            <w:shd w:val="clear" w:color="auto" w:fill="CCFFCC"/>
          </w:tcPr>
          <w:p w14:paraId="0883EB12" w14:textId="77777777" w:rsidR="00FE630E" w:rsidRPr="00F64995" w:rsidRDefault="00FE630E" w:rsidP="00CF1AB8">
            <w:pPr>
              <w:spacing w:before="60" w:after="60"/>
              <w:rPr>
                <w:rFonts w:ascii="Arial" w:hAnsi="Arial" w:cs="Arial"/>
                <w:lang w:val="en-GB"/>
              </w:rPr>
            </w:pPr>
          </w:p>
        </w:tc>
      </w:tr>
      <w:tr w:rsidR="00FE630E" w:rsidRPr="00236416" w14:paraId="06A0EF52" w14:textId="77777777" w:rsidTr="00CF1AB8">
        <w:tc>
          <w:tcPr>
            <w:tcW w:w="744" w:type="pct"/>
            <w:tcBorders>
              <w:bottom w:val="single" w:sz="4" w:space="0" w:color="BFBFBF" w:themeColor="background1" w:themeShade="BF"/>
            </w:tcBorders>
            <w:shd w:val="clear" w:color="auto" w:fill="CCFFCC"/>
          </w:tcPr>
          <w:p w14:paraId="22BF11E9" w14:textId="77777777" w:rsidR="00FE630E" w:rsidRPr="00F64995" w:rsidRDefault="00FE630E" w:rsidP="00CF1AB8">
            <w:pPr>
              <w:spacing w:before="60" w:after="60"/>
              <w:jc w:val="center"/>
              <w:rPr>
                <w:rFonts w:ascii="Arial" w:hAnsi="Arial" w:cs="Arial"/>
                <w:lang w:val="en-GB"/>
              </w:rPr>
            </w:pPr>
          </w:p>
        </w:tc>
        <w:tc>
          <w:tcPr>
            <w:tcW w:w="1191" w:type="pct"/>
            <w:tcBorders>
              <w:bottom w:val="single" w:sz="4" w:space="0" w:color="BFBFBF" w:themeColor="background1" w:themeShade="BF"/>
            </w:tcBorders>
            <w:shd w:val="clear" w:color="auto" w:fill="CCFFCC"/>
          </w:tcPr>
          <w:p w14:paraId="171EDE61" w14:textId="77777777" w:rsidR="00FE630E" w:rsidRPr="00F64995" w:rsidRDefault="00FE630E" w:rsidP="00CF1AB8">
            <w:pPr>
              <w:spacing w:before="60" w:after="60"/>
              <w:rPr>
                <w:rFonts w:ascii="Arial" w:hAnsi="Arial" w:cs="Arial"/>
                <w:lang w:val="en-GB"/>
              </w:rPr>
            </w:pPr>
          </w:p>
        </w:tc>
        <w:tc>
          <w:tcPr>
            <w:tcW w:w="1589" w:type="pct"/>
            <w:tcBorders>
              <w:bottom w:val="single" w:sz="4" w:space="0" w:color="BFBFBF" w:themeColor="background1" w:themeShade="BF"/>
            </w:tcBorders>
            <w:shd w:val="clear" w:color="auto" w:fill="CCFFCC"/>
          </w:tcPr>
          <w:p w14:paraId="1645F4B3" w14:textId="77777777" w:rsidR="00FE630E" w:rsidRPr="00F64995" w:rsidRDefault="00FE630E" w:rsidP="00CF1AB8">
            <w:pPr>
              <w:spacing w:before="60" w:after="60"/>
              <w:rPr>
                <w:rFonts w:ascii="Arial" w:hAnsi="Arial" w:cs="Arial"/>
                <w:lang w:val="en-GB"/>
              </w:rPr>
            </w:pPr>
          </w:p>
        </w:tc>
        <w:tc>
          <w:tcPr>
            <w:tcW w:w="1476" w:type="pct"/>
            <w:tcBorders>
              <w:bottom w:val="single" w:sz="4" w:space="0" w:color="BFBFBF" w:themeColor="background1" w:themeShade="BF"/>
            </w:tcBorders>
            <w:shd w:val="clear" w:color="auto" w:fill="CCFFCC"/>
          </w:tcPr>
          <w:p w14:paraId="14C9391E" w14:textId="77777777" w:rsidR="00FE630E" w:rsidRPr="00F64995" w:rsidRDefault="00FE630E" w:rsidP="00CF1AB8">
            <w:pPr>
              <w:spacing w:before="60" w:after="60"/>
              <w:rPr>
                <w:rFonts w:ascii="Arial" w:hAnsi="Arial" w:cs="Arial"/>
                <w:lang w:val="en-GB"/>
              </w:rPr>
            </w:pPr>
          </w:p>
        </w:tc>
      </w:tr>
      <w:tr w:rsidR="00FE630E" w:rsidRPr="00236416" w14:paraId="47DA1CB4" w14:textId="77777777" w:rsidTr="00CF1AB8">
        <w:tc>
          <w:tcPr>
            <w:tcW w:w="744" w:type="pct"/>
            <w:tcBorders>
              <w:bottom w:val="single" w:sz="4" w:space="0" w:color="BFBFBF" w:themeColor="background1" w:themeShade="BF"/>
            </w:tcBorders>
            <w:shd w:val="clear" w:color="auto" w:fill="CCFFCC"/>
          </w:tcPr>
          <w:p w14:paraId="6709D1D6" w14:textId="77777777" w:rsidR="00FE630E" w:rsidRPr="00F64995" w:rsidRDefault="00FE630E" w:rsidP="00CF1AB8">
            <w:pPr>
              <w:spacing w:before="60" w:after="60"/>
              <w:jc w:val="center"/>
              <w:rPr>
                <w:rFonts w:ascii="Arial" w:hAnsi="Arial" w:cs="Arial"/>
                <w:lang w:val="en-GB"/>
              </w:rPr>
            </w:pPr>
          </w:p>
        </w:tc>
        <w:tc>
          <w:tcPr>
            <w:tcW w:w="1191" w:type="pct"/>
            <w:tcBorders>
              <w:bottom w:val="single" w:sz="4" w:space="0" w:color="BFBFBF" w:themeColor="background1" w:themeShade="BF"/>
            </w:tcBorders>
            <w:shd w:val="clear" w:color="auto" w:fill="CCFFCC"/>
          </w:tcPr>
          <w:p w14:paraId="7EC3EFA8" w14:textId="77777777" w:rsidR="00FE630E" w:rsidRPr="00F64995" w:rsidRDefault="00FE630E" w:rsidP="00CF1AB8">
            <w:pPr>
              <w:spacing w:before="60" w:after="60"/>
              <w:rPr>
                <w:rFonts w:ascii="Arial" w:hAnsi="Arial" w:cs="Arial"/>
                <w:lang w:val="en-GB"/>
              </w:rPr>
            </w:pPr>
          </w:p>
        </w:tc>
        <w:tc>
          <w:tcPr>
            <w:tcW w:w="1589" w:type="pct"/>
            <w:tcBorders>
              <w:bottom w:val="single" w:sz="4" w:space="0" w:color="BFBFBF" w:themeColor="background1" w:themeShade="BF"/>
            </w:tcBorders>
            <w:shd w:val="clear" w:color="auto" w:fill="CCFFCC"/>
          </w:tcPr>
          <w:p w14:paraId="3DCDF5F8" w14:textId="77777777" w:rsidR="00FE630E" w:rsidRPr="00F64995" w:rsidRDefault="00FE630E" w:rsidP="00CF1AB8">
            <w:pPr>
              <w:spacing w:before="60" w:after="60"/>
              <w:rPr>
                <w:rFonts w:ascii="Arial" w:hAnsi="Arial" w:cs="Arial"/>
                <w:lang w:val="en-GB"/>
              </w:rPr>
            </w:pPr>
          </w:p>
        </w:tc>
        <w:tc>
          <w:tcPr>
            <w:tcW w:w="1476" w:type="pct"/>
            <w:tcBorders>
              <w:bottom w:val="single" w:sz="4" w:space="0" w:color="BFBFBF" w:themeColor="background1" w:themeShade="BF"/>
            </w:tcBorders>
            <w:shd w:val="clear" w:color="auto" w:fill="CCFFCC"/>
          </w:tcPr>
          <w:p w14:paraId="21620157" w14:textId="77777777" w:rsidR="00FE630E" w:rsidRPr="00F64995" w:rsidRDefault="00FE630E" w:rsidP="00CF1AB8">
            <w:pPr>
              <w:spacing w:before="60" w:after="60"/>
              <w:rPr>
                <w:rFonts w:ascii="Arial" w:hAnsi="Arial" w:cs="Arial"/>
                <w:lang w:val="en-GB"/>
              </w:rPr>
            </w:pPr>
          </w:p>
        </w:tc>
      </w:tr>
      <w:tr w:rsidR="00FE630E" w:rsidRPr="00236416" w14:paraId="02AEAC2D" w14:textId="77777777" w:rsidTr="00CF1AB8">
        <w:tc>
          <w:tcPr>
            <w:tcW w:w="744" w:type="pct"/>
            <w:tcBorders>
              <w:bottom w:val="single" w:sz="4" w:space="0" w:color="BFBFBF" w:themeColor="background1" w:themeShade="BF"/>
            </w:tcBorders>
            <w:shd w:val="clear" w:color="auto" w:fill="CCFFCC"/>
          </w:tcPr>
          <w:p w14:paraId="158C04C7" w14:textId="77777777" w:rsidR="00FE630E" w:rsidRPr="00F64995" w:rsidRDefault="00FE630E" w:rsidP="00CF1AB8">
            <w:pPr>
              <w:spacing w:before="60" w:after="60"/>
              <w:jc w:val="center"/>
              <w:rPr>
                <w:rFonts w:ascii="Arial" w:hAnsi="Arial" w:cs="Arial"/>
                <w:lang w:val="en-GB"/>
              </w:rPr>
            </w:pPr>
          </w:p>
        </w:tc>
        <w:tc>
          <w:tcPr>
            <w:tcW w:w="1191" w:type="pct"/>
            <w:tcBorders>
              <w:bottom w:val="single" w:sz="4" w:space="0" w:color="BFBFBF" w:themeColor="background1" w:themeShade="BF"/>
            </w:tcBorders>
            <w:shd w:val="clear" w:color="auto" w:fill="CCFFCC"/>
          </w:tcPr>
          <w:p w14:paraId="37A00289" w14:textId="77777777" w:rsidR="00FE630E" w:rsidRPr="00F64995" w:rsidRDefault="00FE630E" w:rsidP="00CF1AB8">
            <w:pPr>
              <w:spacing w:before="60" w:after="60"/>
              <w:rPr>
                <w:rFonts w:ascii="Arial" w:hAnsi="Arial" w:cs="Arial"/>
                <w:lang w:val="en-GB"/>
              </w:rPr>
            </w:pPr>
          </w:p>
        </w:tc>
        <w:tc>
          <w:tcPr>
            <w:tcW w:w="1589" w:type="pct"/>
            <w:tcBorders>
              <w:bottom w:val="single" w:sz="4" w:space="0" w:color="BFBFBF" w:themeColor="background1" w:themeShade="BF"/>
            </w:tcBorders>
            <w:shd w:val="clear" w:color="auto" w:fill="CCFFCC"/>
          </w:tcPr>
          <w:p w14:paraId="108E1D1C" w14:textId="77777777" w:rsidR="00FE630E" w:rsidRPr="00F64995" w:rsidRDefault="00FE630E" w:rsidP="00CF1AB8">
            <w:pPr>
              <w:spacing w:before="60" w:after="60"/>
              <w:rPr>
                <w:rFonts w:ascii="Arial" w:hAnsi="Arial" w:cs="Arial"/>
                <w:lang w:val="en-GB"/>
              </w:rPr>
            </w:pPr>
          </w:p>
        </w:tc>
        <w:tc>
          <w:tcPr>
            <w:tcW w:w="1476" w:type="pct"/>
            <w:tcBorders>
              <w:bottom w:val="single" w:sz="4" w:space="0" w:color="BFBFBF" w:themeColor="background1" w:themeShade="BF"/>
            </w:tcBorders>
            <w:shd w:val="clear" w:color="auto" w:fill="CCFFCC"/>
          </w:tcPr>
          <w:p w14:paraId="36FF7EC2" w14:textId="77777777" w:rsidR="00FE630E" w:rsidRPr="00F64995" w:rsidRDefault="00FE630E" w:rsidP="00CF1AB8">
            <w:pPr>
              <w:spacing w:before="60" w:after="60"/>
              <w:rPr>
                <w:rFonts w:ascii="Arial" w:hAnsi="Arial" w:cs="Arial"/>
                <w:lang w:val="en-GB"/>
              </w:rPr>
            </w:pPr>
          </w:p>
        </w:tc>
      </w:tr>
    </w:tbl>
    <w:p w14:paraId="4E7F69D6" w14:textId="6B010C1F" w:rsidR="00BD5044" w:rsidRPr="00F64995" w:rsidRDefault="00BD5044" w:rsidP="00BD5044">
      <w:pPr>
        <w:autoSpaceDE w:val="0"/>
        <w:autoSpaceDN w:val="0"/>
        <w:spacing w:before="120" w:after="0" w:line="240" w:lineRule="auto"/>
        <w:rPr>
          <w:rFonts w:ascii="Arial" w:hAnsi="Arial" w:cs="Arial"/>
          <w:b/>
          <w:szCs w:val="18"/>
          <w:lang w:val="en-GB"/>
        </w:rPr>
      </w:pPr>
    </w:p>
    <w:p w14:paraId="223AFF5E" w14:textId="4C638799" w:rsidR="0039518A" w:rsidRPr="00F64995" w:rsidRDefault="0039518A">
      <w:pPr>
        <w:rPr>
          <w:rFonts w:ascii="Arial" w:hAnsi="Arial" w:cs="Arial"/>
          <w:b/>
          <w:szCs w:val="18"/>
          <w:lang w:val="en-GB"/>
        </w:rPr>
      </w:pPr>
      <w:r w:rsidRPr="00F64995">
        <w:rPr>
          <w:rFonts w:ascii="Arial" w:hAnsi="Arial" w:cs="Arial"/>
          <w:b/>
          <w:szCs w:val="18"/>
          <w:lang w:val="en-GB"/>
        </w:rPr>
        <w:br w:type="page"/>
      </w:r>
    </w:p>
    <w:p w14:paraId="3551EC18" w14:textId="77777777" w:rsidR="00325C05" w:rsidRPr="00F64995" w:rsidRDefault="00325C05" w:rsidP="00325C05">
      <w:pPr>
        <w:spacing w:before="120" w:after="0" w:line="240" w:lineRule="auto"/>
        <w:jc w:val="both"/>
        <w:rPr>
          <w:rFonts w:ascii="Arial" w:hAnsi="Arial" w:cs="Arial"/>
          <w:i/>
          <w:sz w:val="16"/>
          <w:szCs w:val="16"/>
          <w:lang w:val="en-GB"/>
        </w:rPr>
      </w:pPr>
    </w:p>
    <w:p w14:paraId="22DB1E3A" w14:textId="631E05F8" w:rsidR="00325C05" w:rsidRPr="00F64995" w:rsidRDefault="00F64995" w:rsidP="00325C05">
      <w:pPr>
        <w:spacing w:before="120" w:after="0" w:line="240" w:lineRule="auto"/>
        <w:jc w:val="both"/>
        <w:rPr>
          <w:rFonts w:ascii="Arial" w:hAnsi="Arial" w:cs="Arial"/>
          <w:i/>
          <w:sz w:val="16"/>
          <w:szCs w:val="16"/>
          <w:lang w:val="en-GB"/>
        </w:rPr>
      </w:pPr>
      <w:r w:rsidRPr="00596938">
        <w:rPr>
          <w:rFonts w:ascii="Arial" w:hAnsi="Arial" w:cs="Arial"/>
          <w:i/>
          <w:sz w:val="16"/>
          <w:szCs w:val="16"/>
          <w:lang w:val="en-GB"/>
        </w:rPr>
        <w:t>Complete for each on-site or remote assessment, keeping any previous records. Add rows at the bottom of the table if necessary</w:t>
      </w:r>
      <w:r w:rsidR="00325C05" w:rsidRPr="00F64995">
        <w:rPr>
          <w:rFonts w:ascii="Arial" w:hAnsi="Arial" w:cs="Arial"/>
          <w:i/>
          <w:sz w:val="16"/>
          <w:szCs w:val="16"/>
          <w:lang w:val="en-GB"/>
        </w:rPr>
        <w:t>.</w:t>
      </w:r>
    </w:p>
    <w:p w14:paraId="2155D93E" w14:textId="77777777" w:rsidR="0039518A" w:rsidRPr="00F64995" w:rsidRDefault="0039518A" w:rsidP="00BD5044">
      <w:pPr>
        <w:autoSpaceDE w:val="0"/>
        <w:autoSpaceDN w:val="0"/>
        <w:spacing w:before="120" w:after="0" w:line="240" w:lineRule="auto"/>
        <w:rPr>
          <w:rFonts w:ascii="Arial" w:hAnsi="Arial" w:cs="Arial"/>
          <w:b/>
          <w:szCs w:val="18"/>
          <w:lang w:val="en-GB"/>
        </w:rPr>
      </w:pPr>
    </w:p>
    <w:tbl>
      <w:tblPr>
        <w:tblStyle w:val="Grigliatabella"/>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128"/>
        <w:gridCol w:w="3402"/>
        <w:gridCol w:w="4819"/>
        <w:gridCol w:w="1965"/>
        <w:gridCol w:w="1968"/>
      </w:tblGrid>
      <w:tr w:rsidR="00F64995" w:rsidRPr="00B60258" w14:paraId="31C675CB" w14:textId="77777777" w:rsidTr="00CF1AB8">
        <w:tc>
          <w:tcPr>
            <w:tcW w:w="1936" w:type="pct"/>
            <w:gridSpan w:val="2"/>
            <w:tcBorders>
              <w:top w:val="nil"/>
              <w:left w:val="nil"/>
              <w:right w:val="nil"/>
            </w:tcBorders>
            <w:shd w:val="clear" w:color="auto" w:fill="auto"/>
          </w:tcPr>
          <w:p w14:paraId="4ABBB3AF" w14:textId="32326A61" w:rsidR="00F64995" w:rsidRPr="00F64995" w:rsidRDefault="00F64995" w:rsidP="00F64995">
            <w:pPr>
              <w:spacing w:before="60" w:after="120"/>
              <w:rPr>
                <w:rFonts w:ascii="Arial" w:hAnsi="Arial" w:cs="Arial"/>
                <w:b/>
                <w:sz w:val="16"/>
                <w:szCs w:val="16"/>
                <w:lang w:val="en-GB"/>
              </w:rPr>
            </w:pPr>
            <w:r w:rsidRPr="00FE24E9">
              <w:rPr>
                <w:rFonts w:ascii="Arial" w:hAnsi="Arial" w:cs="Arial"/>
                <w:b/>
                <w:sz w:val="16"/>
                <w:szCs w:val="16"/>
                <w:lang w:val="en-GB"/>
              </w:rPr>
              <w:t xml:space="preserve">PERSONNEL PRESENT FOR THE </w:t>
            </w:r>
            <w:r w:rsidRPr="00F64995">
              <w:rPr>
                <w:rFonts w:ascii="Arial" w:hAnsi="Arial" w:cs="Arial"/>
                <w:b/>
                <w:sz w:val="16"/>
                <w:szCs w:val="16"/>
                <w:lang w:val="en-GB"/>
              </w:rPr>
              <w:t>BIOBANK</w:t>
            </w:r>
          </w:p>
        </w:tc>
        <w:tc>
          <w:tcPr>
            <w:tcW w:w="1687" w:type="pct"/>
            <w:tcBorders>
              <w:top w:val="nil"/>
              <w:left w:val="nil"/>
              <w:right w:val="single" w:sz="4" w:space="0" w:color="BFBFBF" w:themeColor="background1" w:themeShade="BF"/>
            </w:tcBorders>
            <w:shd w:val="clear" w:color="auto" w:fill="auto"/>
          </w:tcPr>
          <w:p w14:paraId="1DE92881" w14:textId="77777777" w:rsidR="00F64995" w:rsidRPr="00F64995" w:rsidRDefault="00F64995" w:rsidP="00F64995">
            <w:pPr>
              <w:spacing w:before="60" w:after="60"/>
              <w:jc w:val="right"/>
              <w:rPr>
                <w:rFonts w:ascii="Arial" w:hAnsi="Arial" w:cs="Arial"/>
                <w:b/>
                <w:sz w:val="16"/>
                <w:szCs w:val="16"/>
                <w:lang w:val="en-GB"/>
              </w:rPr>
            </w:pPr>
          </w:p>
        </w:tc>
        <w:tc>
          <w:tcPr>
            <w:tcW w:w="688" w:type="pct"/>
            <w:tcBorders>
              <w:left w:val="single" w:sz="4" w:space="0" w:color="BFBFBF" w:themeColor="background1" w:themeShade="BF"/>
            </w:tcBorders>
            <w:shd w:val="clear" w:color="auto" w:fill="F2F2F2" w:themeFill="background1" w:themeFillShade="F2"/>
            <w:vAlign w:val="center"/>
          </w:tcPr>
          <w:p w14:paraId="14C38DDF" w14:textId="31F1584D" w:rsidR="00F64995" w:rsidRPr="00B60258" w:rsidRDefault="00F64995" w:rsidP="00F64995">
            <w:pPr>
              <w:spacing w:before="60" w:after="60"/>
              <w:jc w:val="center"/>
              <w:rPr>
                <w:rFonts w:ascii="Arial" w:hAnsi="Arial" w:cs="Arial"/>
                <w:b/>
                <w:sz w:val="16"/>
                <w:szCs w:val="16"/>
              </w:rPr>
            </w:pPr>
            <w:proofErr w:type="spellStart"/>
            <w:r w:rsidRPr="00B60258">
              <w:rPr>
                <w:rFonts w:ascii="Arial" w:hAnsi="Arial" w:cs="Arial"/>
                <w:b/>
                <w:sz w:val="16"/>
                <w:szCs w:val="16"/>
              </w:rPr>
              <w:t>Ini</w:t>
            </w:r>
            <w:r>
              <w:rPr>
                <w:rFonts w:ascii="Arial" w:hAnsi="Arial" w:cs="Arial"/>
                <w:b/>
                <w:sz w:val="16"/>
                <w:szCs w:val="16"/>
              </w:rPr>
              <w:t>t</w:t>
            </w:r>
            <w:r w:rsidRPr="00B60258">
              <w:rPr>
                <w:rFonts w:ascii="Arial" w:hAnsi="Arial" w:cs="Arial"/>
                <w:b/>
                <w:sz w:val="16"/>
                <w:szCs w:val="16"/>
              </w:rPr>
              <w:t>ial</w:t>
            </w:r>
            <w:proofErr w:type="spellEnd"/>
            <w:r>
              <w:rPr>
                <w:rFonts w:ascii="Arial" w:hAnsi="Arial" w:cs="Arial"/>
                <w:b/>
                <w:sz w:val="16"/>
                <w:szCs w:val="16"/>
              </w:rPr>
              <w:t xml:space="preserve"> meeting</w:t>
            </w:r>
          </w:p>
        </w:tc>
        <w:tc>
          <w:tcPr>
            <w:tcW w:w="689" w:type="pct"/>
            <w:tcBorders>
              <w:left w:val="nil"/>
            </w:tcBorders>
            <w:shd w:val="clear" w:color="auto" w:fill="F2F2F2" w:themeFill="background1" w:themeFillShade="F2"/>
            <w:vAlign w:val="center"/>
          </w:tcPr>
          <w:p w14:paraId="2D264F8C" w14:textId="1DBA318A" w:rsidR="00F64995" w:rsidRPr="00B60258" w:rsidRDefault="00F64995" w:rsidP="00F64995">
            <w:pPr>
              <w:spacing w:before="60" w:after="60"/>
              <w:jc w:val="center"/>
              <w:rPr>
                <w:rFonts w:ascii="Arial" w:hAnsi="Arial" w:cs="Arial"/>
                <w:b/>
                <w:sz w:val="16"/>
                <w:szCs w:val="16"/>
              </w:rPr>
            </w:pPr>
            <w:r w:rsidRPr="00B60258">
              <w:rPr>
                <w:rFonts w:ascii="Arial" w:hAnsi="Arial" w:cs="Arial"/>
                <w:b/>
                <w:sz w:val="16"/>
                <w:szCs w:val="16"/>
              </w:rPr>
              <w:t>Final</w:t>
            </w:r>
            <w:r>
              <w:rPr>
                <w:rFonts w:ascii="Arial" w:hAnsi="Arial" w:cs="Arial"/>
                <w:b/>
                <w:sz w:val="16"/>
                <w:szCs w:val="16"/>
              </w:rPr>
              <w:t xml:space="preserve"> meeting</w:t>
            </w:r>
          </w:p>
        </w:tc>
      </w:tr>
      <w:tr w:rsidR="00F64995" w:rsidRPr="00236416" w14:paraId="55009314" w14:textId="77777777" w:rsidTr="00CF1AB8">
        <w:tc>
          <w:tcPr>
            <w:tcW w:w="745" w:type="pct"/>
            <w:shd w:val="clear" w:color="auto" w:fill="F2F2F2" w:themeFill="background1" w:themeFillShade="F2"/>
            <w:vAlign w:val="center"/>
          </w:tcPr>
          <w:p w14:paraId="25A1AE9C" w14:textId="272B03C4" w:rsidR="00F64995" w:rsidRPr="00B60258" w:rsidRDefault="00F64995" w:rsidP="00F64995">
            <w:pPr>
              <w:spacing w:before="60" w:after="60"/>
              <w:jc w:val="center"/>
              <w:rPr>
                <w:rFonts w:ascii="Arial" w:hAnsi="Arial" w:cs="Arial"/>
                <w:b/>
                <w:sz w:val="16"/>
                <w:szCs w:val="16"/>
              </w:rPr>
            </w:pPr>
            <w:proofErr w:type="spellStart"/>
            <w:r>
              <w:rPr>
                <w:rFonts w:ascii="Arial" w:hAnsi="Arial" w:cs="Arial"/>
                <w:b/>
                <w:sz w:val="16"/>
                <w:szCs w:val="16"/>
              </w:rPr>
              <w:t>Purpose</w:t>
            </w:r>
            <w:proofErr w:type="spellEnd"/>
            <w:r>
              <w:rPr>
                <w:rFonts w:ascii="Arial" w:hAnsi="Arial" w:cs="Arial"/>
                <w:b/>
                <w:sz w:val="16"/>
                <w:szCs w:val="16"/>
              </w:rPr>
              <w:t xml:space="preserve">  </w:t>
            </w:r>
            <w:r w:rsidRPr="00B60258">
              <w:rPr>
                <w:rStyle w:val="Rimandonotaapidipagina"/>
                <w:rFonts w:ascii="Arial" w:hAnsi="Arial" w:cs="Arial"/>
                <w:b/>
                <w:sz w:val="16"/>
                <w:szCs w:val="16"/>
              </w:rPr>
              <w:footnoteReference w:id="4"/>
            </w:r>
          </w:p>
        </w:tc>
        <w:tc>
          <w:tcPr>
            <w:tcW w:w="1191" w:type="pct"/>
            <w:shd w:val="clear" w:color="auto" w:fill="F2F2F2" w:themeFill="background1" w:themeFillShade="F2"/>
            <w:vAlign w:val="center"/>
          </w:tcPr>
          <w:p w14:paraId="46B4638C" w14:textId="5E719AB3" w:rsidR="00F64995" w:rsidRPr="00B60258" w:rsidRDefault="00F64995" w:rsidP="00F64995">
            <w:pPr>
              <w:spacing w:before="60" w:after="60"/>
              <w:jc w:val="center"/>
              <w:rPr>
                <w:rFonts w:ascii="Arial" w:hAnsi="Arial" w:cs="Arial"/>
                <w:b/>
                <w:sz w:val="16"/>
                <w:szCs w:val="16"/>
              </w:rPr>
            </w:pPr>
            <w:r>
              <w:rPr>
                <w:rFonts w:ascii="Arial" w:hAnsi="Arial" w:cs="Arial"/>
                <w:b/>
                <w:sz w:val="16"/>
                <w:szCs w:val="16"/>
              </w:rPr>
              <w:t>Full Name</w:t>
            </w:r>
          </w:p>
        </w:tc>
        <w:tc>
          <w:tcPr>
            <w:tcW w:w="1687" w:type="pct"/>
            <w:shd w:val="clear" w:color="auto" w:fill="F2F2F2" w:themeFill="background1" w:themeFillShade="F2"/>
            <w:vAlign w:val="center"/>
          </w:tcPr>
          <w:p w14:paraId="115BD9A3" w14:textId="4AB55D48" w:rsidR="00F64995" w:rsidRPr="00B60258" w:rsidRDefault="00F64995" w:rsidP="00F64995">
            <w:pPr>
              <w:spacing w:before="60" w:after="60"/>
              <w:jc w:val="center"/>
              <w:rPr>
                <w:rFonts w:ascii="Arial" w:hAnsi="Arial" w:cs="Arial"/>
                <w:b/>
                <w:sz w:val="16"/>
                <w:szCs w:val="16"/>
              </w:rPr>
            </w:pPr>
            <w:proofErr w:type="spellStart"/>
            <w:r w:rsidRPr="00B60258">
              <w:rPr>
                <w:rFonts w:ascii="Arial" w:hAnsi="Arial" w:cs="Arial"/>
                <w:b/>
                <w:sz w:val="16"/>
                <w:szCs w:val="16"/>
              </w:rPr>
              <w:t>R</w:t>
            </w:r>
            <w:r>
              <w:rPr>
                <w:rFonts w:ascii="Arial" w:hAnsi="Arial" w:cs="Arial"/>
                <w:b/>
                <w:sz w:val="16"/>
                <w:szCs w:val="16"/>
              </w:rPr>
              <w:t>ole</w:t>
            </w:r>
            <w:proofErr w:type="spellEnd"/>
          </w:p>
        </w:tc>
        <w:tc>
          <w:tcPr>
            <w:tcW w:w="1377" w:type="pct"/>
            <w:gridSpan w:val="2"/>
            <w:shd w:val="clear" w:color="auto" w:fill="F2F2F2" w:themeFill="background1" w:themeFillShade="F2"/>
            <w:vAlign w:val="center"/>
          </w:tcPr>
          <w:p w14:paraId="0BB90BA6" w14:textId="673AF699" w:rsidR="00F64995" w:rsidRPr="00F64995" w:rsidRDefault="00F64995" w:rsidP="00F64995">
            <w:pPr>
              <w:spacing w:before="60" w:after="60"/>
              <w:jc w:val="center"/>
              <w:rPr>
                <w:rFonts w:ascii="Arial" w:hAnsi="Arial" w:cs="Arial"/>
                <w:i/>
                <w:sz w:val="16"/>
                <w:szCs w:val="16"/>
                <w:lang w:val="en-GB"/>
              </w:rPr>
            </w:pPr>
            <w:r w:rsidRPr="00FE24E9">
              <w:rPr>
                <w:rFonts w:ascii="Arial" w:hAnsi="Arial" w:cs="Arial"/>
                <w:i/>
                <w:sz w:val="16"/>
                <w:szCs w:val="16"/>
                <w:lang w:val="en-GB"/>
              </w:rPr>
              <w:t>Mark presence with an X</w:t>
            </w:r>
          </w:p>
        </w:tc>
      </w:tr>
      <w:tr w:rsidR="003956E1" w:rsidRPr="00236416" w14:paraId="7E5EDE64" w14:textId="77777777" w:rsidTr="00CF1AB8">
        <w:tc>
          <w:tcPr>
            <w:tcW w:w="745" w:type="pct"/>
            <w:shd w:val="clear" w:color="auto" w:fill="CCFFCC"/>
          </w:tcPr>
          <w:p w14:paraId="121753D0" w14:textId="77777777" w:rsidR="003956E1" w:rsidRPr="00F64995" w:rsidRDefault="003956E1" w:rsidP="00CF1AB8">
            <w:pPr>
              <w:spacing w:before="60" w:after="60"/>
              <w:jc w:val="center"/>
              <w:rPr>
                <w:rFonts w:ascii="Arial" w:hAnsi="Arial" w:cs="Arial"/>
                <w:lang w:val="en-GB"/>
              </w:rPr>
            </w:pPr>
          </w:p>
        </w:tc>
        <w:tc>
          <w:tcPr>
            <w:tcW w:w="1191" w:type="pct"/>
            <w:shd w:val="clear" w:color="auto" w:fill="CCFFCC"/>
          </w:tcPr>
          <w:p w14:paraId="23F71B78" w14:textId="77777777" w:rsidR="003956E1" w:rsidRPr="00F64995" w:rsidRDefault="003956E1" w:rsidP="00CF1AB8">
            <w:pPr>
              <w:spacing w:before="60" w:after="60"/>
              <w:rPr>
                <w:rFonts w:ascii="Arial" w:hAnsi="Arial" w:cs="Arial"/>
                <w:lang w:val="en-GB"/>
              </w:rPr>
            </w:pPr>
          </w:p>
        </w:tc>
        <w:tc>
          <w:tcPr>
            <w:tcW w:w="1687" w:type="pct"/>
            <w:shd w:val="clear" w:color="auto" w:fill="CCFFCC"/>
          </w:tcPr>
          <w:p w14:paraId="59E59A51" w14:textId="77777777" w:rsidR="003956E1" w:rsidRPr="00F64995" w:rsidRDefault="003956E1" w:rsidP="00CF1AB8">
            <w:pPr>
              <w:spacing w:before="60" w:after="60"/>
              <w:rPr>
                <w:rFonts w:ascii="Arial" w:hAnsi="Arial" w:cs="Arial"/>
                <w:lang w:val="en-GB"/>
              </w:rPr>
            </w:pPr>
          </w:p>
        </w:tc>
        <w:tc>
          <w:tcPr>
            <w:tcW w:w="688" w:type="pct"/>
            <w:shd w:val="clear" w:color="auto" w:fill="CCFFCC"/>
          </w:tcPr>
          <w:p w14:paraId="585DF974" w14:textId="77777777" w:rsidR="003956E1" w:rsidRPr="00F64995" w:rsidRDefault="003956E1" w:rsidP="00CF1AB8">
            <w:pPr>
              <w:spacing w:before="60" w:after="60"/>
              <w:jc w:val="center"/>
              <w:rPr>
                <w:rFonts w:ascii="Arial" w:hAnsi="Arial" w:cs="Arial"/>
                <w:lang w:val="en-GB"/>
              </w:rPr>
            </w:pPr>
          </w:p>
        </w:tc>
        <w:tc>
          <w:tcPr>
            <w:tcW w:w="689" w:type="pct"/>
            <w:shd w:val="clear" w:color="auto" w:fill="CCFFCC"/>
          </w:tcPr>
          <w:p w14:paraId="2837C3CA" w14:textId="77777777" w:rsidR="003956E1" w:rsidRPr="00F64995" w:rsidRDefault="003956E1" w:rsidP="00CF1AB8">
            <w:pPr>
              <w:spacing w:before="60" w:after="60"/>
              <w:jc w:val="center"/>
              <w:rPr>
                <w:rFonts w:ascii="Arial" w:hAnsi="Arial" w:cs="Arial"/>
                <w:lang w:val="en-GB"/>
              </w:rPr>
            </w:pPr>
          </w:p>
        </w:tc>
      </w:tr>
      <w:tr w:rsidR="003956E1" w:rsidRPr="00236416" w14:paraId="212526E3" w14:textId="77777777" w:rsidTr="00CF1AB8">
        <w:tc>
          <w:tcPr>
            <w:tcW w:w="745" w:type="pct"/>
            <w:shd w:val="clear" w:color="auto" w:fill="CCFFCC"/>
          </w:tcPr>
          <w:p w14:paraId="1886A382" w14:textId="77777777" w:rsidR="003956E1" w:rsidRPr="00F64995" w:rsidRDefault="003956E1" w:rsidP="00CF1AB8">
            <w:pPr>
              <w:spacing w:before="60" w:after="60"/>
              <w:jc w:val="center"/>
              <w:rPr>
                <w:rFonts w:ascii="Arial" w:hAnsi="Arial" w:cs="Arial"/>
                <w:lang w:val="en-GB"/>
              </w:rPr>
            </w:pPr>
          </w:p>
        </w:tc>
        <w:tc>
          <w:tcPr>
            <w:tcW w:w="1191" w:type="pct"/>
            <w:shd w:val="clear" w:color="auto" w:fill="CCFFCC"/>
          </w:tcPr>
          <w:p w14:paraId="003B6B67" w14:textId="77777777" w:rsidR="003956E1" w:rsidRPr="00F64995" w:rsidRDefault="003956E1" w:rsidP="00CF1AB8">
            <w:pPr>
              <w:spacing w:before="60" w:after="60"/>
              <w:rPr>
                <w:rFonts w:ascii="Arial" w:hAnsi="Arial" w:cs="Arial"/>
                <w:lang w:val="en-GB"/>
              </w:rPr>
            </w:pPr>
          </w:p>
        </w:tc>
        <w:tc>
          <w:tcPr>
            <w:tcW w:w="1687" w:type="pct"/>
            <w:shd w:val="clear" w:color="auto" w:fill="CCFFCC"/>
          </w:tcPr>
          <w:p w14:paraId="0293F23D" w14:textId="77777777" w:rsidR="003956E1" w:rsidRPr="00F64995" w:rsidRDefault="003956E1" w:rsidP="00CF1AB8">
            <w:pPr>
              <w:spacing w:before="60" w:after="60"/>
              <w:rPr>
                <w:rFonts w:ascii="Arial" w:hAnsi="Arial" w:cs="Arial"/>
                <w:lang w:val="en-GB"/>
              </w:rPr>
            </w:pPr>
          </w:p>
        </w:tc>
        <w:tc>
          <w:tcPr>
            <w:tcW w:w="688" w:type="pct"/>
            <w:shd w:val="clear" w:color="auto" w:fill="CCFFCC"/>
          </w:tcPr>
          <w:p w14:paraId="00C0BAE6" w14:textId="77777777" w:rsidR="003956E1" w:rsidRPr="00F64995" w:rsidRDefault="003956E1" w:rsidP="00CF1AB8">
            <w:pPr>
              <w:spacing w:before="60" w:after="60"/>
              <w:jc w:val="center"/>
              <w:rPr>
                <w:rFonts w:ascii="Arial" w:hAnsi="Arial" w:cs="Arial"/>
                <w:lang w:val="en-GB"/>
              </w:rPr>
            </w:pPr>
          </w:p>
        </w:tc>
        <w:tc>
          <w:tcPr>
            <w:tcW w:w="689" w:type="pct"/>
            <w:shd w:val="clear" w:color="auto" w:fill="CCFFCC"/>
          </w:tcPr>
          <w:p w14:paraId="7CCEB5E6" w14:textId="77777777" w:rsidR="003956E1" w:rsidRPr="00F64995" w:rsidRDefault="003956E1" w:rsidP="00CF1AB8">
            <w:pPr>
              <w:spacing w:before="60" w:after="60"/>
              <w:jc w:val="center"/>
              <w:rPr>
                <w:rFonts w:ascii="Arial" w:hAnsi="Arial" w:cs="Arial"/>
                <w:lang w:val="en-GB"/>
              </w:rPr>
            </w:pPr>
          </w:p>
        </w:tc>
      </w:tr>
      <w:tr w:rsidR="003956E1" w:rsidRPr="00236416" w14:paraId="6FA312EF" w14:textId="77777777" w:rsidTr="00CF1AB8">
        <w:tc>
          <w:tcPr>
            <w:tcW w:w="745" w:type="pct"/>
            <w:shd w:val="clear" w:color="auto" w:fill="CCFFCC"/>
          </w:tcPr>
          <w:p w14:paraId="29519F91" w14:textId="77777777" w:rsidR="003956E1" w:rsidRPr="00F64995" w:rsidRDefault="003956E1" w:rsidP="00CF1AB8">
            <w:pPr>
              <w:spacing w:before="60" w:after="60"/>
              <w:jc w:val="center"/>
              <w:rPr>
                <w:rFonts w:ascii="Arial" w:hAnsi="Arial" w:cs="Arial"/>
                <w:lang w:val="en-GB"/>
              </w:rPr>
            </w:pPr>
          </w:p>
        </w:tc>
        <w:tc>
          <w:tcPr>
            <w:tcW w:w="1191" w:type="pct"/>
            <w:shd w:val="clear" w:color="auto" w:fill="CCFFCC"/>
          </w:tcPr>
          <w:p w14:paraId="3B6353FE" w14:textId="77777777" w:rsidR="003956E1" w:rsidRPr="00F64995" w:rsidRDefault="003956E1" w:rsidP="00CF1AB8">
            <w:pPr>
              <w:spacing w:before="60" w:after="60"/>
              <w:rPr>
                <w:rFonts w:ascii="Arial" w:hAnsi="Arial" w:cs="Arial"/>
                <w:lang w:val="en-GB"/>
              </w:rPr>
            </w:pPr>
          </w:p>
        </w:tc>
        <w:tc>
          <w:tcPr>
            <w:tcW w:w="1687" w:type="pct"/>
            <w:shd w:val="clear" w:color="auto" w:fill="CCFFCC"/>
          </w:tcPr>
          <w:p w14:paraId="6C9A1AB3" w14:textId="77777777" w:rsidR="003956E1" w:rsidRPr="00F64995" w:rsidRDefault="003956E1" w:rsidP="00CF1AB8">
            <w:pPr>
              <w:spacing w:before="60" w:after="60"/>
              <w:rPr>
                <w:rFonts w:ascii="Arial" w:hAnsi="Arial" w:cs="Arial"/>
                <w:lang w:val="en-GB"/>
              </w:rPr>
            </w:pPr>
          </w:p>
        </w:tc>
        <w:tc>
          <w:tcPr>
            <w:tcW w:w="688" w:type="pct"/>
            <w:shd w:val="clear" w:color="auto" w:fill="CCFFCC"/>
          </w:tcPr>
          <w:p w14:paraId="6EFF46A7" w14:textId="77777777" w:rsidR="003956E1" w:rsidRPr="00F64995" w:rsidRDefault="003956E1" w:rsidP="00CF1AB8">
            <w:pPr>
              <w:spacing w:before="60" w:after="60"/>
              <w:jc w:val="center"/>
              <w:rPr>
                <w:rFonts w:ascii="Arial" w:hAnsi="Arial" w:cs="Arial"/>
                <w:lang w:val="en-GB"/>
              </w:rPr>
            </w:pPr>
          </w:p>
        </w:tc>
        <w:tc>
          <w:tcPr>
            <w:tcW w:w="689" w:type="pct"/>
            <w:shd w:val="clear" w:color="auto" w:fill="CCFFCC"/>
          </w:tcPr>
          <w:p w14:paraId="524657CC" w14:textId="77777777" w:rsidR="003956E1" w:rsidRPr="00F64995" w:rsidRDefault="003956E1" w:rsidP="00CF1AB8">
            <w:pPr>
              <w:spacing w:before="60" w:after="60"/>
              <w:jc w:val="center"/>
              <w:rPr>
                <w:rFonts w:ascii="Arial" w:hAnsi="Arial" w:cs="Arial"/>
                <w:lang w:val="en-GB"/>
              </w:rPr>
            </w:pPr>
          </w:p>
        </w:tc>
      </w:tr>
      <w:tr w:rsidR="003956E1" w:rsidRPr="00236416" w14:paraId="42DCED6D" w14:textId="77777777" w:rsidTr="00CF1AB8">
        <w:tc>
          <w:tcPr>
            <w:tcW w:w="745" w:type="pct"/>
            <w:shd w:val="clear" w:color="auto" w:fill="CCFFCC"/>
          </w:tcPr>
          <w:p w14:paraId="5E1A5541" w14:textId="77777777" w:rsidR="003956E1" w:rsidRPr="00F64995" w:rsidRDefault="003956E1" w:rsidP="00CF1AB8">
            <w:pPr>
              <w:spacing w:before="60" w:after="60"/>
              <w:jc w:val="center"/>
              <w:rPr>
                <w:rFonts w:ascii="Arial" w:hAnsi="Arial" w:cs="Arial"/>
                <w:lang w:val="en-GB"/>
              </w:rPr>
            </w:pPr>
          </w:p>
        </w:tc>
        <w:tc>
          <w:tcPr>
            <w:tcW w:w="1191" w:type="pct"/>
            <w:shd w:val="clear" w:color="auto" w:fill="CCFFCC"/>
          </w:tcPr>
          <w:p w14:paraId="33459753" w14:textId="77777777" w:rsidR="003956E1" w:rsidRPr="00F64995" w:rsidRDefault="003956E1" w:rsidP="00CF1AB8">
            <w:pPr>
              <w:spacing w:before="60" w:after="60"/>
              <w:rPr>
                <w:rFonts w:ascii="Arial" w:hAnsi="Arial" w:cs="Arial"/>
                <w:lang w:val="en-GB"/>
              </w:rPr>
            </w:pPr>
          </w:p>
        </w:tc>
        <w:tc>
          <w:tcPr>
            <w:tcW w:w="1687" w:type="pct"/>
            <w:shd w:val="clear" w:color="auto" w:fill="CCFFCC"/>
          </w:tcPr>
          <w:p w14:paraId="0FCB1689" w14:textId="77777777" w:rsidR="003956E1" w:rsidRPr="00F64995" w:rsidRDefault="003956E1" w:rsidP="00CF1AB8">
            <w:pPr>
              <w:spacing w:before="60" w:after="60"/>
              <w:rPr>
                <w:rFonts w:ascii="Arial" w:hAnsi="Arial" w:cs="Arial"/>
                <w:lang w:val="en-GB"/>
              </w:rPr>
            </w:pPr>
          </w:p>
        </w:tc>
        <w:tc>
          <w:tcPr>
            <w:tcW w:w="688" w:type="pct"/>
            <w:shd w:val="clear" w:color="auto" w:fill="CCFFCC"/>
          </w:tcPr>
          <w:p w14:paraId="7D2C2EE7" w14:textId="77777777" w:rsidR="003956E1" w:rsidRPr="00F64995" w:rsidRDefault="003956E1" w:rsidP="00CF1AB8">
            <w:pPr>
              <w:spacing w:before="60" w:after="60"/>
              <w:jc w:val="center"/>
              <w:rPr>
                <w:rFonts w:ascii="Arial" w:hAnsi="Arial" w:cs="Arial"/>
                <w:lang w:val="en-GB"/>
              </w:rPr>
            </w:pPr>
          </w:p>
        </w:tc>
        <w:tc>
          <w:tcPr>
            <w:tcW w:w="689" w:type="pct"/>
            <w:shd w:val="clear" w:color="auto" w:fill="CCFFCC"/>
          </w:tcPr>
          <w:p w14:paraId="23104968" w14:textId="77777777" w:rsidR="003956E1" w:rsidRPr="00F64995" w:rsidRDefault="003956E1" w:rsidP="00CF1AB8">
            <w:pPr>
              <w:spacing w:before="60" w:after="60"/>
              <w:jc w:val="center"/>
              <w:rPr>
                <w:rFonts w:ascii="Arial" w:hAnsi="Arial" w:cs="Arial"/>
                <w:lang w:val="en-GB"/>
              </w:rPr>
            </w:pPr>
          </w:p>
        </w:tc>
      </w:tr>
      <w:tr w:rsidR="003956E1" w:rsidRPr="00236416" w14:paraId="5CFB0D18" w14:textId="77777777" w:rsidTr="00CF1AB8">
        <w:tc>
          <w:tcPr>
            <w:tcW w:w="745" w:type="pct"/>
            <w:shd w:val="clear" w:color="auto" w:fill="CCFFCC"/>
          </w:tcPr>
          <w:p w14:paraId="308D55DA" w14:textId="77777777" w:rsidR="003956E1" w:rsidRPr="00F64995" w:rsidRDefault="003956E1" w:rsidP="00CF1AB8">
            <w:pPr>
              <w:spacing w:before="60" w:after="60"/>
              <w:jc w:val="center"/>
              <w:rPr>
                <w:rFonts w:ascii="Arial" w:hAnsi="Arial" w:cs="Arial"/>
                <w:lang w:val="en-GB"/>
              </w:rPr>
            </w:pPr>
          </w:p>
        </w:tc>
        <w:tc>
          <w:tcPr>
            <w:tcW w:w="1191" w:type="pct"/>
            <w:shd w:val="clear" w:color="auto" w:fill="CCFFCC"/>
          </w:tcPr>
          <w:p w14:paraId="39234B36" w14:textId="77777777" w:rsidR="003956E1" w:rsidRPr="00F64995" w:rsidRDefault="003956E1" w:rsidP="00CF1AB8">
            <w:pPr>
              <w:spacing w:before="60" w:after="60"/>
              <w:rPr>
                <w:rFonts w:ascii="Arial" w:hAnsi="Arial" w:cs="Arial"/>
                <w:lang w:val="en-GB"/>
              </w:rPr>
            </w:pPr>
          </w:p>
        </w:tc>
        <w:tc>
          <w:tcPr>
            <w:tcW w:w="1687" w:type="pct"/>
            <w:shd w:val="clear" w:color="auto" w:fill="CCFFCC"/>
          </w:tcPr>
          <w:p w14:paraId="1A09273E" w14:textId="77777777" w:rsidR="003956E1" w:rsidRPr="00F64995" w:rsidRDefault="003956E1" w:rsidP="00CF1AB8">
            <w:pPr>
              <w:spacing w:before="60" w:after="60"/>
              <w:rPr>
                <w:rFonts w:ascii="Arial" w:hAnsi="Arial" w:cs="Arial"/>
                <w:lang w:val="en-GB"/>
              </w:rPr>
            </w:pPr>
          </w:p>
        </w:tc>
        <w:tc>
          <w:tcPr>
            <w:tcW w:w="688" w:type="pct"/>
            <w:shd w:val="clear" w:color="auto" w:fill="CCFFCC"/>
          </w:tcPr>
          <w:p w14:paraId="6C333A15" w14:textId="77777777" w:rsidR="003956E1" w:rsidRPr="00F64995" w:rsidRDefault="003956E1" w:rsidP="00CF1AB8">
            <w:pPr>
              <w:spacing w:before="60" w:after="60"/>
              <w:jc w:val="center"/>
              <w:rPr>
                <w:rFonts w:ascii="Arial" w:hAnsi="Arial" w:cs="Arial"/>
                <w:lang w:val="en-GB"/>
              </w:rPr>
            </w:pPr>
          </w:p>
        </w:tc>
        <w:tc>
          <w:tcPr>
            <w:tcW w:w="689" w:type="pct"/>
            <w:shd w:val="clear" w:color="auto" w:fill="CCFFCC"/>
          </w:tcPr>
          <w:p w14:paraId="04481931" w14:textId="77777777" w:rsidR="003956E1" w:rsidRPr="00F64995" w:rsidRDefault="003956E1" w:rsidP="00CF1AB8">
            <w:pPr>
              <w:spacing w:before="60" w:after="60"/>
              <w:jc w:val="center"/>
              <w:rPr>
                <w:rFonts w:ascii="Arial" w:hAnsi="Arial" w:cs="Arial"/>
                <w:lang w:val="en-GB"/>
              </w:rPr>
            </w:pPr>
          </w:p>
        </w:tc>
      </w:tr>
      <w:tr w:rsidR="003956E1" w:rsidRPr="00236416" w14:paraId="0EB89783" w14:textId="77777777" w:rsidTr="00CF1AB8">
        <w:tc>
          <w:tcPr>
            <w:tcW w:w="745" w:type="pct"/>
            <w:shd w:val="clear" w:color="auto" w:fill="CCFFCC"/>
          </w:tcPr>
          <w:p w14:paraId="26323693" w14:textId="77777777" w:rsidR="003956E1" w:rsidRPr="00F64995" w:rsidRDefault="003956E1" w:rsidP="00CF1AB8">
            <w:pPr>
              <w:spacing w:before="60" w:after="60"/>
              <w:jc w:val="center"/>
              <w:rPr>
                <w:rFonts w:ascii="Arial" w:hAnsi="Arial" w:cs="Arial"/>
                <w:lang w:val="en-GB"/>
              </w:rPr>
            </w:pPr>
          </w:p>
        </w:tc>
        <w:tc>
          <w:tcPr>
            <w:tcW w:w="1191" w:type="pct"/>
            <w:shd w:val="clear" w:color="auto" w:fill="CCFFCC"/>
          </w:tcPr>
          <w:p w14:paraId="6F646B9C" w14:textId="77777777" w:rsidR="003956E1" w:rsidRPr="00F64995" w:rsidRDefault="003956E1" w:rsidP="00CF1AB8">
            <w:pPr>
              <w:spacing w:before="60" w:after="60"/>
              <w:rPr>
                <w:rFonts w:ascii="Arial" w:hAnsi="Arial" w:cs="Arial"/>
                <w:lang w:val="en-GB"/>
              </w:rPr>
            </w:pPr>
          </w:p>
        </w:tc>
        <w:tc>
          <w:tcPr>
            <w:tcW w:w="1687" w:type="pct"/>
            <w:shd w:val="clear" w:color="auto" w:fill="CCFFCC"/>
          </w:tcPr>
          <w:p w14:paraId="7A812113" w14:textId="77777777" w:rsidR="003956E1" w:rsidRPr="00F64995" w:rsidRDefault="003956E1" w:rsidP="00CF1AB8">
            <w:pPr>
              <w:spacing w:before="60" w:after="60"/>
              <w:rPr>
                <w:rFonts w:ascii="Arial" w:hAnsi="Arial" w:cs="Arial"/>
                <w:lang w:val="en-GB"/>
              </w:rPr>
            </w:pPr>
          </w:p>
        </w:tc>
        <w:tc>
          <w:tcPr>
            <w:tcW w:w="688" w:type="pct"/>
            <w:shd w:val="clear" w:color="auto" w:fill="CCFFCC"/>
          </w:tcPr>
          <w:p w14:paraId="46DEDB33" w14:textId="77777777" w:rsidR="003956E1" w:rsidRPr="00F64995" w:rsidRDefault="003956E1" w:rsidP="00CF1AB8">
            <w:pPr>
              <w:spacing w:before="60" w:after="60"/>
              <w:jc w:val="center"/>
              <w:rPr>
                <w:rFonts w:ascii="Arial" w:hAnsi="Arial" w:cs="Arial"/>
                <w:lang w:val="en-GB"/>
              </w:rPr>
            </w:pPr>
          </w:p>
        </w:tc>
        <w:tc>
          <w:tcPr>
            <w:tcW w:w="689" w:type="pct"/>
            <w:shd w:val="clear" w:color="auto" w:fill="CCFFCC"/>
          </w:tcPr>
          <w:p w14:paraId="6E8C12C2" w14:textId="77777777" w:rsidR="003956E1" w:rsidRPr="00F64995" w:rsidRDefault="003956E1" w:rsidP="00CF1AB8">
            <w:pPr>
              <w:spacing w:before="60" w:after="60"/>
              <w:jc w:val="center"/>
              <w:rPr>
                <w:rFonts w:ascii="Arial" w:hAnsi="Arial" w:cs="Arial"/>
                <w:lang w:val="en-GB"/>
              </w:rPr>
            </w:pPr>
          </w:p>
        </w:tc>
      </w:tr>
      <w:tr w:rsidR="003956E1" w:rsidRPr="00236416" w14:paraId="0DC27065" w14:textId="77777777" w:rsidTr="00CF1AB8">
        <w:tc>
          <w:tcPr>
            <w:tcW w:w="745" w:type="pct"/>
            <w:shd w:val="clear" w:color="auto" w:fill="CCFFCC"/>
          </w:tcPr>
          <w:p w14:paraId="5A9939F4" w14:textId="77777777" w:rsidR="003956E1" w:rsidRPr="00F64995" w:rsidRDefault="003956E1" w:rsidP="00CF1AB8">
            <w:pPr>
              <w:spacing w:before="60" w:after="60"/>
              <w:jc w:val="center"/>
              <w:rPr>
                <w:rFonts w:ascii="Arial" w:hAnsi="Arial" w:cs="Arial"/>
                <w:lang w:val="en-GB"/>
              </w:rPr>
            </w:pPr>
          </w:p>
        </w:tc>
        <w:tc>
          <w:tcPr>
            <w:tcW w:w="1191" w:type="pct"/>
            <w:shd w:val="clear" w:color="auto" w:fill="CCFFCC"/>
          </w:tcPr>
          <w:p w14:paraId="43513CC7" w14:textId="77777777" w:rsidR="003956E1" w:rsidRPr="00F64995" w:rsidRDefault="003956E1" w:rsidP="00CF1AB8">
            <w:pPr>
              <w:spacing w:before="60" w:after="60"/>
              <w:rPr>
                <w:rFonts w:ascii="Arial" w:hAnsi="Arial" w:cs="Arial"/>
                <w:lang w:val="en-GB"/>
              </w:rPr>
            </w:pPr>
          </w:p>
        </w:tc>
        <w:tc>
          <w:tcPr>
            <w:tcW w:w="1687" w:type="pct"/>
            <w:shd w:val="clear" w:color="auto" w:fill="CCFFCC"/>
          </w:tcPr>
          <w:p w14:paraId="1E9570CB" w14:textId="77777777" w:rsidR="003956E1" w:rsidRPr="00F64995" w:rsidRDefault="003956E1" w:rsidP="00CF1AB8">
            <w:pPr>
              <w:spacing w:before="60" w:after="60"/>
              <w:rPr>
                <w:rFonts w:ascii="Arial" w:hAnsi="Arial" w:cs="Arial"/>
                <w:lang w:val="en-GB"/>
              </w:rPr>
            </w:pPr>
          </w:p>
        </w:tc>
        <w:tc>
          <w:tcPr>
            <w:tcW w:w="688" w:type="pct"/>
            <w:shd w:val="clear" w:color="auto" w:fill="CCFFCC"/>
          </w:tcPr>
          <w:p w14:paraId="6614CEB2" w14:textId="77777777" w:rsidR="003956E1" w:rsidRPr="00F64995" w:rsidRDefault="003956E1" w:rsidP="00CF1AB8">
            <w:pPr>
              <w:spacing w:before="60" w:after="60"/>
              <w:jc w:val="center"/>
              <w:rPr>
                <w:rFonts w:ascii="Arial" w:hAnsi="Arial" w:cs="Arial"/>
                <w:lang w:val="en-GB"/>
              </w:rPr>
            </w:pPr>
          </w:p>
        </w:tc>
        <w:tc>
          <w:tcPr>
            <w:tcW w:w="689" w:type="pct"/>
            <w:shd w:val="clear" w:color="auto" w:fill="CCFFCC"/>
          </w:tcPr>
          <w:p w14:paraId="474A7049" w14:textId="77777777" w:rsidR="003956E1" w:rsidRPr="00F64995" w:rsidRDefault="003956E1" w:rsidP="00CF1AB8">
            <w:pPr>
              <w:spacing w:before="60" w:after="60"/>
              <w:jc w:val="center"/>
              <w:rPr>
                <w:rFonts w:ascii="Arial" w:hAnsi="Arial" w:cs="Arial"/>
                <w:lang w:val="en-GB"/>
              </w:rPr>
            </w:pPr>
          </w:p>
        </w:tc>
      </w:tr>
      <w:tr w:rsidR="003956E1" w:rsidRPr="00236416" w14:paraId="7745A66D" w14:textId="77777777" w:rsidTr="00CF1AB8">
        <w:tc>
          <w:tcPr>
            <w:tcW w:w="745" w:type="pct"/>
            <w:shd w:val="clear" w:color="auto" w:fill="CCFFCC"/>
          </w:tcPr>
          <w:p w14:paraId="775E9E4A" w14:textId="77777777" w:rsidR="003956E1" w:rsidRPr="00F64995" w:rsidRDefault="003956E1" w:rsidP="00CF1AB8">
            <w:pPr>
              <w:spacing w:before="60" w:after="60"/>
              <w:jc w:val="center"/>
              <w:rPr>
                <w:rFonts w:ascii="Arial" w:hAnsi="Arial" w:cs="Arial"/>
                <w:lang w:val="en-GB"/>
              </w:rPr>
            </w:pPr>
          </w:p>
        </w:tc>
        <w:tc>
          <w:tcPr>
            <w:tcW w:w="1191" w:type="pct"/>
            <w:shd w:val="clear" w:color="auto" w:fill="CCFFCC"/>
          </w:tcPr>
          <w:p w14:paraId="03EB87A7" w14:textId="77777777" w:rsidR="003956E1" w:rsidRPr="00F64995" w:rsidRDefault="003956E1" w:rsidP="00CF1AB8">
            <w:pPr>
              <w:spacing w:before="60" w:after="60"/>
              <w:rPr>
                <w:rFonts w:ascii="Arial" w:hAnsi="Arial" w:cs="Arial"/>
                <w:lang w:val="en-GB"/>
              </w:rPr>
            </w:pPr>
          </w:p>
        </w:tc>
        <w:tc>
          <w:tcPr>
            <w:tcW w:w="1687" w:type="pct"/>
            <w:shd w:val="clear" w:color="auto" w:fill="CCFFCC"/>
          </w:tcPr>
          <w:p w14:paraId="7DBFD46D" w14:textId="77777777" w:rsidR="003956E1" w:rsidRPr="00F64995" w:rsidRDefault="003956E1" w:rsidP="00CF1AB8">
            <w:pPr>
              <w:spacing w:before="60" w:after="60"/>
              <w:rPr>
                <w:rFonts w:ascii="Arial" w:hAnsi="Arial" w:cs="Arial"/>
                <w:lang w:val="en-GB"/>
              </w:rPr>
            </w:pPr>
          </w:p>
        </w:tc>
        <w:tc>
          <w:tcPr>
            <w:tcW w:w="688" w:type="pct"/>
            <w:shd w:val="clear" w:color="auto" w:fill="CCFFCC"/>
          </w:tcPr>
          <w:p w14:paraId="434553BB" w14:textId="77777777" w:rsidR="003956E1" w:rsidRPr="00F64995" w:rsidRDefault="003956E1" w:rsidP="00CF1AB8">
            <w:pPr>
              <w:spacing w:before="60" w:after="60"/>
              <w:jc w:val="center"/>
              <w:rPr>
                <w:rFonts w:ascii="Arial" w:hAnsi="Arial" w:cs="Arial"/>
                <w:lang w:val="en-GB"/>
              </w:rPr>
            </w:pPr>
          </w:p>
        </w:tc>
        <w:tc>
          <w:tcPr>
            <w:tcW w:w="689" w:type="pct"/>
            <w:shd w:val="clear" w:color="auto" w:fill="CCFFCC"/>
          </w:tcPr>
          <w:p w14:paraId="55AA09C5" w14:textId="77777777" w:rsidR="003956E1" w:rsidRPr="00F64995" w:rsidRDefault="003956E1" w:rsidP="00CF1AB8">
            <w:pPr>
              <w:spacing w:before="60" w:after="60"/>
              <w:jc w:val="center"/>
              <w:rPr>
                <w:rFonts w:ascii="Arial" w:hAnsi="Arial" w:cs="Arial"/>
                <w:lang w:val="en-GB"/>
              </w:rPr>
            </w:pPr>
          </w:p>
        </w:tc>
      </w:tr>
      <w:tr w:rsidR="003956E1" w:rsidRPr="00236416" w14:paraId="330DB1F1" w14:textId="77777777" w:rsidTr="00CF1AB8">
        <w:tc>
          <w:tcPr>
            <w:tcW w:w="745" w:type="pct"/>
            <w:shd w:val="clear" w:color="auto" w:fill="CCFFCC"/>
          </w:tcPr>
          <w:p w14:paraId="460E97F6" w14:textId="77777777" w:rsidR="003956E1" w:rsidRPr="00F64995" w:rsidRDefault="003956E1" w:rsidP="00CF1AB8">
            <w:pPr>
              <w:spacing w:before="60" w:after="60"/>
              <w:jc w:val="center"/>
              <w:rPr>
                <w:rFonts w:ascii="Arial" w:hAnsi="Arial" w:cs="Arial"/>
                <w:lang w:val="en-GB"/>
              </w:rPr>
            </w:pPr>
          </w:p>
        </w:tc>
        <w:tc>
          <w:tcPr>
            <w:tcW w:w="1191" w:type="pct"/>
            <w:shd w:val="clear" w:color="auto" w:fill="CCFFCC"/>
          </w:tcPr>
          <w:p w14:paraId="38E895A7" w14:textId="77777777" w:rsidR="003956E1" w:rsidRPr="00F64995" w:rsidRDefault="003956E1" w:rsidP="00CF1AB8">
            <w:pPr>
              <w:spacing w:before="60" w:after="60"/>
              <w:rPr>
                <w:rFonts w:ascii="Arial" w:hAnsi="Arial" w:cs="Arial"/>
                <w:lang w:val="en-GB"/>
              </w:rPr>
            </w:pPr>
          </w:p>
        </w:tc>
        <w:tc>
          <w:tcPr>
            <w:tcW w:w="1687" w:type="pct"/>
            <w:shd w:val="clear" w:color="auto" w:fill="CCFFCC"/>
          </w:tcPr>
          <w:p w14:paraId="4DC206FA" w14:textId="77777777" w:rsidR="003956E1" w:rsidRPr="00F64995" w:rsidRDefault="003956E1" w:rsidP="00CF1AB8">
            <w:pPr>
              <w:spacing w:before="60" w:after="60"/>
              <w:rPr>
                <w:rFonts w:ascii="Arial" w:hAnsi="Arial" w:cs="Arial"/>
                <w:lang w:val="en-GB"/>
              </w:rPr>
            </w:pPr>
          </w:p>
        </w:tc>
        <w:tc>
          <w:tcPr>
            <w:tcW w:w="688" w:type="pct"/>
            <w:shd w:val="clear" w:color="auto" w:fill="CCFFCC"/>
          </w:tcPr>
          <w:p w14:paraId="27928076" w14:textId="77777777" w:rsidR="003956E1" w:rsidRPr="00F64995" w:rsidRDefault="003956E1" w:rsidP="00CF1AB8">
            <w:pPr>
              <w:spacing w:before="60" w:after="60"/>
              <w:jc w:val="center"/>
              <w:rPr>
                <w:rFonts w:ascii="Arial" w:hAnsi="Arial" w:cs="Arial"/>
                <w:lang w:val="en-GB"/>
              </w:rPr>
            </w:pPr>
          </w:p>
        </w:tc>
        <w:tc>
          <w:tcPr>
            <w:tcW w:w="689" w:type="pct"/>
            <w:shd w:val="clear" w:color="auto" w:fill="CCFFCC"/>
          </w:tcPr>
          <w:p w14:paraId="3A56E7F7" w14:textId="77777777" w:rsidR="003956E1" w:rsidRPr="00F64995" w:rsidRDefault="003956E1" w:rsidP="00CF1AB8">
            <w:pPr>
              <w:spacing w:before="60" w:after="60"/>
              <w:jc w:val="center"/>
              <w:rPr>
                <w:rFonts w:ascii="Arial" w:hAnsi="Arial" w:cs="Arial"/>
                <w:lang w:val="en-GB"/>
              </w:rPr>
            </w:pPr>
          </w:p>
        </w:tc>
      </w:tr>
      <w:tr w:rsidR="003956E1" w:rsidRPr="00236416" w14:paraId="36395C12" w14:textId="77777777" w:rsidTr="00CF1AB8">
        <w:tc>
          <w:tcPr>
            <w:tcW w:w="745" w:type="pct"/>
            <w:shd w:val="clear" w:color="auto" w:fill="CCFFCC"/>
          </w:tcPr>
          <w:p w14:paraId="2F7041C5" w14:textId="77777777" w:rsidR="003956E1" w:rsidRPr="00F64995" w:rsidRDefault="003956E1" w:rsidP="00CF1AB8">
            <w:pPr>
              <w:spacing w:before="60" w:after="60"/>
              <w:jc w:val="center"/>
              <w:rPr>
                <w:rFonts w:ascii="Arial" w:hAnsi="Arial" w:cs="Arial"/>
                <w:lang w:val="en-GB"/>
              </w:rPr>
            </w:pPr>
          </w:p>
        </w:tc>
        <w:tc>
          <w:tcPr>
            <w:tcW w:w="1191" w:type="pct"/>
            <w:shd w:val="clear" w:color="auto" w:fill="CCFFCC"/>
          </w:tcPr>
          <w:p w14:paraId="0097E688" w14:textId="77777777" w:rsidR="003956E1" w:rsidRPr="00F64995" w:rsidRDefault="003956E1" w:rsidP="00CF1AB8">
            <w:pPr>
              <w:spacing w:before="60" w:after="60"/>
              <w:rPr>
                <w:rFonts w:ascii="Arial" w:hAnsi="Arial" w:cs="Arial"/>
                <w:lang w:val="en-GB"/>
              </w:rPr>
            </w:pPr>
          </w:p>
        </w:tc>
        <w:tc>
          <w:tcPr>
            <w:tcW w:w="1687" w:type="pct"/>
            <w:shd w:val="clear" w:color="auto" w:fill="CCFFCC"/>
          </w:tcPr>
          <w:p w14:paraId="5E739937" w14:textId="77777777" w:rsidR="003956E1" w:rsidRPr="00F64995" w:rsidRDefault="003956E1" w:rsidP="00CF1AB8">
            <w:pPr>
              <w:spacing w:before="60" w:after="60"/>
              <w:rPr>
                <w:rFonts w:ascii="Arial" w:hAnsi="Arial" w:cs="Arial"/>
                <w:lang w:val="en-GB"/>
              </w:rPr>
            </w:pPr>
          </w:p>
        </w:tc>
        <w:tc>
          <w:tcPr>
            <w:tcW w:w="688" w:type="pct"/>
            <w:shd w:val="clear" w:color="auto" w:fill="CCFFCC"/>
          </w:tcPr>
          <w:p w14:paraId="13C9BA76" w14:textId="77777777" w:rsidR="003956E1" w:rsidRPr="00F64995" w:rsidRDefault="003956E1" w:rsidP="00CF1AB8">
            <w:pPr>
              <w:spacing w:before="60" w:after="60"/>
              <w:jc w:val="center"/>
              <w:rPr>
                <w:rFonts w:ascii="Arial" w:hAnsi="Arial" w:cs="Arial"/>
                <w:lang w:val="en-GB"/>
              </w:rPr>
            </w:pPr>
          </w:p>
        </w:tc>
        <w:tc>
          <w:tcPr>
            <w:tcW w:w="689" w:type="pct"/>
            <w:shd w:val="clear" w:color="auto" w:fill="CCFFCC"/>
          </w:tcPr>
          <w:p w14:paraId="3D02F9E3" w14:textId="77777777" w:rsidR="003956E1" w:rsidRPr="00F64995" w:rsidRDefault="003956E1" w:rsidP="00CF1AB8">
            <w:pPr>
              <w:spacing w:before="60" w:after="60"/>
              <w:jc w:val="center"/>
              <w:rPr>
                <w:rFonts w:ascii="Arial" w:hAnsi="Arial" w:cs="Arial"/>
                <w:lang w:val="en-GB"/>
              </w:rPr>
            </w:pPr>
          </w:p>
        </w:tc>
      </w:tr>
      <w:tr w:rsidR="003956E1" w:rsidRPr="00236416" w14:paraId="3B1D6866" w14:textId="77777777" w:rsidTr="00CF1AB8">
        <w:tc>
          <w:tcPr>
            <w:tcW w:w="745" w:type="pct"/>
            <w:shd w:val="clear" w:color="auto" w:fill="CCFFCC"/>
          </w:tcPr>
          <w:p w14:paraId="518DF9E0" w14:textId="77777777" w:rsidR="003956E1" w:rsidRPr="00F64995" w:rsidRDefault="003956E1" w:rsidP="00CF1AB8">
            <w:pPr>
              <w:spacing w:before="60" w:after="60"/>
              <w:jc w:val="center"/>
              <w:rPr>
                <w:rFonts w:ascii="Arial" w:hAnsi="Arial" w:cs="Arial"/>
                <w:lang w:val="en-GB"/>
              </w:rPr>
            </w:pPr>
          </w:p>
        </w:tc>
        <w:tc>
          <w:tcPr>
            <w:tcW w:w="1191" w:type="pct"/>
            <w:shd w:val="clear" w:color="auto" w:fill="CCFFCC"/>
          </w:tcPr>
          <w:p w14:paraId="4EB7F053" w14:textId="77777777" w:rsidR="003956E1" w:rsidRPr="00F64995" w:rsidRDefault="003956E1" w:rsidP="00CF1AB8">
            <w:pPr>
              <w:spacing w:before="60" w:after="60"/>
              <w:rPr>
                <w:rFonts w:ascii="Arial" w:hAnsi="Arial" w:cs="Arial"/>
                <w:lang w:val="en-GB"/>
              </w:rPr>
            </w:pPr>
          </w:p>
        </w:tc>
        <w:tc>
          <w:tcPr>
            <w:tcW w:w="1687" w:type="pct"/>
            <w:shd w:val="clear" w:color="auto" w:fill="CCFFCC"/>
          </w:tcPr>
          <w:p w14:paraId="018B73DA" w14:textId="77777777" w:rsidR="003956E1" w:rsidRPr="00F64995" w:rsidRDefault="003956E1" w:rsidP="00CF1AB8">
            <w:pPr>
              <w:spacing w:before="60" w:after="60"/>
              <w:rPr>
                <w:rFonts w:ascii="Arial" w:hAnsi="Arial" w:cs="Arial"/>
                <w:lang w:val="en-GB"/>
              </w:rPr>
            </w:pPr>
          </w:p>
        </w:tc>
        <w:tc>
          <w:tcPr>
            <w:tcW w:w="688" w:type="pct"/>
            <w:shd w:val="clear" w:color="auto" w:fill="CCFFCC"/>
          </w:tcPr>
          <w:p w14:paraId="5DE8218C" w14:textId="77777777" w:rsidR="003956E1" w:rsidRPr="00F64995" w:rsidRDefault="003956E1" w:rsidP="00CF1AB8">
            <w:pPr>
              <w:spacing w:before="60" w:after="60"/>
              <w:jc w:val="center"/>
              <w:rPr>
                <w:rFonts w:ascii="Arial" w:hAnsi="Arial" w:cs="Arial"/>
                <w:lang w:val="en-GB"/>
              </w:rPr>
            </w:pPr>
          </w:p>
        </w:tc>
        <w:tc>
          <w:tcPr>
            <w:tcW w:w="689" w:type="pct"/>
            <w:shd w:val="clear" w:color="auto" w:fill="CCFFCC"/>
          </w:tcPr>
          <w:p w14:paraId="2D5BF046" w14:textId="77777777" w:rsidR="003956E1" w:rsidRPr="00F64995" w:rsidRDefault="003956E1" w:rsidP="00CF1AB8">
            <w:pPr>
              <w:spacing w:before="60" w:after="60"/>
              <w:jc w:val="center"/>
              <w:rPr>
                <w:rFonts w:ascii="Arial" w:hAnsi="Arial" w:cs="Arial"/>
                <w:lang w:val="en-GB"/>
              </w:rPr>
            </w:pPr>
          </w:p>
        </w:tc>
      </w:tr>
      <w:tr w:rsidR="003956E1" w:rsidRPr="00236416" w14:paraId="205D5E8D" w14:textId="77777777" w:rsidTr="00CF1AB8">
        <w:tc>
          <w:tcPr>
            <w:tcW w:w="745" w:type="pct"/>
            <w:shd w:val="clear" w:color="auto" w:fill="CCFFCC"/>
          </w:tcPr>
          <w:p w14:paraId="723AE905" w14:textId="77777777" w:rsidR="003956E1" w:rsidRPr="00F64995" w:rsidRDefault="003956E1" w:rsidP="00CF1AB8">
            <w:pPr>
              <w:spacing w:before="60" w:after="60"/>
              <w:jc w:val="center"/>
              <w:rPr>
                <w:rFonts w:ascii="Arial" w:hAnsi="Arial" w:cs="Arial"/>
                <w:lang w:val="en-GB"/>
              </w:rPr>
            </w:pPr>
          </w:p>
        </w:tc>
        <w:tc>
          <w:tcPr>
            <w:tcW w:w="1191" w:type="pct"/>
            <w:shd w:val="clear" w:color="auto" w:fill="CCFFCC"/>
          </w:tcPr>
          <w:p w14:paraId="590A4818" w14:textId="77777777" w:rsidR="003956E1" w:rsidRPr="00F64995" w:rsidRDefault="003956E1" w:rsidP="00CF1AB8">
            <w:pPr>
              <w:spacing w:before="60" w:after="60"/>
              <w:rPr>
                <w:rFonts w:ascii="Arial" w:hAnsi="Arial" w:cs="Arial"/>
                <w:lang w:val="en-GB"/>
              </w:rPr>
            </w:pPr>
          </w:p>
        </w:tc>
        <w:tc>
          <w:tcPr>
            <w:tcW w:w="1687" w:type="pct"/>
            <w:shd w:val="clear" w:color="auto" w:fill="CCFFCC"/>
          </w:tcPr>
          <w:p w14:paraId="7A7CB47B" w14:textId="77777777" w:rsidR="003956E1" w:rsidRPr="00F64995" w:rsidRDefault="003956E1" w:rsidP="00CF1AB8">
            <w:pPr>
              <w:spacing w:before="60" w:after="60"/>
              <w:rPr>
                <w:rFonts w:ascii="Arial" w:hAnsi="Arial" w:cs="Arial"/>
                <w:lang w:val="en-GB"/>
              </w:rPr>
            </w:pPr>
          </w:p>
        </w:tc>
        <w:tc>
          <w:tcPr>
            <w:tcW w:w="688" w:type="pct"/>
            <w:shd w:val="clear" w:color="auto" w:fill="CCFFCC"/>
          </w:tcPr>
          <w:p w14:paraId="1D24C4E0" w14:textId="77777777" w:rsidR="003956E1" w:rsidRPr="00F64995" w:rsidRDefault="003956E1" w:rsidP="00CF1AB8">
            <w:pPr>
              <w:spacing w:before="60" w:after="60"/>
              <w:jc w:val="center"/>
              <w:rPr>
                <w:rFonts w:ascii="Arial" w:hAnsi="Arial" w:cs="Arial"/>
                <w:lang w:val="en-GB"/>
              </w:rPr>
            </w:pPr>
          </w:p>
        </w:tc>
        <w:tc>
          <w:tcPr>
            <w:tcW w:w="689" w:type="pct"/>
            <w:shd w:val="clear" w:color="auto" w:fill="CCFFCC"/>
          </w:tcPr>
          <w:p w14:paraId="26A19853" w14:textId="77777777" w:rsidR="003956E1" w:rsidRPr="00F64995" w:rsidRDefault="003956E1" w:rsidP="00CF1AB8">
            <w:pPr>
              <w:spacing w:before="60" w:after="60"/>
              <w:jc w:val="center"/>
              <w:rPr>
                <w:rFonts w:ascii="Arial" w:hAnsi="Arial" w:cs="Arial"/>
                <w:lang w:val="en-GB"/>
              </w:rPr>
            </w:pPr>
          </w:p>
        </w:tc>
      </w:tr>
      <w:tr w:rsidR="003956E1" w:rsidRPr="00236416" w14:paraId="447B5AD4" w14:textId="77777777" w:rsidTr="00CF1AB8">
        <w:tc>
          <w:tcPr>
            <w:tcW w:w="745" w:type="pct"/>
            <w:shd w:val="clear" w:color="auto" w:fill="CCFFCC"/>
          </w:tcPr>
          <w:p w14:paraId="39011C1E" w14:textId="77777777" w:rsidR="003956E1" w:rsidRPr="00F64995" w:rsidRDefault="003956E1" w:rsidP="00CF1AB8">
            <w:pPr>
              <w:spacing w:before="60" w:after="60"/>
              <w:jc w:val="center"/>
              <w:rPr>
                <w:rFonts w:ascii="Arial" w:hAnsi="Arial" w:cs="Arial"/>
                <w:lang w:val="en-GB"/>
              </w:rPr>
            </w:pPr>
          </w:p>
        </w:tc>
        <w:tc>
          <w:tcPr>
            <w:tcW w:w="1191" w:type="pct"/>
            <w:shd w:val="clear" w:color="auto" w:fill="CCFFCC"/>
          </w:tcPr>
          <w:p w14:paraId="7AA07D04" w14:textId="77777777" w:rsidR="003956E1" w:rsidRPr="00F64995" w:rsidRDefault="003956E1" w:rsidP="00CF1AB8">
            <w:pPr>
              <w:spacing w:before="60" w:after="60"/>
              <w:rPr>
                <w:rFonts w:ascii="Arial" w:hAnsi="Arial" w:cs="Arial"/>
                <w:lang w:val="en-GB"/>
              </w:rPr>
            </w:pPr>
          </w:p>
        </w:tc>
        <w:tc>
          <w:tcPr>
            <w:tcW w:w="1687" w:type="pct"/>
            <w:shd w:val="clear" w:color="auto" w:fill="CCFFCC"/>
          </w:tcPr>
          <w:p w14:paraId="79E905A6" w14:textId="77777777" w:rsidR="003956E1" w:rsidRPr="00F64995" w:rsidRDefault="003956E1" w:rsidP="00CF1AB8">
            <w:pPr>
              <w:spacing w:before="60" w:after="60"/>
              <w:rPr>
                <w:rFonts w:ascii="Arial" w:hAnsi="Arial" w:cs="Arial"/>
                <w:lang w:val="en-GB"/>
              </w:rPr>
            </w:pPr>
          </w:p>
        </w:tc>
        <w:tc>
          <w:tcPr>
            <w:tcW w:w="688" w:type="pct"/>
            <w:shd w:val="clear" w:color="auto" w:fill="CCFFCC"/>
          </w:tcPr>
          <w:p w14:paraId="7B8AB39A" w14:textId="77777777" w:rsidR="003956E1" w:rsidRPr="00F64995" w:rsidRDefault="003956E1" w:rsidP="00CF1AB8">
            <w:pPr>
              <w:spacing w:before="60" w:after="60"/>
              <w:jc w:val="center"/>
              <w:rPr>
                <w:rFonts w:ascii="Arial" w:hAnsi="Arial" w:cs="Arial"/>
                <w:lang w:val="en-GB"/>
              </w:rPr>
            </w:pPr>
          </w:p>
        </w:tc>
        <w:tc>
          <w:tcPr>
            <w:tcW w:w="689" w:type="pct"/>
            <w:shd w:val="clear" w:color="auto" w:fill="CCFFCC"/>
          </w:tcPr>
          <w:p w14:paraId="1319165B" w14:textId="77777777" w:rsidR="003956E1" w:rsidRPr="00F64995" w:rsidRDefault="003956E1" w:rsidP="00CF1AB8">
            <w:pPr>
              <w:spacing w:before="60" w:after="60"/>
              <w:jc w:val="center"/>
              <w:rPr>
                <w:rFonts w:ascii="Arial" w:hAnsi="Arial" w:cs="Arial"/>
                <w:lang w:val="en-GB"/>
              </w:rPr>
            </w:pPr>
          </w:p>
        </w:tc>
      </w:tr>
    </w:tbl>
    <w:p w14:paraId="2F916E0B" w14:textId="77777777" w:rsidR="00BD5044" w:rsidRPr="00F64995" w:rsidRDefault="00BD5044" w:rsidP="00BD5044">
      <w:pPr>
        <w:autoSpaceDE w:val="0"/>
        <w:autoSpaceDN w:val="0"/>
        <w:spacing w:before="120" w:after="0" w:line="240" w:lineRule="auto"/>
        <w:rPr>
          <w:rFonts w:ascii="Arial" w:hAnsi="Arial" w:cs="Arial"/>
          <w:b/>
          <w:szCs w:val="18"/>
          <w:lang w:val="en-GB"/>
        </w:rPr>
      </w:pPr>
    </w:p>
    <w:p w14:paraId="4E7DEEC8" w14:textId="256E7E11" w:rsidR="00E959DC" w:rsidRPr="00F64995" w:rsidRDefault="00E959DC" w:rsidP="005D5459">
      <w:pPr>
        <w:tabs>
          <w:tab w:val="left" w:pos="709"/>
        </w:tabs>
        <w:rPr>
          <w:rFonts w:ascii="Arial" w:hAnsi="Arial" w:cs="Arial"/>
          <w:b/>
          <w:sz w:val="16"/>
          <w:szCs w:val="16"/>
          <w:lang w:val="en-GB"/>
        </w:rPr>
      </w:pPr>
      <w:r w:rsidRPr="00F64995">
        <w:rPr>
          <w:rFonts w:ascii="Arial" w:hAnsi="Arial" w:cs="Arial"/>
          <w:b/>
          <w:sz w:val="16"/>
          <w:szCs w:val="16"/>
          <w:lang w:val="en-GB"/>
        </w:rPr>
        <w:br w:type="page"/>
      </w:r>
    </w:p>
    <w:p w14:paraId="36F986B8" w14:textId="77777777" w:rsidR="00325C05" w:rsidRPr="00F64995" w:rsidRDefault="00325C05" w:rsidP="00325C05">
      <w:pPr>
        <w:autoSpaceDE w:val="0"/>
        <w:autoSpaceDN w:val="0"/>
        <w:spacing w:after="0" w:line="240" w:lineRule="auto"/>
        <w:rPr>
          <w:rFonts w:ascii="Arial" w:hAnsi="Arial" w:cs="Arial"/>
          <w:b/>
          <w:szCs w:val="18"/>
          <w:lang w:val="en-GB"/>
        </w:rPr>
      </w:pPr>
    </w:p>
    <w:p w14:paraId="4949AE59" w14:textId="77777777" w:rsidR="00F64995" w:rsidRPr="00B60258" w:rsidRDefault="00F64995" w:rsidP="00F64995">
      <w:pPr>
        <w:pStyle w:val="Paragrafoelenco"/>
        <w:numPr>
          <w:ilvl w:val="0"/>
          <w:numId w:val="18"/>
        </w:numPr>
        <w:shd w:val="clear" w:color="auto" w:fill="D9E2F3" w:themeFill="accent1" w:themeFillTint="33"/>
        <w:spacing w:before="120" w:after="120" w:line="240" w:lineRule="auto"/>
        <w:ind w:left="357" w:hanging="357"/>
        <w:contextualSpacing w:val="0"/>
        <w:jc w:val="both"/>
        <w:rPr>
          <w:rFonts w:ascii="Arial" w:hAnsi="Arial" w:cs="Arial"/>
          <w:b/>
        </w:rPr>
      </w:pPr>
      <w:bookmarkStart w:id="6" w:name="verifiche_iniziali"/>
      <w:bookmarkEnd w:id="6"/>
      <w:r w:rsidRPr="00B60258">
        <w:rPr>
          <w:rFonts w:ascii="Arial" w:hAnsi="Arial" w:cs="Arial"/>
          <w:b/>
        </w:rPr>
        <w:t>PRELIMINAR</w:t>
      </w:r>
      <w:r>
        <w:rPr>
          <w:rFonts w:ascii="Arial" w:hAnsi="Arial" w:cs="Arial"/>
          <w:b/>
        </w:rPr>
        <w:t>Y ASSESSMENTS</w:t>
      </w:r>
    </w:p>
    <w:p w14:paraId="58133A1C" w14:textId="71F2960C" w:rsidR="008806E0" w:rsidRPr="00F64995" w:rsidRDefault="00000000" w:rsidP="008806E0">
      <w:pPr>
        <w:shd w:val="clear" w:color="auto" w:fill="F2F2F2" w:themeFill="background1" w:themeFillShade="F2"/>
        <w:spacing w:after="0" w:line="240" w:lineRule="auto"/>
        <w:jc w:val="right"/>
        <w:rPr>
          <w:rFonts w:ascii="Arial" w:hAnsi="Arial" w:cs="Arial"/>
          <w:sz w:val="16"/>
          <w:szCs w:val="16"/>
          <w:lang w:val="en-GB"/>
        </w:rPr>
      </w:pPr>
      <w:hyperlink w:anchor="home" w:history="1">
        <w:r w:rsidR="008806E0" w:rsidRPr="00F64995">
          <w:rPr>
            <w:rStyle w:val="Collegamentoipertestuale"/>
            <w:rFonts w:ascii="Arial" w:hAnsi="Arial" w:cs="Arial"/>
            <w:sz w:val="16"/>
            <w:szCs w:val="16"/>
            <w:lang w:val="en-GB"/>
          </w:rPr>
          <w:t>&lt;&lt;&lt;</w:t>
        </w:r>
      </w:hyperlink>
      <w:r w:rsidR="008806E0" w:rsidRPr="00F64995">
        <w:rPr>
          <w:rFonts w:ascii="Arial" w:hAnsi="Arial" w:cs="Arial"/>
          <w:sz w:val="16"/>
          <w:szCs w:val="16"/>
          <w:lang w:val="en-GB"/>
        </w:rPr>
        <w:t xml:space="preserve"> </w:t>
      </w:r>
      <w:r w:rsidR="00F64995">
        <w:rPr>
          <w:rFonts w:ascii="Arial" w:hAnsi="Arial" w:cs="Arial"/>
          <w:sz w:val="16"/>
          <w:szCs w:val="16"/>
          <w:lang w:val="en-GB"/>
        </w:rPr>
        <w:t>g</w:t>
      </w:r>
      <w:r w:rsidR="00F64995" w:rsidRPr="00D612AA">
        <w:rPr>
          <w:rFonts w:ascii="Arial" w:hAnsi="Arial" w:cs="Arial"/>
          <w:sz w:val="16"/>
          <w:szCs w:val="16"/>
          <w:lang w:val="en-GB"/>
        </w:rPr>
        <w:t>o back to the top of the document</w:t>
      </w:r>
    </w:p>
    <w:tbl>
      <w:tblPr>
        <w:tblStyle w:val="Grigliatabella"/>
        <w:tblW w:w="5000" w:type="pct"/>
        <w:tblBorders>
          <w:top w:val="none" w:sz="0" w:space="0" w:color="auto"/>
          <w:left w:val="none" w:sz="0" w:space="0" w:color="auto"/>
          <w:bottom w:val="none" w:sz="0" w:space="0" w:color="auto"/>
          <w:right w:val="none" w:sz="0" w:space="0" w:color="auto"/>
          <w:insideH w:val="single" w:sz="4" w:space="0" w:color="BFBFBF" w:themeColor="background1" w:themeShade="BF"/>
          <w:insideV w:val="single" w:sz="4" w:space="0" w:color="BFBFBF" w:themeColor="background1" w:themeShade="BF"/>
        </w:tblBorders>
        <w:shd w:val="clear" w:color="auto" w:fill="F2F2F2" w:themeFill="background1" w:themeFillShade="F2"/>
        <w:tblLook w:val="04A0" w:firstRow="1" w:lastRow="0" w:firstColumn="1" w:lastColumn="0" w:noHBand="0" w:noVBand="1"/>
      </w:tblPr>
      <w:tblGrid>
        <w:gridCol w:w="1428"/>
        <w:gridCol w:w="1428"/>
        <w:gridCol w:w="1428"/>
        <w:gridCol w:w="1429"/>
        <w:gridCol w:w="1429"/>
        <w:gridCol w:w="1429"/>
        <w:gridCol w:w="1429"/>
        <w:gridCol w:w="1429"/>
        <w:gridCol w:w="1429"/>
        <w:gridCol w:w="1429"/>
      </w:tblGrid>
      <w:tr w:rsidR="00F64995" w:rsidRPr="00C31E5B" w14:paraId="7A8EB443" w14:textId="77777777" w:rsidTr="00B9029E">
        <w:tc>
          <w:tcPr>
            <w:tcW w:w="500" w:type="pct"/>
            <w:shd w:val="clear" w:color="auto" w:fill="F2F2F2" w:themeFill="background1" w:themeFillShade="F2"/>
          </w:tcPr>
          <w:p w14:paraId="77B1935D" w14:textId="3663FDA3" w:rsidR="00F64995" w:rsidRPr="00C31E5B" w:rsidRDefault="00F64995" w:rsidP="00F64995">
            <w:pPr>
              <w:autoSpaceDE w:val="0"/>
              <w:autoSpaceDN w:val="0"/>
              <w:spacing w:before="60" w:after="20"/>
              <w:rPr>
                <w:rFonts w:ascii="Arial" w:hAnsi="Arial" w:cs="Arial"/>
                <w:sz w:val="16"/>
                <w:szCs w:val="16"/>
              </w:rPr>
            </w:pPr>
            <w:r>
              <w:rPr>
                <w:rFonts w:ascii="Arial" w:hAnsi="Arial" w:cs="Arial"/>
                <w:sz w:val="16"/>
                <w:szCs w:val="16"/>
              </w:rPr>
              <w:t xml:space="preserve">Go to </w:t>
            </w:r>
            <w:proofErr w:type="spellStart"/>
            <w:r>
              <w:rPr>
                <w:rFonts w:ascii="Arial" w:hAnsi="Arial" w:cs="Arial"/>
                <w:sz w:val="16"/>
                <w:szCs w:val="16"/>
              </w:rPr>
              <w:t>section</w:t>
            </w:r>
            <w:proofErr w:type="spellEnd"/>
            <w:r w:rsidRPr="00B60258">
              <w:rPr>
                <w:rFonts w:ascii="Arial" w:hAnsi="Arial" w:cs="Arial"/>
                <w:sz w:val="16"/>
                <w:szCs w:val="16"/>
              </w:rPr>
              <w:t>…</w:t>
            </w:r>
          </w:p>
        </w:tc>
        <w:tc>
          <w:tcPr>
            <w:tcW w:w="500" w:type="pct"/>
            <w:shd w:val="clear" w:color="auto" w:fill="F2F2F2" w:themeFill="background1" w:themeFillShade="F2"/>
          </w:tcPr>
          <w:p w14:paraId="4AAA8C88" w14:textId="77777777" w:rsidR="00F64995" w:rsidRPr="00B60258" w:rsidRDefault="00F64995" w:rsidP="00F64995">
            <w:pPr>
              <w:autoSpaceDE w:val="0"/>
              <w:autoSpaceDN w:val="0"/>
              <w:spacing w:before="60" w:after="20"/>
              <w:rPr>
                <w:rFonts w:ascii="Arial" w:hAnsi="Arial" w:cs="Arial"/>
                <w:sz w:val="16"/>
                <w:szCs w:val="16"/>
              </w:rPr>
            </w:pPr>
            <w:r w:rsidRPr="00B60258">
              <w:rPr>
                <w:rFonts w:ascii="Arial" w:hAnsi="Arial" w:cs="Arial"/>
                <w:sz w:val="16"/>
                <w:szCs w:val="16"/>
              </w:rPr>
              <w:t>1</w:t>
            </w:r>
          </w:p>
          <w:p w14:paraId="35578F00" w14:textId="0BDE1DD8" w:rsidR="00F64995" w:rsidRPr="00C31E5B" w:rsidRDefault="00000000" w:rsidP="00F64995">
            <w:pPr>
              <w:autoSpaceDE w:val="0"/>
              <w:autoSpaceDN w:val="0"/>
              <w:spacing w:before="60" w:after="20"/>
              <w:rPr>
                <w:rFonts w:ascii="Arial" w:hAnsi="Arial" w:cs="Arial"/>
                <w:sz w:val="16"/>
                <w:szCs w:val="16"/>
              </w:rPr>
            </w:pPr>
            <w:hyperlink w:anchor="presenze" w:history="1">
              <w:proofErr w:type="spellStart"/>
              <w:r w:rsidR="00F64995">
                <w:rPr>
                  <w:rStyle w:val="Collegamentoipertestuale"/>
                  <w:rFonts w:ascii="Arial" w:hAnsi="Arial" w:cs="Arial"/>
                  <w:sz w:val="16"/>
                  <w:szCs w:val="16"/>
                </w:rPr>
                <w:t>Attendance</w:t>
              </w:r>
              <w:proofErr w:type="spellEnd"/>
            </w:hyperlink>
          </w:p>
        </w:tc>
        <w:tc>
          <w:tcPr>
            <w:tcW w:w="500" w:type="pct"/>
            <w:shd w:val="clear" w:color="auto" w:fill="F2F2F2" w:themeFill="background1" w:themeFillShade="F2"/>
          </w:tcPr>
          <w:p w14:paraId="1993B6B8" w14:textId="77777777" w:rsidR="00F64995" w:rsidRPr="00B60258" w:rsidRDefault="00F64995" w:rsidP="00F64995">
            <w:pPr>
              <w:autoSpaceDE w:val="0"/>
              <w:autoSpaceDN w:val="0"/>
              <w:spacing w:before="60" w:after="20"/>
              <w:rPr>
                <w:rFonts w:ascii="Arial" w:hAnsi="Arial" w:cs="Arial"/>
                <w:sz w:val="16"/>
                <w:szCs w:val="16"/>
              </w:rPr>
            </w:pPr>
            <w:r w:rsidRPr="00B60258">
              <w:rPr>
                <w:rFonts w:ascii="Arial" w:hAnsi="Arial" w:cs="Arial"/>
                <w:sz w:val="16"/>
                <w:szCs w:val="16"/>
              </w:rPr>
              <w:t>2</w:t>
            </w:r>
          </w:p>
          <w:p w14:paraId="7B15B742" w14:textId="52D579AC" w:rsidR="00F64995" w:rsidRPr="00C31E5B" w:rsidRDefault="00000000" w:rsidP="00F64995">
            <w:pPr>
              <w:autoSpaceDE w:val="0"/>
              <w:autoSpaceDN w:val="0"/>
              <w:spacing w:before="60" w:after="20"/>
              <w:rPr>
                <w:rFonts w:ascii="Arial" w:hAnsi="Arial" w:cs="Arial"/>
                <w:sz w:val="16"/>
                <w:szCs w:val="16"/>
              </w:rPr>
            </w:pPr>
            <w:hyperlink w:anchor="verifiche_iniziali" w:history="1">
              <w:r w:rsidR="00F64995">
                <w:rPr>
                  <w:rStyle w:val="Collegamentoipertestuale"/>
                  <w:rFonts w:ascii="Arial" w:hAnsi="Arial" w:cs="Arial"/>
                  <w:sz w:val="16"/>
                  <w:szCs w:val="16"/>
                </w:rPr>
                <w:t>Preliminary</w:t>
              </w:r>
            </w:hyperlink>
            <w:r w:rsidR="00F64995">
              <w:rPr>
                <w:rStyle w:val="Collegamentoipertestuale"/>
                <w:rFonts w:ascii="Arial" w:hAnsi="Arial" w:cs="Arial"/>
                <w:sz w:val="16"/>
                <w:szCs w:val="16"/>
              </w:rPr>
              <w:t xml:space="preserve"> </w:t>
            </w:r>
            <w:proofErr w:type="spellStart"/>
            <w:r w:rsidR="00F64995">
              <w:rPr>
                <w:rStyle w:val="Collegamentoipertestuale"/>
                <w:rFonts w:ascii="Arial" w:hAnsi="Arial" w:cs="Arial"/>
                <w:sz w:val="16"/>
                <w:szCs w:val="16"/>
              </w:rPr>
              <w:t>assessments</w:t>
            </w:r>
            <w:proofErr w:type="spellEnd"/>
          </w:p>
        </w:tc>
        <w:tc>
          <w:tcPr>
            <w:tcW w:w="500" w:type="pct"/>
            <w:shd w:val="clear" w:color="auto" w:fill="F2F2F2" w:themeFill="background1" w:themeFillShade="F2"/>
          </w:tcPr>
          <w:p w14:paraId="2202BE19" w14:textId="77777777" w:rsidR="00F64995" w:rsidRPr="00B60258" w:rsidRDefault="00F64995" w:rsidP="00F64995">
            <w:pPr>
              <w:autoSpaceDE w:val="0"/>
              <w:autoSpaceDN w:val="0"/>
              <w:spacing w:before="60" w:after="20"/>
              <w:rPr>
                <w:rFonts w:ascii="Arial" w:hAnsi="Arial" w:cs="Arial"/>
                <w:sz w:val="16"/>
                <w:szCs w:val="16"/>
              </w:rPr>
            </w:pPr>
            <w:r w:rsidRPr="00B60258">
              <w:rPr>
                <w:rFonts w:ascii="Arial" w:hAnsi="Arial" w:cs="Arial"/>
                <w:sz w:val="16"/>
                <w:szCs w:val="16"/>
              </w:rPr>
              <w:t>3</w:t>
            </w:r>
          </w:p>
          <w:p w14:paraId="0B244B07" w14:textId="5E438AFD" w:rsidR="00F64995" w:rsidRPr="00C31E5B" w:rsidRDefault="00000000" w:rsidP="00F64995">
            <w:pPr>
              <w:autoSpaceDE w:val="0"/>
              <w:autoSpaceDN w:val="0"/>
              <w:spacing w:before="60" w:after="20"/>
              <w:rPr>
                <w:rFonts w:ascii="Arial" w:hAnsi="Arial" w:cs="Arial"/>
                <w:sz w:val="16"/>
                <w:szCs w:val="16"/>
              </w:rPr>
            </w:pPr>
            <w:hyperlink w:anchor="verifica_chiusura" w:history="1">
              <w:proofErr w:type="spellStart"/>
              <w:r w:rsidR="00F64995" w:rsidRPr="001A2B30">
                <w:rPr>
                  <w:rStyle w:val="Collegamentoipertestuale"/>
                  <w:rFonts w:ascii="Arial" w:hAnsi="Arial" w:cs="Arial"/>
                  <w:sz w:val="16"/>
                  <w:szCs w:val="16"/>
                </w:rPr>
                <w:t>Verification</w:t>
              </w:r>
              <w:proofErr w:type="spellEnd"/>
              <w:r w:rsidR="00F64995" w:rsidRPr="001A2B30">
                <w:rPr>
                  <w:rStyle w:val="Collegamentoipertestuale"/>
                  <w:rFonts w:ascii="Arial" w:hAnsi="Arial" w:cs="Arial"/>
                  <w:sz w:val="16"/>
                  <w:szCs w:val="16"/>
                </w:rPr>
                <w:t xml:space="preserve"> of </w:t>
              </w:r>
              <w:proofErr w:type="spellStart"/>
              <w:r w:rsidR="00F64995" w:rsidRPr="001A2B30">
                <w:rPr>
                  <w:rStyle w:val="Collegamentoipertestuale"/>
                  <w:rFonts w:ascii="Arial" w:hAnsi="Arial" w:cs="Arial"/>
                  <w:sz w:val="16"/>
                  <w:szCs w:val="16"/>
                </w:rPr>
                <w:t>findings</w:t>
              </w:r>
              <w:proofErr w:type="spellEnd"/>
              <w:r w:rsidR="00F64995" w:rsidRPr="001A2B30">
                <w:rPr>
                  <w:rStyle w:val="Collegamentoipertestuale"/>
                  <w:rFonts w:ascii="Arial" w:hAnsi="Arial" w:cs="Arial"/>
                  <w:sz w:val="16"/>
                  <w:szCs w:val="16"/>
                </w:rPr>
                <w:t xml:space="preserve"> </w:t>
              </w:r>
              <w:proofErr w:type="spellStart"/>
              <w:r w:rsidR="00F64995" w:rsidRPr="001A2B30">
                <w:rPr>
                  <w:rStyle w:val="Collegamentoipertestuale"/>
                  <w:rFonts w:ascii="Arial" w:hAnsi="Arial" w:cs="Arial"/>
                  <w:sz w:val="16"/>
                  <w:szCs w:val="16"/>
                </w:rPr>
                <w:t>closure</w:t>
              </w:r>
              <w:proofErr w:type="spellEnd"/>
            </w:hyperlink>
          </w:p>
        </w:tc>
        <w:tc>
          <w:tcPr>
            <w:tcW w:w="500" w:type="pct"/>
            <w:shd w:val="clear" w:color="auto" w:fill="F2F2F2" w:themeFill="background1" w:themeFillShade="F2"/>
          </w:tcPr>
          <w:p w14:paraId="5E2A8941" w14:textId="77777777" w:rsidR="00F64995" w:rsidRPr="00B60258" w:rsidRDefault="00F64995" w:rsidP="00F64995">
            <w:pPr>
              <w:autoSpaceDE w:val="0"/>
              <w:autoSpaceDN w:val="0"/>
              <w:spacing w:before="60" w:after="20"/>
              <w:rPr>
                <w:rFonts w:ascii="Arial" w:hAnsi="Arial" w:cs="Arial"/>
                <w:sz w:val="16"/>
                <w:szCs w:val="16"/>
              </w:rPr>
            </w:pPr>
            <w:r w:rsidRPr="00B60258">
              <w:rPr>
                <w:rFonts w:ascii="Arial" w:hAnsi="Arial" w:cs="Arial"/>
                <w:sz w:val="16"/>
                <w:szCs w:val="16"/>
              </w:rPr>
              <w:t>4</w:t>
            </w:r>
          </w:p>
          <w:p w14:paraId="0A5EFC53" w14:textId="20E06047" w:rsidR="00F64995" w:rsidRPr="00C31E5B" w:rsidRDefault="00000000" w:rsidP="00F64995">
            <w:pPr>
              <w:autoSpaceDE w:val="0"/>
              <w:autoSpaceDN w:val="0"/>
              <w:spacing w:before="60" w:after="20"/>
              <w:rPr>
                <w:rFonts w:ascii="Arial" w:hAnsi="Arial" w:cs="Arial"/>
                <w:sz w:val="16"/>
                <w:szCs w:val="16"/>
              </w:rPr>
            </w:pPr>
            <w:hyperlink w:anchor="norma_par_4" w:history="1">
              <w:r w:rsidR="00F64995">
                <w:rPr>
                  <w:rStyle w:val="Collegamentoipertestuale"/>
                  <w:rFonts w:ascii="Arial" w:hAnsi="Arial" w:cs="Arial"/>
                  <w:sz w:val="16"/>
                  <w:szCs w:val="16"/>
                </w:rPr>
                <w:t xml:space="preserve">General </w:t>
              </w:r>
              <w:proofErr w:type="spellStart"/>
              <w:r w:rsidR="00F64995">
                <w:rPr>
                  <w:rStyle w:val="Collegamentoipertestuale"/>
                  <w:rFonts w:ascii="Arial" w:hAnsi="Arial" w:cs="Arial"/>
                  <w:sz w:val="16"/>
                  <w:szCs w:val="16"/>
                </w:rPr>
                <w:t>requirements</w:t>
              </w:r>
              <w:proofErr w:type="spellEnd"/>
            </w:hyperlink>
          </w:p>
        </w:tc>
        <w:tc>
          <w:tcPr>
            <w:tcW w:w="500" w:type="pct"/>
            <w:shd w:val="clear" w:color="auto" w:fill="F2F2F2" w:themeFill="background1" w:themeFillShade="F2"/>
          </w:tcPr>
          <w:p w14:paraId="00D1E061" w14:textId="77777777" w:rsidR="00F64995" w:rsidRPr="00B60258" w:rsidRDefault="00F64995" w:rsidP="00F64995">
            <w:pPr>
              <w:autoSpaceDE w:val="0"/>
              <w:autoSpaceDN w:val="0"/>
              <w:spacing w:before="60" w:after="20"/>
              <w:rPr>
                <w:rFonts w:ascii="Arial" w:hAnsi="Arial" w:cs="Arial"/>
                <w:sz w:val="16"/>
                <w:szCs w:val="16"/>
              </w:rPr>
            </w:pPr>
            <w:r w:rsidRPr="00B60258">
              <w:rPr>
                <w:rFonts w:ascii="Arial" w:hAnsi="Arial" w:cs="Arial"/>
                <w:sz w:val="16"/>
                <w:szCs w:val="16"/>
              </w:rPr>
              <w:t>5</w:t>
            </w:r>
          </w:p>
          <w:p w14:paraId="7902B924" w14:textId="0E99A436" w:rsidR="00F64995" w:rsidRPr="00C31E5B" w:rsidRDefault="00000000" w:rsidP="00F64995">
            <w:pPr>
              <w:autoSpaceDE w:val="0"/>
              <w:autoSpaceDN w:val="0"/>
              <w:spacing w:before="60" w:after="20"/>
              <w:rPr>
                <w:rFonts w:ascii="Arial" w:hAnsi="Arial" w:cs="Arial"/>
                <w:sz w:val="16"/>
                <w:szCs w:val="16"/>
              </w:rPr>
            </w:pPr>
            <w:hyperlink w:anchor="norma_par_5" w:history="1">
              <w:r w:rsidR="00F64995">
                <w:rPr>
                  <w:rStyle w:val="Collegamentoipertestuale"/>
                  <w:rFonts w:ascii="Arial" w:hAnsi="Arial" w:cs="Arial"/>
                  <w:sz w:val="16"/>
                  <w:szCs w:val="16"/>
                </w:rPr>
                <w:t xml:space="preserve">Structure </w:t>
              </w:r>
              <w:proofErr w:type="spellStart"/>
              <w:r w:rsidR="00F64995">
                <w:rPr>
                  <w:rStyle w:val="Collegamentoipertestuale"/>
                  <w:rFonts w:ascii="Arial" w:hAnsi="Arial" w:cs="Arial"/>
                  <w:sz w:val="16"/>
                  <w:szCs w:val="16"/>
                </w:rPr>
                <w:t>requirements</w:t>
              </w:r>
              <w:proofErr w:type="spellEnd"/>
            </w:hyperlink>
          </w:p>
        </w:tc>
        <w:tc>
          <w:tcPr>
            <w:tcW w:w="500" w:type="pct"/>
            <w:shd w:val="clear" w:color="auto" w:fill="F2F2F2" w:themeFill="background1" w:themeFillShade="F2"/>
          </w:tcPr>
          <w:p w14:paraId="482E1C20" w14:textId="77777777" w:rsidR="00F64995" w:rsidRPr="00B60258" w:rsidRDefault="00F64995" w:rsidP="00F64995">
            <w:pPr>
              <w:autoSpaceDE w:val="0"/>
              <w:autoSpaceDN w:val="0"/>
              <w:spacing w:before="60" w:after="20"/>
              <w:rPr>
                <w:rFonts w:ascii="Arial" w:hAnsi="Arial" w:cs="Arial"/>
                <w:sz w:val="16"/>
                <w:szCs w:val="16"/>
              </w:rPr>
            </w:pPr>
            <w:r w:rsidRPr="00B60258">
              <w:rPr>
                <w:rFonts w:ascii="Arial" w:hAnsi="Arial" w:cs="Arial"/>
                <w:sz w:val="16"/>
                <w:szCs w:val="16"/>
              </w:rPr>
              <w:t>6</w:t>
            </w:r>
          </w:p>
          <w:p w14:paraId="788594BC" w14:textId="2BF9D3A3" w:rsidR="00F64995" w:rsidRPr="00C31E5B" w:rsidRDefault="00000000" w:rsidP="00F64995">
            <w:pPr>
              <w:autoSpaceDE w:val="0"/>
              <w:autoSpaceDN w:val="0"/>
              <w:spacing w:before="60" w:after="20"/>
              <w:rPr>
                <w:rFonts w:ascii="Arial" w:hAnsi="Arial" w:cs="Arial"/>
                <w:sz w:val="16"/>
                <w:szCs w:val="16"/>
              </w:rPr>
            </w:pPr>
            <w:hyperlink w:anchor="norma_par_6" w:history="1">
              <w:r w:rsidR="00F64995" w:rsidRPr="00B60258">
                <w:rPr>
                  <w:rStyle w:val="Collegamentoipertestuale"/>
                  <w:rFonts w:ascii="Arial" w:hAnsi="Arial" w:cs="Arial"/>
                  <w:sz w:val="16"/>
                  <w:szCs w:val="16"/>
                </w:rPr>
                <w:t>Re</w:t>
              </w:r>
              <w:r w:rsidR="00F64995">
                <w:rPr>
                  <w:rStyle w:val="Collegamentoipertestuale"/>
                  <w:rFonts w:ascii="Arial" w:hAnsi="Arial" w:cs="Arial"/>
                  <w:sz w:val="16"/>
                  <w:szCs w:val="16"/>
                </w:rPr>
                <w:t xml:space="preserve">source </w:t>
              </w:r>
              <w:proofErr w:type="spellStart"/>
              <w:r w:rsidR="00F64995">
                <w:rPr>
                  <w:rStyle w:val="Collegamentoipertestuale"/>
                  <w:rFonts w:ascii="Arial" w:hAnsi="Arial" w:cs="Arial"/>
                  <w:sz w:val="16"/>
                  <w:szCs w:val="16"/>
                </w:rPr>
                <w:t>requirements</w:t>
              </w:r>
              <w:proofErr w:type="spellEnd"/>
            </w:hyperlink>
          </w:p>
        </w:tc>
        <w:tc>
          <w:tcPr>
            <w:tcW w:w="500" w:type="pct"/>
            <w:shd w:val="clear" w:color="auto" w:fill="F2F2F2" w:themeFill="background1" w:themeFillShade="F2"/>
          </w:tcPr>
          <w:p w14:paraId="6561DD22" w14:textId="77777777" w:rsidR="00F64995" w:rsidRPr="00B60258" w:rsidRDefault="00F64995" w:rsidP="00F64995">
            <w:pPr>
              <w:autoSpaceDE w:val="0"/>
              <w:autoSpaceDN w:val="0"/>
              <w:spacing w:before="60" w:after="20"/>
              <w:rPr>
                <w:rFonts w:ascii="Arial" w:hAnsi="Arial" w:cs="Arial"/>
                <w:sz w:val="16"/>
                <w:szCs w:val="16"/>
              </w:rPr>
            </w:pPr>
            <w:r w:rsidRPr="00B60258">
              <w:rPr>
                <w:rFonts w:ascii="Arial" w:hAnsi="Arial" w:cs="Arial"/>
                <w:sz w:val="16"/>
                <w:szCs w:val="16"/>
              </w:rPr>
              <w:t>7</w:t>
            </w:r>
          </w:p>
          <w:p w14:paraId="37A7D779" w14:textId="766D60CD" w:rsidR="00F64995" w:rsidRPr="00C31E5B" w:rsidRDefault="00000000" w:rsidP="00F64995">
            <w:pPr>
              <w:autoSpaceDE w:val="0"/>
              <w:autoSpaceDN w:val="0"/>
              <w:spacing w:before="60" w:after="20"/>
              <w:rPr>
                <w:rFonts w:ascii="Arial" w:hAnsi="Arial" w:cs="Arial"/>
                <w:sz w:val="16"/>
                <w:szCs w:val="16"/>
              </w:rPr>
            </w:pPr>
            <w:hyperlink w:anchor="norma_par_7" w:history="1">
              <w:proofErr w:type="spellStart"/>
              <w:r w:rsidR="00F64995">
                <w:rPr>
                  <w:rStyle w:val="Collegamentoipertestuale"/>
                  <w:rFonts w:ascii="Arial" w:hAnsi="Arial" w:cs="Arial"/>
                  <w:sz w:val="16"/>
                  <w:szCs w:val="16"/>
                </w:rPr>
                <w:t>Process</w:t>
              </w:r>
              <w:proofErr w:type="spellEnd"/>
              <w:r w:rsidR="00F64995">
                <w:rPr>
                  <w:rStyle w:val="Collegamentoipertestuale"/>
                  <w:rFonts w:ascii="Arial" w:hAnsi="Arial" w:cs="Arial"/>
                  <w:sz w:val="16"/>
                  <w:szCs w:val="16"/>
                </w:rPr>
                <w:t xml:space="preserve"> </w:t>
              </w:r>
              <w:proofErr w:type="spellStart"/>
              <w:r w:rsidR="00F64995">
                <w:rPr>
                  <w:rStyle w:val="Collegamentoipertestuale"/>
                  <w:rFonts w:ascii="Arial" w:hAnsi="Arial" w:cs="Arial"/>
                  <w:sz w:val="16"/>
                  <w:szCs w:val="16"/>
                </w:rPr>
                <w:t>requirements</w:t>
              </w:r>
              <w:proofErr w:type="spellEnd"/>
            </w:hyperlink>
          </w:p>
        </w:tc>
        <w:tc>
          <w:tcPr>
            <w:tcW w:w="500" w:type="pct"/>
            <w:shd w:val="clear" w:color="auto" w:fill="F2F2F2" w:themeFill="background1" w:themeFillShade="F2"/>
          </w:tcPr>
          <w:p w14:paraId="52EDD875" w14:textId="77777777" w:rsidR="00F64995" w:rsidRPr="00B60258" w:rsidRDefault="00F64995" w:rsidP="00F64995">
            <w:pPr>
              <w:autoSpaceDE w:val="0"/>
              <w:autoSpaceDN w:val="0"/>
              <w:spacing w:before="60" w:after="20"/>
              <w:rPr>
                <w:rFonts w:ascii="Arial" w:hAnsi="Arial" w:cs="Arial"/>
                <w:sz w:val="16"/>
                <w:szCs w:val="16"/>
              </w:rPr>
            </w:pPr>
            <w:r w:rsidRPr="00B60258">
              <w:rPr>
                <w:rFonts w:ascii="Arial" w:hAnsi="Arial" w:cs="Arial"/>
                <w:sz w:val="16"/>
                <w:szCs w:val="16"/>
              </w:rPr>
              <w:t>8</w:t>
            </w:r>
          </w:p>
          <w:p w14:paraId="3D021B71" w14:textId="0995F159" w:rsidR="00F64995" w:rsidRPr="00C31E5B" w:rsidRDefault="00000000" w:rsidP="00F64995">
            <w:pPr>
              <w:autoSpaceDE w:val="0"/>
              <w:autoSpaceDN w:val="0"/>
              <w:spacing w:before="60" w:after="20"/>
              <w:rPr>
                <w:rFonts w:ascii="Arial" w:hAnsi="Arial" w:cs="Arial"/>
                <w:sz w:val="16"/>
                <w:szCs w:val="16"/>
              </w:rPr>
            </w:pPr>
            <w:hyperlink w:anchor="norma_par_8" w:history="1">
              <w:r w:rsidR="00F64995" w:rsidRPr="006777F0">
                <w:rPr>
                  <w:rStyle w:val="Collegamentoipertestuale"/>
                  <w:rFonts w:ascii="Arial" w:hAnsi="Arial" w:cs="Arial"/>
                  <w:sz w:val="16"/>
                  <w:szCs w:val="16"/>
                  <w:lang w:val="en-GB"/>
                </w:rPr>
                <w:t>Management System requirements</w:t>
              </w:r>
            </w:hyperlink>
          </w:p>
        </w:tc>
        <w:tc>
          <w:tcPr>
            <w:tcW w:w="500" w:type="pct"/>
            <w:shd w:val="clear" w:color="auto" w:fill="F2F2F2" w:themeFill="background1" w:themeFillShade="F2"/>
          </w:tcPr>
          <w:p w14:paraId="14E399C4" w14:textId="3B32A34A" w:rsidR="00F64995" w:rsidRPr="00C31E5B" w:rsidRDefault="00F64995" w:rsidP="00F64995">
            <w:pPr>
              <w:autoSpaceDE w:val="0"/>
              <w:autoSpaceDN w:val="0"/>
              <w:spacing w:before="60" w:after="20"/>
              <w:rPr>
                <w:rFonts w:ascii="Arial" w:hAnsi="Arial" w:cs="Arial"/>
                <w:sz w:val="16"/>
                <w:szCs w:val="16"/>
              </w:rPr>
            </w:pPr>
            <w:r w:rsidRPr="00C31E5B">
              <w:rPr>
                <w:rFonts w:ascii="Arial" w:hAnsi="Arial" w:cs="Arial"/>
                <w:sz w:val="16"/>
                <w:szCs w:val="16"/>
              </w:rPr>
              <w:t>9</w:t>
            </w:r>
            <w:r w:rsidRPr="00C31E5B">
              <w:rPr>
                <w:rFonts w:ascii="Arial" w:hAnsi="Arial" w:cs="Arial"/>
                <w:sz w:val="16"/>
                <w:szCs w:val="16"/>
              </w:rPr>
              <w:br/>
            </w:r>
            <w:hyperlink w:anchor="norma_appendice_A" w:history="1">
              <w:proofErr w:type="spellStart"/>
              <w:r>
                <w:rPr>
                  <w:rStyle w:val="Collegamentoipertestuale"/>
                  <w:rFonts w:ascii="Arial" w:hAnsi="Arial" w:cs="Arial"/>
                  <w:sz w:val="16"/>
                  <w:szCs w:val="16"/>
                </w:rPr>
                <w:t>Documentation</w:t>
              </w:r>
              <w:proofErr w:type="spellEnd"/>
              <w:r>
                <w:rPr>
                  <w:rStyle w:val="Collegamentoipertestuale"/>
                  <w:rFonts w:ascii="Arial" w:hAnsi="Arial" w:cs="Arial"/>
                  <w:sz w:val="16"/>
                  <w:szCs w:val="16"/>
                </w:rPr>
                <w:t xml:space="preserve"> </w:t>
              </w:r>
              <w:proofErr w:type="spellStart"/>
              <w:r>
                <w:rPr>
                  <w:rStyle w:val="Collegamentoipertestuale"/>
                  <w:rFonts w:ascii="Arial" w:hAnsi="Arial" w:cs="Arial"/>
                  <w:sz w:val="16"/>
                  <w:szCs w:val="16"/>
                </w:rPr>
                <w:t>requirements</w:t>
              </w:r>
              <w:proofErr w:type="spellEnd"/>
            </w:hyperlink>
          </w:p>
        </w:tc>
      </w:tr>
    </w:tbl>
    <w:p w14:paraId="6974BEED" w14:textId="77777777" w:rsidR="00E574D5" w:rsidRPr="00FE630E" w:rsidRDefault="00E574D5" w:rsidP="00E574D5">
      <w:pPr>
        <w:spacing w:before="120" w:after="0" w:line="240" w:lineRule="auto"/>
        <w:jc w:val="both"/>
        <w:rPr>
          <w:rFonts w:ascii="Arial" w:hAnsi="Arial" w:cs="Arial"/>
          <w:szCs w:val="18"/>
        </w:rPr>
      </w:pPr>
    </w:p>
    <w:tbl>
      <w:tblPr>
        <w:tblStyle w:val="Grigliatabella"/>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20"/>
        <w:gridCol w:w="3406"/>
        <w:gridCol w:w="268"/>
        <w:gridCol w:w="2556"/>
        <w:gridCol w:w="2536"/>
        <w:gridCol w:w="2544"/>
        <w:gridCol w:w="2547"/>
      </w:tblGrid>
      <w:tr w:rsidR="00F64995" w:rsidRPr="00FE630E" w14:paraId="3FE65050" w14:textId="77777777" w:rsidTr="00E574D5">
        <w:trPr>
          <w:tblHeader/>
        </w:trPr>
        <w:tc>
          <w:tcPr>
            <w:tcW w:w="1340" w:type="pct"/>
            <w:gridSpan w:val="2"/>
            <w:tcBorders>
              <w:bottom w:val="single" w:sz="4" w:space="0" w:color="BFBFBF" w:themeColor="background1" w:themeShade="BF"/>
            </w:tcBorders>
            <w:shd w:val="clear" w:color="auto" w:fill="F2F2F2" w:themeFill="background1" w:themeFillShade="F2"/>
            <w:vAlign w:val="center"/>
          </w:tcPr>
          <w:p w14:paraId="3ECD75FF" w14:textId="31CBFF23" w:rsidR="00F64995" w:rsidRPr="00FE630E" w:rsidRDefault="00F64995" w:rsidP="00F64995">
            <w:pPr>
              <w:spacing w:before="60" w:after="60"/>
              <w:rPr>
                <w:rFonts w:ascii="Arial" w:hAnsi="Arial" w:cs="Arial"/>
                <w:b/>
                <w:sz w:val="16"/>
                <w:szCs w:val="16"/>
              </w:rPr>
            </w:pPr>
            <w:proofErr w:type="spellStart"/>
            <w:r>
              <w:rPr>
                <w:rFonts w:ascii="Arial" w:hAnsi="Arial" w:cs="Arial"/>
                <w:b/>
                <w:sz w:val="16"/>
                <w:szCs w:val="16"/>
              </w:rPr>
              <w:t>Specific</w:t>
            </w:r>
            <w:proofErr w:type="spellEnd"/>
            <w:r>
              <w:rPr>
                <w:rFonts w:ascii="Arial" w:hAnsi="Arial" w:cs="Arial"/>
                <w:b/>
                <w:sz w:val="16"/>
                <w:szCs w:val="16"/>
              </w:rPr>
              <w:t xml:space="preserve"> risks</w:t>
            </w:r>
          </w:p>
        </w:tc>
        <w:tc>
          <w:tcPr>
            <w:tcW w:w="94" w:type="pct"/>
            <w:tcBorders>
              <w:top w:val="nil"/>
              <w:bottom w:val="nil"/>
              <w:right w:val="single" w:sz="4" w:space="0" w:color="BFBFBF" w:themeColor="background1" w:themeShade="BF"/>
            </w:tcBorders>
          </w:tcPr>
          <w:p w14:paraId="6B3480B1" w14:textId="77777777" w:rsidR="00F64995" w:rsidRPr="00FE630E" w:rsidRDefault="00F64995" w:rsidP="00F64995">
            <w:pPr>
              <w:spacing w:before="60" w:after="60"/>
              <w:rPr>
                <w:rFonts w:ascii="Arial" w:hAnsi="Arial" w:cs="Arial"/>
                <w:sz w:val="16"/>
                <w:szCs w:val="16"/>
              </w:rPr>
            </w:pPr>
          </w:p>
        </w:tc>
        <w:tc>
          <w:tcPr>
            <w:tcW w:w="89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839E3F6" w14:textId="119137DA" w:rsidR="00F64995" w:rsidRPr="00FE630E" w:rsidRDefault="00F64995" w:rsidP="00F64995">
            <w:pPr>
              <w:spacing w:before="60" w:after="60"/>
              <w:jc w:val="center"/>
              <w:rPr>
                <w:rFonts w:ascii="Arial" w:hAnsi="Arial" w:cs="Arial"/>
                <w:b/>
                <w:sz w:val="16"/>
                <w:szCs w:val="16"/>
              </w:rPr>
            </w:pPr>
            <w:r w:rsidRPr="00B60258">
              <w:rPr>
                <w:rFonts w:ascii="Arial" w:hAnsi="Arial" w:cs="Arial"/>
                <w:b/>
                <w:sz w:val="16"/>
                <w:szCs w:val="16"/>
              </w:rPr>
              <w:t xml:space="preserve">A / </w:t>
            </w:r>
            <w:r>
              <w:rPr>
                <w:rFonts w:ascii="Arial" w:hAnsi="Arial" w:cs="Arial"/>
                <w:b/>
                <w:sz w:val="16"/>
                <w:szCs w:val="16"/>
              </w:rPr>
              <w:t>R</w:t>
            </w:r>
            <w:r w:rsidRPr="00B60258">
              <w:rPr>
                <w:rFonts w:ascii="Arial" w:hAnsi="Arial" w:cs="Arial"/>
                <w:b/>
                <w:sz w:val="16"/>
                <w:szCs w:val="16"/>
              </w:rPr>
              <w:t xml:space="preserve"> / </w:t>
            </w:r>
            <w:proofErr w:type="spellStart"/>
            <w:r>
              <w:rPr>
                <w:rFonts w:ascii="Arial" w:hAnsi="Arial" w:cs="Arial"/>
                <w:b/>
                <w:sz w:val="16"/>
                <w:szCs w:val="16"/>
              </w:rPr>
              <w:t>other</w:t>
            </w:r>
            <w:proofErr w:type="spellEnd"/>
            <w:r>
              <w:rPr>
                <w:rFonts w:ascii="Arial" w:hAnsi="Arial" w:cs="Arial"/>
                <w:b/>
                <w:sz w:val="16"/>
                <w:szCs w:val="16"/>
              </w:rPr>
              <w:t xml:space="preserve"> </w:t>
            </w:r>
            <w:r w:rsidRPr="00B60258">
              <w:rPr>
                <w:rStyle w:val="Rimandonotaapidipagina"/>
                <w:rFonts w:ascii="Arial" w:hAnsi="Arial" w:cs="Arial"/>
                <w:bCs/>
                <w:sz w:val="16"/>
                <w:szCs w:val="16"/>
              </w:rPr>
              <w:footnoteReference w:id="5"/>
            </w:r>
          </w:p>
        </w:tc>
        <w:tc>
          <w:tcPr>
            <w:tcW w:w="88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FEB304E" w14:textId="77777777" w:rsidR="00F64995" w:rsidRPr="00FE630E" w:rsidRDefault="00F64995" w:rsidP="00F64995">
            <w:pPr>
              <w:spacing w:before="60" w:after="60"/>
              <w:jc w:val="center"/>
              <w:rPr>
                <w:rFonts w:ascii="Arial" w:hAnsi="Arial" w:cs="Arial"/>
                <w:b/>
                <w:sz w:val="16"/>
                <w:szCs w:val="16"/>
              </w:rPr>
            </w:pPr>
            <w:r w:rsidRPr="00FE630E">
              <w:rPr>
                <w:rFonts w:ascii="Arial" w:hAnsi="Arial" w:cs="Arial"/>
                <w:b/>
                <w:sz w:val="16"/>
                <w:szCs w:val="16"/>
              </w:rPr>
              <w:t>S1</w:t>
            </w:r>
          </w:p>
        </w:tc>
        <w:tc>
          <w:tcPr>
            <w:tcW w:w="89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3CA8F54E" w14:textId="77777777" w:rsidR="00F64995" w:rsidRPr="00FE630E" w:rsidRDefault="00F64995" w:rsidP="00F64995">
            <w:pPr>
              <w:spacing w:before="60" w:after="60"/>
              <w:jc w:val="center"/>
              <w:rPr>
                <w:rFonts w:ascii="Arial" w:hAnsi="Arial" w:cs="Arial"/>
                <w:b/>
                <w:sz w:val="16"/>
                <w:szCs w:val="16"/>
              </w:rPr>
            </w:pPr>
            <w:r w:rsidRPr="00FE630E">
              <w:rPr>
                <w:rFonts w:ascii="Arial" w:hAnsi="Arial" w:cs="Arial"/>
                <w:b/>
                <w:sz w:val="16"/>
                <w:szCs w:val="16"/>
              </w:rPr>
              <w:t>S2</w:t>
            </w:r>
          </w:p>
        </w:tc>
        <w:tc>
          <w:tcPr>
            <w:tcW w:w="89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8D78A6D" w14:textId="77777777" w:rsidR="00F64995" w:rsidRPr="00FE630E" w:rsidRDefault="00F64995" w:rsidP="00F64995">
            <w:pPr>
              <w:spacing w:before="60" w:after="60"/>
              <w:jc w:val="center"/>
              <w:rPr>
                <w:rFonts w:ascii="Arial" w:hAnsi="Arial" w:cs="Arial"/>
                <w:b/>
                <w:sz w:val="16"/>
                <w:szCs w:val="16"/>
              </w:rPr>
            </w:pPr>
            <w:r w:rsidRPr="00FE630E">
              <w:rPr>
                <w:rFonts w:ascii="Arial" w:hAnsi="Arial" w:cs="Arial"/>
                <w:b/>
                <w:sz w:val="16"/>
                <w:szCs w:val="16"/>
              </w:rPr>
              <w:t>S3</w:t>
            </w:r>
          </w:p>
        </w:tc>
      </w:tr>
      <w:tr w:rsidR="00F64995" w:rsidRPr="00236416" w14:paraId="2751B0AE" w14:textId="77777777" w:rsidTr="00E574D5">
        <w:tc>
          <w:tcPr>
            <w:tcW w:w="1340" w:type="pct"/>
            <w:gridSpan w:val="2"/>
            <w:tcBorders>
              <w:top w:val="single" w:sz="4" w:space="0" w:color="BFBFBF" w:themeColor="background1" w:themeShade="BF"/>
              <w:bottom w:val="nil"/>
            </w:tcBorders>
            <w:shd w:val="clear" w:color="auto" w:fill="auto"/>
          </w:tcPr>
          <w:p w14:paraId="01A3E94E" w14:textId="4249A67B" w:rsidR="00F64995" w:rsidRPr="00F64995" w:rsidRDefault="00F64995" w:rsidP="00F64995">
            <w:pPr>
              <w:spacing w:before="60" w:after="60"/>
              <w:rPr>
                <w:rFonts w:ascii="Arial" w:hAnsi="Arial" w:cs="Arial"/>
                <w:sz w:val="16"/>
                <w:szCs w:val="16"/>
                <w:lang w:val="en-GB"/>
              </w:rPr>
            </w:pPr>
            <w:r w:rsidRPr="00586D7F">
              <w:rPr>
                <w:rFonts w:ascii="Arial" w:hAnsi="Arial" w:cs="Arial"/>
                <w:sz w:val="16"/>
                <w:szCs w:val="16"/>
                <w:lang w:val="en-GB"/>
              </w:rPr>
              <w:t xml:space="preserve">Indicate whether the </w:t>
            </w:r>
            <w:r w:rsidRPr="00586D7F">
              <w:rPr>
                <w:rFonts w:ascii="Arial" w:hAnsi="Arial" w:cs="Arial"/>
                <w:b/>
                <w:bCs/>
                <w:sz w:val="16"/>
                <w:szCs w:val="16"/>
                <w:lang w:val="en-GB"/>
              </w:rPr>
              <w:t>MD-19</w:t>
            </w:r>
            <w:r w:rsidRPr="00586D7F">
              <w:rPr>
                <w:rFonts w:ascii="Arial" w:hAnsi="Arial" w:cs="Arial"/>
                <w:sz w:val="16"/>
                <w:szCs w:val="16"/>
                <w:lang w:val="en-GB"/>
              </w:rPr>
              <w:t xml:space="preserve"> form, duly completed by the </w:t>
            </w:r>
            <w:r>
              <w:rPr>
                <w:rFonts w:ascii="Arial" w:hAnsi="Arial" w:cs="Arial"/>
                <w:sz w:val="16"/>
                <w:szCs w:val="16"/>
                <w:lang w:val="en-GB"/>
              </w:rPr>
              <w:t>B</w:t>
            </w:r>
            <w:r w:rsidRPr="00F64995">
              <w:rPr>
                <w:rFonts w:ascii="Arial" w:hAnsi="Arial" w:cs="Arial"/>
                <w:sz w:val="16"/>
                <w:szCs w:val="16"/>
                <w:lang w:val="en-GB"/>
              </w:rPr>
              <w:t>iobank</w:t>
            </w:r>
            <w:r w:rsidRPr="00586D7F">
              <w:rPr>
                <w:rFonts w:ascii="Arial" w:hAnsi="Arial" w:cs="Arial"/>
                <w:sz w:val="16"/>
                <w:szCs w:val="16"/>
                <w:lang w:val="en-GB"/>
              </w:rPr>
              <w:t>, is available</w:t>
            </w:r>
          </w:p>
        </w:tc>
        <w:tc>
          <w:tcPr>
            <w:tcW w:w="94" w:type="pct"/>
            <w:tcBorders>
              <w:top w:val="nil"/>
              <w:bottom w:val="nil"/>
            </w:tcBorders>
          </w:tcPr>
          <w:p w14:paraId="0839F975" w14:textId="77777777" w:rsidR="00F64995" w:rsidRPr="00F64995" w:rsidRDefault="00F64995" w:rsidP="00F64995">
            <w:pPr>
              <w:spacing w:before="60" w:after="60"/>
              <w:rPr>
                <w:rFonts w:ascii="Arial" w:hAnsi="Arial" w:cs="Arial"/>
                <w:lang w:val="en-GB"/>
              </w:rPr>
            </w:pPr>
          </w:p>
        </w:tc>
        <w:tc>
          <w:tcPr>
            <w:tcW w:w="895" w:type="pct"/>
            <w:tcBorders>
              <w:top w:val="single" w:sz="4" w:space="0" w:color="BFBFBF" w:themeColor="background1" w:themeShade="BF"/>
              <w:bottom w:val="single" w:sz="4" w:space="0" w:color="BFBFBF" w:themeColor="background1" w:themeShade="BF"/>
            </w:tcBorders>
            <w:shd w:val="clear" w:color="auto" w:fill="CCFFCC"/>
          </w:tcPr>
          <w:p w14:paraId="33239FC0" w14:textId="77777777" w:rsidR="00F64995" w:rsidRPr="00F64995" w:rsidRDefault="00F64995" w:rsidP="00F64995">
            <w:pPr>
              <w:spacing w:before="60" w:after="60"/>
              <w:rPr>
                <w:rFonts w:ascii="Arial" w:hAnsi="Arial" w:cs="Arial"/>
                <w:lang w:val="en-GB"/>
              </w:rPr>
            </w:pPr>
          </w:p>
        </w:tc>
        <w:tc>
          <w:tcPr>
            <w:tcW w:w="888" w:type="pct"/>
            <w:tcBorders>
              <w:top w:val="single" w:sz="4" w:space="0" w:color="BFBFBF" w:themeColor="background1" w:themeShade="BF"/>
              <w:bottom w:val="single" w:sz="4" w:space="0" w:color="BFBFBF" w:themeColor="background1" w:themeShade="BF"/>
            </w:tcBorders>
            <w:shd w:val="clear" w:color="auto" w:fill="CCFFCC"/>
          </w:tcPr>
          <w:p w14:paraId="78B44819" w14:textId="77777777" w:rsidR="00F64995" w:rsidRPr="00F64995" w:rsidRDefault="00F64995" w:rsidP="00F64995">
            <w:pPr>
              <w:spacing w:before="60" w:after="60"/>
              <w:rPr>
                <w:rFonts w:ascii="Arial" w:hAnsi="Arial" w:cs="Arial"/>
                <w:lang w:val="en-GB"/>
              </w:rPr>
            </w:pPr>
          </w:p>
        </w:tc>
        <w:tc>
          <w:tcPr>
            <w:tcW w:w="891" w:type="pct"/>
            <w:tcBorders>
              <w:top w:val="single" w:sz="4" w:space="0" w:color="BFBFBF" w:themeColor="background1" w:themeShade="BF"/>
              <w:bottom w:val="single" w:sz="4" w:space="0" w:color="BFBFBF" w:themeColor="background1" w:themeShade="BF"/>
            </w:tcBorders>
            <w:shd w:val="clear" w:color="auto" w:fill="CCFFCC"/>
          </w:tcPr>
          <w:p w14:paraId="373EEA3F" w14:textId="77777777" w:rsidR="00F64995" w:rsidRPr="00F64995" w:rsidRDefault="00F64995" w:rsidP="00F64995">
            <w:pPr>
              <w:spacing w:before="60" w:after="60"/>
              <w:rPr>
                <w:rFonts w:ascii="Arial" w:hAnsi="Arial" w:cs="Arial"/>
                <w:lang w:val="en-GB"/>
              </w:rPr>
            </w:pPr>
          </w:p>
        </w:tc>
        <w:tc>
          <w:tcPr>
            <w:tcW w:w="892" w:type="pct"/>
            <w:tcBorders>
              <w:top w:val="single" w:sz="4" w:space="0" w:color="BFBFBF" w:themeColor="background1" w:themeShade="BF"/>
              <w:bottom w:val="single" w:sz="4" w:space="0" w:color="BFBFBF" w:themeColor="background1" w:themeShade="BF"/>
            </w:tcBorders>
            <w:shd w:val="clear" w:color="auto" w:fill="CCFFCC"/>
          </w:tcPr>
          <w:p w14:paraId="03AD3833" w14:textId="77777777" w:rsidR="00F64995" w:rsidRPr="00F64995" w:rsidRDefault="00F64995" w:rsidP="00F64995">
            <w:pPr>
              <w:spacing w:before="60" w:after="60"/>
              <w:rPr>
                <w:rFonts w:ascii="Arial" w:hAnsi="Arial" w:cs="Arial"/>
                <w:lang w:val="en-GB"/>
              </w:rPr>
            </w:pPr>
          </w:p>
        </w:tc>
      </w:tr>
      <w:tr w:rsidR="00F64995" w:rsidRPr="00236416" w14:paraId="26C84572" w14:textId="77777777" w:rsidTr="00E574D5">
        <w:tc>
          <w:tcPr>
            <w:tcW w:w="147" w:type="pct"/>
            <w:tcBorders>
              <w:top w:val="nil"/>
              <w:bottom w:val="nil"/>
              <w:right w:val="nil"/>
            </w:tcBorders>
            <w:shd w:val="clear" w:color="auto" w:fill="auto"/>
          </w:tcPr>
          <w:p w14:paraId="03F3C6E0" w14:textId="1E188E97" w:rsidR="00F64995" w:rsidRPr="00FE630E" w:rsidRDefault="00F64995" w:rsidP="00F64995">
            <w:pPr>
              <w:spacing w:before="40" w:after="40"/>
              <w:rPr>
                <w:rFonts w:ascii="Arial" w:hAnsi="Arial" w:cs="Arial"/>
                <w:sz w:val="16"/>
                <w:szCs w:val="16"/>
              </w:rPr>
            </w:pPr>
            <w:r w:rsidRPr="00B60258">
              <w:rPr>
                <w:rFonts w:ascii="Arial" w:hAnsi="Arial" w:cs="Arial"/>
                <w:sz w:val="20"/>
                <w:szCs w:val="20"/>
              </w:rPr>
              <w:sym w:font="Webdings" w:char="F069"/>
            </w:r>
          </w:p>
        </w:tc>
        <w:tc>
          <w:tcPr>
            <w:tcW w:w="4853" w:type="pct"/>
            <w:gridSpan w:val="6"/>
            <w:tcBorders>
              <w:top w:val="nil"/>
              <w:left w:val="nil"/>
              <w:bottom w:val="nil"/>
            </w:tcBorders>
            <w:shd w:val="clear" w:color="auto" w:fill="auto"/>
          </w:tcPr>
          <w:p w14:paraId="3A2133AD" w14:textId="6CB20BF3" w:rsidR="00F64995" w:rsidRPr="00F64995" w:rsidRDefault="00F64995" w:rsidP="00F64995">
            <w:pPr>
              <w:spacing w:before="40" w:after="40"/>
              <w:rPr>
                <w:rFonts w:ascii="Arial" w:hAnsi="Arial" w:cs="Arial"/>
                <w:lang w:val="en-GB"/>
              </w:rPr>
            </w:pPr>
            <w:r w:rsidRPr="00586D7F">
              <w:rPr>
                <w:rFonts w:ascii="Arial" w:hAnsi="Arial" w:cs="Arial"/>
                <w:i/>
                <w:iCs/>
                <w:sz w:val="16"/>
                <w:szCs w:val="16"/>
                <w:lang w:val="en-GB" w:bidi="x-none"/>
              </w:rPr>
              <w:t>If made available during the assessment, attach the form to this document and note it in</w:t>
            </w:r>
            <w:r>
              <w:rPr>
                <w:rFonts w:ascii="Arial" w:hAnsi="Arial" w:cs="Arial"/>
                <w:i/>
                <w:iCs/>
                <w:sz w:val="16"/>
                <w:szCs w:val="16"/>
                <w:lang w:val="en-GB" w:bidi="x-none"/>
              </w:rPr>
              <w:t xml:space="preserve"> </w:t>
            </w:r>
            <w:hyperlink w:anchor="allegati" w:history="1">
              <w:r w:rsidRPr="00586D7F">
                <w:rPr>
                  <w:rStyle w:val="Collegamentoipertestuale"/>
                  <w:rFonts w:ascii="Arial" w:hAnsi="Arial" w:cs="Arial"/>
                  <w:i/>
                  <w:iCs/>
                  <w:sz w:val="16"/>
                  <w:szCs w:val="16"/>
                  <w:lang w:val="en-GB" w:bidi="x-none"/>
                </w:rPr>
                <w:t>se</w:t>
              </w:r>
              <w:r>
                <w:rPr>
                  <w:rStyle w:val="Collegamentoipertestuale"/>
                  <w:rFonts w:ascii="Arial" w:hAnsi="Arial" w:cs="Arial"/>
                  <w:i/>
                  <w:iCs/>
                  <w:sz w:val="16"/>
                  <w:szCs w:val="16"/>
                  <w:lang w:val="en-GB" w:bidi="x-none"/>
                </w:rPr>
                <w:t>c</w:t>
              </w:r>
              <w:r w:rsidRPr="00586D7F">
                <w:rPr>
                  <w:rStyle w:val="Collegamentoipertestuale"/>
                  <w:rFonts w:ascii="Arial" w:hAnsi="Arial" w:cs="Arial"/>
                  <w:i/>
                  <w:iCs/>
                  <w:sz w:val="16"/>
                  <w:szCs w:val="16"/>
                  <w:lang w:val="en-GB" w:bidi="x-none"/>
                </w:rPr>
                <w:t>. 11</w:t>
              </w:r>
            </w:hyperlink>
            <w:r w:rsidRPr="00586D7F">
              <w:rPr>
                <w:rFonts w:ascii="Arial" w:hAnsi="Arial" w:cs="Arial"/>
                <w:i/>
                <w:iCs/>
                <w:sz w:val="16"/>
                <w:szCs w:val="16"/>
                <w:lang w:val="en-GB" w:bidi="x-none"/>
              </w:rPr>
              <w:t>.</w:t>
            </w:r>
          </w:p>
        </w:tc>
      </w:tr>
      <w:tr w:rsidR="00604EBF" w:rsidRPr="00236416" w14:paraId="02C93A75" w14:textId="77777777" w:rsidTr="00E574D5">
        <w:tc>
          <w:tcPr>
            <w:tcW w:w="1340" w:type="pct"/>
            <w:gridSpan w:val="2"/>
            <w:tcBorders>
              <w:top w:val="single" w:sz="4" w:space="0" w:color="BFBFBF" w:themeColor="background1" w:themeShade="BF"/>
              <w:bottom w:val="single" w:sz="4" w:space="0" w:color="BFBFBF" w:themeColor="background1" w:themeShade="BF"/>
            </w:tcBorders>
            <w:shd w:val="clear" w:color="auto" w:fill="auto"/>
          </w:tcPr>
          <w:p w14:paraId="6C1CF8D5" w14:textId="28CD508A" w:rsidR="00604EBF" w:rsidRPr="00F64995" w:rsidRDefault="00F64995" w:rsidP="00604EBF">
            <w:pPr>
              <w:spacing w:before="60" w:after="60"/>
              <w:rPr>
                <w:rFonts w:ascii="Arial" w:hAnsi="Arial" w:cs="Arial"/>
                <w:sz w:val="16"/>
                <w:szCs w:val="16"/>
                <w:lang w:val="en-GB"/>
              </w:rPr>
            </w:pPr>
            <w:r w:rsidRPr="00F01FE1">
              <w:rPr>
                <w:rFonts w:ascii="Arial" w:hAnsi="Arial" w:cs="Arial"/>
                <w:sz w:val="16"/>
                <w:szCs w:val="16"/>
                <w:lang w:val="en-GB"/>
              </w:rPr>
              <w:t xml:space="preserve">Provide any further information received from the </w:t>
            </w:r>
            <w:r>
              <w:rPr>
                <w:rFonts w:ascii="Arial" w:hAnsi="Arial" w:cs="Arial"/>
                <w:sz w:val="16"/>
                <w:szCs w:val="16"/>
                <w:lang w:val="en-GB"/>
              </w:rPr>
              <w:t>B</w:t>
            </w:r>
            <w:r w:rsidRPr="00F64995">
              <w:rPr>
                <w:rFonts w:ascii="Arial" w:hAnsi="Arial" w:cs="Arial"/>
                <w:sz w:val="16"/>
                <w:szCs w:val="16"/>
                <w:lang w:val="en-GB"/>
              </w:rPr>
              <w:t>iobank</w:t>
            </w:r>
            <w:r w:rsidRPr="00F01FE1">
              <w:rPr>
                <w:rFonts w:ascii="Arial" w:hAnsi="Arial" w:cs="Arial"/>
                <w:sz w:val="16"/>
                <w:szCs w:val="16"/>
                <w:lang w:val="en-GB"/>
              </w:rPr>
              <w:t xml:space="preserve"> during the initial meeting.</w:t>
            </w:r>
          </w:p>
        </w:tc>
        <w:tc>
          <w:tcPr>
            <w:tcW w:w="94" w:type="pct"/>
            <w:tcBorders>
              <w:top w:val="nil"/>
              <w:bottom w:val="nil"/>
            </w:tcBorders>
          </w:tcPr>
          <w:p w14:paraId="2E82FC17" w14:textId="77777777" w:rsidR="00604EBF" w:rsidRPr="00F64995" w:rsidRDefault="00604EBF" w:rsidP="00604EBF">
            <w:pPr>
              <w:spacing w:before="60" w:after="60"/>
              <w:rPr>
                <w:rFonts w:ascii="Arial" w:hAnsi="Arial" w:cs="Arial"/>
                <w:lang w:val="en-GB"/>
              </w:rPr>
            </w:pPr>
          </w:p>
        </w:tc>
        <w:tc>
          <w:tcPr>
            <w:tcW w:w="895" w:type="pct"/>
            <w:tcBorders>
              <w:top w:val="single" w:sz="4" w:space="0" w:color="BFBFBF" w:themeColor="background1" w:themeShade="BF"/>
              <w:bottom w:val="single" w:sz="4" w:space="0" w:color="BFBFBF" w:themeColor="background1" w:themeShade="BF"/>
            </w:tcBorders>
            <w:shd w:val="clear" w:color="auto" w:fill="CCFFCC"/>
          </w:tcPr>
          <w:p w14:paraId="720DC9CE" w14:textId="77777777" w:rsidR="00604EBF" w:rsidRPr="00F64995" w:rsidRDefault="00604EBF" w:rsidP="00604EBF">
            <w:pPr>
              <w:spacing w:before="60" w:after="60"/>
              <w:rPr>
                <w:rFonts w:ascii="Arial" w:hAnsi="Arial" w:cs="Arial"/>
                <w:lang w:val="en-GB"/>
              </w:rPr>
            </w:pPr>
          </w:p>
        </w:tc>
        <w:tc>
          <w:tcPr>
            <w:tcW w:w="888" w:type="pct"/>
            <w:tcBorders>
              <w:top w:val="single" w:sz="4" w:space="0" w:color="BFBFBF" w:themeColor="background1" w:themeShade="BF"/>
              <w:bottom w:val="single" w:sz="4" w:space="0" w:color="BFBFBF" w:themeColor="background1" w:themeShade="BF"/>
            </w:tcBorders>
            <w:shd w:val="clear" w:color="auto" w:fill="CCFFCC"/>
          </w:tcPr>
          <w:p w14:paraId="1603E0AB" w14:textId="77777777" w:rsidR="00604EBF" w:rsidRPr="00F64995" w:rsidRDefault="00604EBF" w:rsidP="00604EBF">
            <w:pPr>
              <w:spacing w:before="60" w:after="60"/>
              <w:rPr>
                <w:rFonts w:ascii="Arial" w:hAnsi="Arial" w:cs="Arial"/>
                <w:lang w:val="en-GB"/>
              </w:rPr>
            </w:pPr>
          </w:p>
        </w:tc>
        <w:tc>
          <w:tcPr>
            <w:tcW w:w="891" w:type="pct"/>
            <w:tcBorders>
              <w:top w:val="single" w:sz="4" w:space="0" w:color="BFBFBF" w:themeColor="background1" w:themeShade="BF"/>
              <w:bottom w:val="single" w:sz="4" w:space="0" w:color="BFBFBF" w:themeColor="background1" w:themeShade="BF"/>
            </w:tcBorders>
            <w:shd w:val="clear" w:color="auto" w:fill="CCFFCC"/>
          </w:tcPr>
          <w:p w14:paraId="2DCECB47" w14:textId="77777777" w:rsidR="00604EBF" w:rsidRPr="00F64995" w:rsidRDefault="00604EBF" w:rsidP="00604EBF">
            <w:pPr>
              <w:spacing w:before="60" w:after="60"/>
              <w:rPr>
                <w:rFonts w:ascii="Arial" w:hAnsi="Arial" w:cs="Arial"/>
                <w:lang w:val="en-GB"/>
              </w:rPr>
            </w:pPr>
          </w:p>
        </w:tc>
        <w:tc>
          <w:tcPr>
            <w:tcW w:w="892" w:type="pct"/>
            <w:tcBorders>
              <w:top w:val="single" w:sz="4" w:space="0" w:color="BFBFBF" w:themeColor="background1" w:themeShade="BF"/>
              <w:bottom w:val="single" w:sz="4" w:space="0" w:color="BFBFBF" w:themeColor="background1" w:themeShade="BF"/>
            </w:tcBorders>
            <w:shd w:val="clear" w:color="auto" w:fill="CCFFCC"/>
          </w:tcPr>
          <w:p w14:paraId="71591D62" w14:textId="77777777" w:rsidR="00604EBF" w:rsidRPr="00F64995" w:rsidRDefault="00604EBF" w:rsidP="00604EBF">
            <w:pPr>
              <w:spacing w:before="60" w:after="60"/>
              <w:rPr>
                <w:rFonts w:ascii="Arial" w:hAnsi="Arial" w:cs="Arial"/>
                <w:lang w:val="en-GB"/>
              </w:rPr>
            </w:pPr>
          </w:p>
        </w:tc>
      </w:tr>
    </w:tbl>
    <w:p w14:paraId="7CD445BC" w14:textId="77777777" w:rsidR="00E574D5" w:rsidRPr="00F64995" w:rsidRDefault="00E574D5" w:rsidP="00E574D5">
      <w:pPr>
        <w:spacing w:before="120" w:after="0" w:line="240" w:lineRule="auto"/>
        <w:jc w:val="both"/>
        <w:rPr>
          <w:rFonts w:ascii="Arial" w:hAnsi="Arial" w:cs="Arial"/>
          <w:szCs w:val="18"/>
          <w:lang w:val="en-GB"/>
        </w:rPr>
      </w:pPr>
    </w:p>
    <w:tbl>
      <w:tblPr>
        <w:tblStyle w:val="Grigliatabella"/>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20"/>
        <w:gridCol w:w="3441"/>
        <w:gridCol w:w="234"/>
        <w:gridCol w:w="2544"/>
        <w:gridCol w:w="2547"/>
        <w:gridCol w:w="2544"/>
        <w:gridCol w:w="2547"/>
      </w:tblGrid>
      <w:tr w:rsidR="00CC5933" w:rsidRPr="00FE630E" w14:paraId="2CD81102" w14:textId="77777777" w:rsidTr="00E574D5">
        <w:trPr>
          <w:tblHeader/>
        </w:trPr>
        <w:tc>
          <w:tcPr>
            <w:tcW w:w="1352" w:type="pct"/>
            <w:gridSpan w:val="2"/>
            <w:tcBorders>
              <w:bottom w:val="single" w:sz="4" w:space="0" w:color="BFBFBF" w:themeColor="background1" w:themeShade="BF"/>
            </w:tcBorders>
            <w:shd w:val="clear" w:color="auto" w:fill="F2F2F2" w:themeFill="background1" w:themeFillShade="F2"/>
            <w:vAlign w:val="center"/>
          </w:tcPr>
          <w:p w14:paraId="76843615" w14:textId="6B2C62D4" w:rsidR="00CC5933" w:rsidRPr="00FE630E" w:rsidRDefault="00CC5933" w:rsidP="00CC5933">
            <w:pPr>
              <w:spacing w:before="60" w:after="60"/>
              <w:rPr>
                <w:rFonts w:ascii="Arial" w:hAnsi="Arial" w:cs="Arial"/>
                <w:b/>
                <w:sz w:val="16"/>
                <w:szCs w:val="16"/>
              </w:rPr>
            </w:pPr>
            <w:r w:rsidRPr="00586D7F">
              <w:rPr>
                <w:rFonts w:ascii="Arial" w:hAnsi="Arial" w:cs="Arial"/>
                <w:b/>
                <w:sz w:val="16"/>
                <w:szCs w:val="16"/>
              </w:rPr>
              <w:t xml:space="preserve">Remote </w:t>
            </w:r>
            <w:proofErr w:type="spellStart"/>
            <w:r w:rsidRPr="00586D7F">
              <w:rPr>
                <w:rFonts w:ascii="Arial" w:hAnsi="Arial" w:cs="Arial"/>
                <w:b/>
                <w:sz w:val="16"/>
                <w:szCs w:val="16"/>
              </w:rPr>
              <w:t>assessment</w:t>
            </w:r>
            <w:proofErr w:type="spellEnd"/>
            <w:r w:rsidRPr="00586D7F">
              <w:rPr>
                <w:rFonts w:ascii="Arial" w:hAnsi="Arial" w:cs="Arial"/>
                <w:b/>
                <w:sz w:val="16"/>
                <w:szCs w:val="16"/>
              </w:rPr>
              <w:t xml:space="preserve"> (</w:t>
            </w:r>
            <w:proofErr w:type="spellStart"/>
            <w:r w:rsidRPr="00586D7F">
              <w:rPr>
                <w:rFonts w:ascii="Arial" w:hAnsi="Arial" w:cs="Arial"/>
                <w:b/>
                <w:i/>
                <w:iCs/>
                <w:sz w:val="16"/>
                <w:szCs w:val="16"/>
              </w:rPr>
              <w:t>if</w:t>
            </w:r>
            <w:proofErr w:type="spellEnd"/>
            <w:r w:rsidRPr="00586D7F">
              <w:rPr>
                <w:rFonts w:ascii="Arial" w:hAnsi="Arial" w:cs="Arial"/>
                <w:b/>
                <w:i/>
                <w:iCs/>
                <w:sz w:val="16"/>
                <w:szCs w:val="16"/>
              </w:rPr>
              <w:t xml:space="preserve"> </w:t>
            </w:r>
            <w:proofErr w:type="spellStart"/>
            <w:r w:rsidRPr="00586D7F">
              <w:rPr>
                <w:rFonts w:ascii="Arial" w:hAnsi="Arial" w:cs="Arial"/>
                <w:b/>
                <w:i/>
                <w:iCs/>
                <w:sz w:val="16"/>
                <w:szCs w:val="16"/>
              </w:rPr>
              <w:t>applicable</w:t>
            </w:r>
            <w:proofErr w:type="spellEnd"/>
            <w:r w:rsidRPr="00586D7F">
              <w:rPr>
                <w:rFonts w:ascii="Arial" w:hAnsi="Arial" w:cs="Arial"/>
                <w:b/>
                <w:sz w:val="16"/>
                <w:szCs w:val="16"/>
              </w:rPr>
              <w:t>)</w:t>
            </w:r>
          </w:p>
        </w:tc>
        <w:tc>
          <w:tcPr>
            <w:tcW w:w="82" w:type="pct"/>
            <w:tcBorders>
              <w:top w:val="nil"/>
              <w:bottom w:val="nil"/>
              <w:right w:val="single" w:sz="4" w:space="0" w:color="BFBFBF" w:themeColor="background1" w:themeShade="BF"/>
            </w:tcBorders>
          </w:tcPr>
          <w:p w14:paraId="491BAD0E" w14:textId="77777777" w:rsidR="00CC5933" w:rsidRPr="00FE630E" w:rsidRDefault="00CC5933" w:rsidP="00CC5933">
            <w:pPr>
              <w:spacing w:before="60" w:after="60"/>
              <w:rPr>
                <w:rFonts w:ascii="Arial" w:hAnsi="Arial" w:cs="Arial"/>
                <w:sz w:val="16"/>
                <w:szCs w:val="16"/>
              </w:rPr>
            </w:pPr>
          </w:p>
        </w:tc>
        <w:tc>
          <w:tcPr>
            <w:tcW w:w="89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5CABB71" w14:textId="26094D44" w:rsidR="00CC5933" w:rsidRPr="00FE630E" w:rsidRDefault="00CC5933" w:rsidP="00CC5933">
            <w:pPr>
              <w:spacing w:before="60" w:after="60"/>
              <w:jc w:val="center"/>
              <w:rPr>
                <w:rFonts w:ascii="Arial" w:hAnsi="Arial" w:cs="Arial"/>
                <w:b/>
                <w:sz w:val="16"/>
                <w:szCs w:val="16"/>
              </w:rPr>
            </w:pPr>
            <w:r w:rsidRPr="00B60258">
              <w:rPr>
                <w:rFonts w:ascii="Arial" w:hAnsi="Arial" w:cs="Arial"/>
                <w:b/>
                <w:sz w:val="16"/>
                <w:szCs w:val="16"/>
              </w:rPr>
              <w:t xml:space="preserve">A / </w:t>
            </w:r>
            <w:r>
              <w:rPr>
                <w:rFonts w:ascii="Arial" w:hAnsi="Arial" w:cs="Arial"/>
                <w:b/>
                <w:sz w:val="16"/>
                <w:szCs w:val="16"/>
              </w:rPr>
              <w:t>R</w:t>
            </w:r>
            <w:r w:rsidRPr="00B60258">
              <w:rPr>
                <w:rFonts w:ascii="Arial" w:hAnsi="Arial" w:cs="Arial"/>
                <w:b/>
                <w:sz w:val="16"/>
                <w:szCs w:val="16"/>
              </w:rPr>
              <w:t xml:space="preserve"> / </w:t>
            </w:r>
            <w:proofErr w:type="spellStart"/>
            <w:r>
              <w:rPr>
                <w:rFonts w:ascii="Arial" w:hAnsi="Arial" w:cs="Arial"/>
                <w:b/>
                <w:sz w:val="16"/>
                <w:szCs w:val="16"/>
              </w:rPr>
              <w:t>other</w:t>
            </w:r>
            <w:proofErr w:type="spellEnd"/>
          </w:p>
        </w:tc>
        <w:tc>
          <w:tcPr>
            <w:tcW w:w="89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D85B139" w14:textId="77777777" w:rsidR="00CC5933" w:rsidRPr="00FE630E" w:rsidRDefault="00CC5933" w:rsidP="00CC5933">
            <w:pPr>
              <w:spacing w:before="60" w:after="60"/>
              <w:jc w:val="center"/>
              <w:rPr>
                <w:rFonts w:ascii="Arial" w:hAnsi="Arial" w:cs="Arial"/>
                <w:b/>
                <w:sz w:val="16"/>
                <w:szCs w:val="16"/>
              </w:rPr>
            </w:pPr>
            <w:r w:rsidRPr="00FE630E">
              <w:rPr>
                <w:rFonts w:ascii="Arial" w:hAnsi="Arial" w:cs="Arial"/>
                <w:b/>
                <w:sz w:val="16"/>
                <w:szCs w:val="16"/>
              </w:rPr>
              <w:t>S1</w:t>
            </w:r>
          </w:p>
        </w:tc>
        <w:tc>
          <w:tcPr>
            <w:tcW w:w="89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5CECA302" w14:textId="77777777" w:rsidR="00CC5933" w:rsidRPr="00FE630E" w:rsidRDefault="00CC5933" w:rsidP="00CC5933">
            <w:pPr>
              <w:spacing w:before="60" w:after="60"/>
              <w:jc w:val="center"/>
              <w:rPr>
                <w:rFonts w:ascii="Arial" w:hAnsi="Arial" w:cs="Arial"/>
                <w:b/>
                <w:sz w:val="16"/>
                <w:szCs w:val="16"/>
              </w:rPr>
            </w:pPr>
            <w:r w:rsidRPr="00FE630E">
              <w:rPr>
                <w:rFonts w:ascii="Arial" w:hAnsi="Arial" w:cs="Arial"/>
                <w:b/>
                <w:sz w:val="16"/>
                <w:szCs w:val="16"/>
              </w:rPr>
              <w:t>S2</w:t>
            </w:r>
          </w:p>
        </w:tc>
        <w:tc>
          <w:tcPr>
            <w:tcW w:w="89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36729E" w14:textId="77777777" w:rsidR="00CC5933" w:rsidRPr="00FE630E" w:rsidRDefault="00CC5933" w:rsidP="00CC5933">
            <w:pPr>
              <w:spacing w:before="60" w:after="60"/>
              <w:jc w:val="center"/>
              <w:rPr>
                <w:rFonts w:ascii="Arial" w:hAnsi="Arial" w:cs="Arial"/>
                <w:b/>
                <w:sz w:val="16"/>
                <w:szCs w:val="16"/>
              </w:rPr>
            </w:pPr>
            <w:r w:rsidRPr="00FE630E">
              <w:rPr>
                <w:rFonts w:ascii="Arial" w:hAnsi="Arial" w:cs="Arial"/>
                <w:b/>
                <w:sz w:val="16"/>
                <w:szCs w:val="16"/>
              </w:rPr>
              <w:t>S3</w:t>
            </w:r>
          </w:p>
        </w:tc>
      </w:tr>
      <w:tr w:rsidR="00E574D5" w:rsidRPr="00236416" w14:paraId="6A9EDCCF" w14:textId="77777777" w:rsidTr="00E574D5">
        <w:tc>
          <w:tcPr>
            <w:tcW w:w="1352" w:type="pct"/>
            <w:gridSpan w:val="2"/>
            <w:tcBorders>
              <w:top w:val="single" w:sz="4" w:space="0" w:color="BFBFBF" w:themeColor="background1" w:themeShade="BF"/>
              <w:bottom w:val="nil"/>
            </w:tcBorders>
            <w:shd w:val="clear" w:color="auto" w:fill="auto"/>
          </w:tcPr>
          <w:p w14:paraId="78114C12" w14:textId="30973221" w:rsidR="00E574D5" w:rsidRPr="00CC5933" w:rsidRDefault="00CC5933" w:rsidP="00E574D5">
            <w:pPr>
              <w:spacing w:before="60" w:after="60"/>
              <w:rPr>
                <w:rFonts w:ascii="Arial" w:hAnsi="Arial" w:cs="Arial"/>
                <w:sz w:val="16"/>
                <w:szCs w:val="16"/>
                <w:lang w:val="en-GB"/>
              </w:rPr>
            </w:pPr>
            <w:r w:rsidRPr="00586D7F">
              <w:rPr>
                <w:rFonts w:ascii="Arial" w:hAnsi="Arial" w:cs="Arial"/>
                <w:sz w:val="16"/>
                <w:szCs w:val="16"/>
                <w:lang w:val="en-GB"/>
              </w:rPr>
              <w:t xml:space="preserve">Verify that the </w:t>
            </w:r>
            <w:r w:rsidRPr="00586D7F">
              <w:rPr>
                <w:rFonts w:ascii="Arial" w:hAnsi="Arial" w:cs="Arial"/>
                <w:b/>
                <w:bCs/>
                <w:sz w:val="16"/>
                <w:szCs w:val="16"/>
                <w:lang w:val="en-GB"/>
              </w:rPr>
              <w:t>MD-09-01-DT</w:t>
            </w:r>
            <w:r w:rsidRPr="00586D7F">
              <w:rPr>
                <w:rFonts w:ascii="Arial" w:hAnsi="Arial" w:cs="Arial"/>
                <w:sz w:val="16"/>
                <w:szCs w:val="16"/>
                <w:lang w:val="en-GB"/>
              </w:rPr>
              <w:t xml:space="preserve"> form, duly completed and signed by all personnel (both from the </w:t>
            </w:r>
            <w:r>
              <w:rPr>
                <w:rFonts w:ascii="Arial" w:hAnsi="Arial" w:cs="Arial"/>
                <w:sz w:val="16"/>
                <w:szCs w:val="16"/>
                <w:lang w:val="en-GB"/>
              </w:rPr>
              <w:t>Biobank</w:t>
            </w:r>
            <w:r w:rsidRPr="00586D7F">
              <w:rPr>
                <w:rFonts w:ascii="Arial" w:hAnsi="Arial" w:cs="Arial"/>
                <w:sz w:val="16"/>
                <w:szCs w:val="16"/>
                <w:lang w:val="en-GB"/>
              </w:rPr>
              <w:t xml:space="preserve"> and the assessment team) participating in the remote assessment, is available</w:t>
            </w:r>
            <w:r w:rsidRPr="00586D7F">
              <w:rPr>
                <w:rFonts w:ascii="Arial" w:hAnsi="Arial" w:cs="Arial"/>
                <w:bCs/>
                <w:sz w:val="16"/>
                <w:szCs w:val="16"/>
                <w:vertAlign w:val="superscript"/>
                <w:lang w:val="en-GB"/>
              </w:rPr>
              <w:t xml:space="preserve"> </w:t>
            </w:r>
            <w:r w:rsidRPr="00B60258">
              <w:rPr>
                <w:rStyle w:val="Rimandonotaapidipagina"/>
                <w:rFonts w:ascii="Arial" w:hAnsi="Arial" w:cs="Arial"/>
                <w:bCs/>
                <w:sz w:val="16"/>
                <w:szCs w:val="16"/>
              </w:rPr>
              <w:footnoteReference w:id="6"/>
            </w:r>
          </w:p>
        </w:tc>
        <w:tc>
          <w:tcPr>
            <w:tcW w:w="82" w:type="pct"/>
            <w:tcBorders>
              <w:top w:val="nil"/>
              <w:bottom w:val="nil"/>
            </w:tcBorders>
          </w:tcPr>
          <w:p w14:paraId="4AA04048" w14:textId="77777777" w:rsidR="00E574D5" w:rsidRPr="00CC5933" w:rsidRDefault="00E574D5" w:rsidP="00E574D5">
            <w:pPr>
              <w:spacing w:before="60" w:after="60"/>
              <w:rPr>
                <w:rFonts w:ascii="Arial" w:hAnsi="Arial" w:cs="Arial"/>
                <w:lang w:val="en-GB"/>
              </w:rPr>
            </w:pPr>
          </w:p>
        </w:tc>
        <w:tc>
          <w:tcPr>
            <w:tcW w:w="891" w:type="pct"/>
            <w:tcBorders>
              <w:top w:val="single" w:sz="4" w:space="0" w:color="BFBFBF" w:themeColor="background1" w:themeShade="BF"/>
              <w:bottom w:val="single" w:sz="4" w:space="0" w:color="BFBFBF" w:themeColor="background1" w:themeShade="BF"/>
            </w:tcBorders>
            <w:shd w:val="clear" w:color="auto" w:fill="CCFFCC"/>
          </w:tcPr>
          <w:p w14:paraId="00CED9CF" w14:textId="77777777" w:rsidR="00E574D5" w:rsidRPr="00CC5933" w:rsidRDefault="00E574D5" w:rsidP="00E574D5">
            <w:pPr>
              <w:spacing w:before="60" w:after="60"/>
              <w:rPr>
                <w:rFonts w:ascii="Arial" w:hAnsi="Arial" w:cs="Arial"/>
                <w:lang w:val="en-GB"/>
              </w:rPr>
            </w:pPr>
          </w:p>
        </w:tc>
        <w:tc>
          <w:tcPr>
            <w:tcW w:w="892" w:type="pct"/>
            <w:tcBorders>
              <w:top w:val="single" w:sz="4" w:space="0" w:color="BFBFBF" w:themeColor="background1" w:themeShade="BF"/>
              <w:bottom w:val="single" w:sz="4" w:space="0" w:color="BFBFBF" w:themeColor="background1" w:themeShade="BF"/>
            </w:tcBorders>
            <w:shd w:val="clear" w:color="auto" w:fill="CCFFCC"/>
          </w:tcPr>
          <w:p w14:paraId="1A8690E6" w14:textId="77777777" w:rsidR="00E574D5" w:rsidRPr="00CC5933" w:rsidRDefault="00E574D5" w:rsidP="00E574D5">
            <w:pPr>
              <w:spacing w:before="60" w:after="60"/>
              <w:rPr>
                <w:rFonts w:ascii="Arial" w:hAnsi="Arial" w:cs="Arial"/>
                <w:lang w:val="en-GB"/>
              </w:rPr>
            </w:pPr>
          </w:p>
        </w:tc>
        <w:tc>
          <w:tcPr>
            <w:tcW w:w="891" w:type="pct"/>
            <w:tcBorders>
              <w:top w:val="single" w:sz="4" w:space="0" w:color="BFBFBF" w:themeColor="background1" w:themeShade="BF"/>
              <w:bottom w:val="single" w:sz="4" w:space="0" w:color="BFBFBF" w:themeColor="background1" w:themeShade="BF"/>
            </w:tcBorders>
            <w:shd w:val="clear" w:color="auto" w:fill="CCFFCC"/>
          </w:tcPr>
          <w:p w14:paraId="377191F6" w14:textId="77777777" w:rsidR="00E574D5" w:rsidRPr="00CC5933" w:rsidRDefault="00E574D5" w:rsidP="00E574D5">
            <w:pPr>
              <w:spacing w:before="60" w:after="60"/>
              <w:rPr>
                <w:rFonts w:ascii="Arial" w:hAnsi="Arial" w:cs="Arial"/>
                <w:lang w:val="en-GB"/>
              </w:rPr>
            </w:pPr>
          </w:p>
        </w:tc>
        <w:tc>
          <w:tcPr>
            <w:tcW w:w="892" w:type="pct"/>
            <w:tcBorders>
              <w:top w:val="single" w:sz="4" w:space="0" w:color="BFBFBF" w:themeColor="background1" w:themeShade="BF"/>
              <w:bottom w:val="single" w:sz="4" w:space="0" w:color="BFBFBF" w:themeColor="background1" w:themeShade="BF"/>
            </w:tcBorders>
            <w:shd w:val="clear" w:color="auto" w:fill="CCFFCC"/>
          </w:tcPr>
          <w:p w14:paraId="1AF95782" w14:textId="77777777" w:rsidR="00E574D5" w:rsidRPr="00CC5933" w:rsidRDefault="00E574D5" w:rsidP="00E574D5">
            <w:pPr>
              <w:spacing w:before="60" w:after="60"/>
              <w:rPr>
                <w:rFonts w:ascii="Arial" w:hAnsi="Arial" w:cs="Arial"/>
                <w:lang w:val="en-GB"/>
              </w:rPr>
            </w:pPr>
          </w:p>
        </w:tc>
      </w:tr>
      <w:tr w:rsidR="00E574D5" w:rsidRPr="00236416" w14:paraId="713BAFD2" w14:textId="77777777" w:rsidTr="00E574D5">
        <w:tc>
          <w:tcPr>
            <w:tcW w:w="147" w:type="pct"/>
            <w:tcBorders>
              <w:top w:val="nil"/>
              <w:bottom w:val="nil"/>
              <w:right w:val="nil"/>
            </w:tcBorders>
            <w:shd w:val="clear" w:color="auto" w:fill="auto"/>
          </w:tcPr>
          <w:p w14:paraId="6B89CF15" w14:textId="77777777" w:rsidR="00E574D5" w:rsidRPr="00FE630E" w:rsidRDefault="00E574D5" w:rsidP="00E574D5">
            <w:pPr>
              <w:spacing w:before="40" w:after="40"/>
              <w:rPr>
                <w:rFonts w:ascii="Arial" w:hAnsi="Arial" w:cs="Arial"/>
                <w:sz w:val="16"/>
                <w:szCs w:val="16"/>
              </w:rPr>
            </w:pPr>
            <w:r w:rsidRPr="00FE630E">
              <w:rPr>
                <w:rFonts w:ascii="Arial" w:hAnsi="Arial" w:cs="Arial"/>
                <w:sz w:val="20"/>
                <w:szCs w:val="20"/>
              </w:rPr>
              <w:sym w:font="Webdings" w:char="F069"/>
            </w:r>
          </w:p>
        </w:tc>
        <w:tc>
          <w:tcPr>
            <w:tcW w:w="4853" w:type="pct"/>
            <w:gridSpan w:val="6"/>
            <w:tcBorders>
              <w:top w:val="nil"/>
              <w:left w:val="nil"/>
              <w:bottom w:val="nil"/>
            </w:tcBorders>
            <w:shd w:val="clear" w:color="auto" w:fill="auto"/>
          </w:tcPr>
          <w:p w14:paraId="20DA4953" w14:textId="6C78AA07" w:rsidR="00E574D5" w:rsidRPr="00CC5933" w:rsidRDefault="00CC5933" w:rsidP="00E574D5">
            <w:pPr>
              <w:spacing w:before="40" w:after="40"/>
              <w:rPr>
                <w:rFonts w:ascii="Arial" w:hAnsi="Arial" w:cs="Arial"/>
                <w:lang w:val="en-GB"/>
              </w:rPr>
            </w:pPr>
            <w:r w:rsidRPr="00586D7F">
              <w:rPr>
                <w:rFonts w:ascii="Arial" w:hAnsi="Arial" w:cs="Arial"/>
                <w:i/>
                <w:iCs/>
                <w:sz w:val="16"/>
                <w:szCs w:val="16"/>
                <w:lang w:val="en-GB" w:bidi="x-none"/>
              </w:rPr>
              <w:t>If made available during the assessment, attach the form to this document and note it in</w:t>
            </w:r>
            <w:r>
              <w:rPr>
                <w:rFonts w:ascii="Arial" w:hAnsi="Arial" w:cs="Arial"/>
                <w:i/>
                <w:iCs/>
                <w:sz w:val="16"/>
                <w:szCs w:val="16"/>
                <w:lang w:val="en-GB" w:bidi="x-none"/>
              </w:rPr>
              <w:t xml:space="preserve"> </w:t>
            </w:r>
            <w:hyperlink w:anchor="allegati" w:history="1">
              <w:r w:rsidR="00E574D5" w:rsidRPr="00CC5933">
                <w:rPr>
                  <w:rStyle w:val="Collegamentoipertestuale"/>
                  <w:rFonts w:ascii="Arial" w:hAnsi="Arial" w:cs="Arial"/>
                  <w:i/>
                  <w:iCs/>
                  <w:sz w:val="16"/>
                  <w:szCs w:val="16"/>
                  <w:lang w:val="en-GB" w:bidi="x-none"/>
                </w:rPr>
                <w:t>se</w:t>
              </w:r>
              <w:r>
                <w:rPr>
                  <w:rStyle w:val="Collegamentoipertestuale"/>
                  <w:rFonts w:ascii="Arial" w:hAnsi="Arial" w:cs="Arial"/>
                  <w:i/>
                  <w:iCs/>
                  <w:sz w:val="16"/>
                  <w:szCs w:val="16"/>
                  <w:lang w:val="en-GB" w:bidi="x-none"/>
                </w:rPr>
                <w:t>c</w:t>
              </w:r>
              <w:r w:rsidR="00E574D5" w:rsidRPr="00CC5933">
                <w:rPr>
                  <w:rStyle w:val="Collegamentoipertestuale"/>
                  <w:rFonts w:ascii="Arial" w:hAnsi="Arial" w:cs="Arial"/>
                  <w:i/>
                  <w:iCs/>
                  <w:sz w:val="16"/>
                  <w:szCs w:val="16"/>
                  <w:lang w:val="en-GB" w:bidi="x-none"/>
                </w:rPr>
                <w:t>. 11</w:t>
              </w:r>
            </w:hyperlink>
            <w:r w:rsidR="00E574D5" w:rsidRPr="00CC5933">
              <w:rPr>
                <w:rFonts w:ascii="Arial" w:hAnsi="Arial" w:cs="Arial"/>
                <w:i/>
                <w:iCs/>
                <w:sz w:val="16"/>
                <w:szCs w:val="16"/>
                <w:lang w:val="en-GB" w:bidi="x-none"/>
              </w:rPr>
              <w:t>.</w:t>
            </w:r>
          </w:p>
        </w:tc>
      </w:tr>
      <w:tr w:rsidR="00E574D5" w:rsidRPr="00236416" w14:paraId="4B5279EF" w14:textId="77777777" w:rsidTr="00E574D5">
        <w:tc>
          <w:tcPr>
            <w:tcW w:w="1352" w:type="pct"/>
            <w:gridSpan w:val="2"/>
            <w:tcBorders>
              <w:top w:val="single" w:sz="4" w:space="0" w:color="BFBFBF" w:themeColor="background1" w:themeShade="BF"/>
              <w:bottom w:val="nil"/>
            </w:tcBorders>
            <w:shd w:val="clear" w:color="auto" w:fill="auto"/>
          </w:tcPr>
          <w:p w14:paraId="19D4EDBF" w14:textId="7C3E1FFA" w:rsidR="00E574D5" w:rsidRPr="00CC5933" w:rsidRDefault="00CC5933" w:rsidP="00E574D5">
            <w:pPr>
              <w:spacing w:before="60" w:after="60"/>
              <w:rPr>
                <w:rFonts w:ascii="Arial" w:hAnsi="Arial" w:cs="Arial"/>
                <w:sz w:val="16"/>
                <w:szCs w:val="16"/>
                <w:lang w:val="en-GB"/>
              </w:rPr>
            </w:pPr>
            <w:r w:rsidRPr="00586D7F">
              <w:rPr>
                <w:rFonts w:ascii="Arial" w:hAnsi="Arial" w:cs="Arial"/>
                <w:sz w:val="16"/>
                <w:szCs w:val="16"/>
                <w:lang w:val="en-GB"/>
              </w:rPr>
              <w:t>Indicate whether the remote mode has compromised the completeness and effectiveness of the assessment</w:t>
            </w:r>
          </w:p>
        </w:tc>
        <w:tc>
          <w:tcPr>
            <w:tcW w:w="82" w:type="pct"/>
            <w:tcBorders>
              <w:top w:val="nil"/>
              <w:bottom w:val="nil"/>
            </w:tcBorders>
          </w:tcPr>
          <w:p w14:paraId="18B185F1" w14:textId="77777777" w:rsidR="00E574D5" w:rsidRPr="00CC5933" w:rsidRDefault="00E574D5" w:rsidP="00E574D5">
            <w:pPr>
              <w:spacing w:before="60" w:after="60"/>
              <w:rPr>
                <w:rFonts w:ascii="Arial" w:hAnsi="Arial" w:cs="Arial"/>
                <w:lang w:val="en-GB"/>
              </w:rPr>
            </w:pPr>
          </w:p>
        </w:tc>
        <w:tc>
          <w:tcPr>
            <w:tcW w:w="891" w:type="pct"/>
            <w:vMerge w:val="restart"/>
            <w:tcBorders>
              <w:top w:val="single" w:sz="4" w:space="0" w:color="BFBFBF" w:themeColor="background1" w:themeShade="BF"/>
            </w:tcBorders>
            <w:shd w:val="clear" w:color="auto" w:fill="CCFFCC"/>
          </w:tcPr>
          <w:p w14:paraId="6D6C21F3" w14:textId="77777777" w:rsidR="00E574D5" w:rsidRPr="00CC5933" w:rsidRDefault="00E574D5" w:rsidP="00E574D5">
            <w:pPr>
              <w:spacing w:before="60" w:after="60"/>
              <w:rPr>
                <w:rFonts w:ascii="Arial" w:hAnsi="Arial" w:cs="Arial"/>
                <w:lang w:val="en-GB"/>
              </w:rPr>
            </w:pPr>
          </w:p>
        </w:tc>
        <w:tc>
          <w:tcPr>
            <w:tcW w:w="892" w:type="pct"/>
            <w:vMerge w:val="restart"/>
            <w:tcBorders>
              <w:top w:val="single" w:sz="4" w:space="0" w:color="BFBFBF" w:themeColor="background1" w:themeShade="BF"/>
            </w:tcBorders>
            <w:shd w:val="clear" w:color="auto" w:fill="CCFFCC"/>
          </w:tcPr>
          <w:p w14:paraId="685F5858" w14:textId="77777777" w:rsidR="00E574D5" w:rsidRPr="00CC5933" w:rsidRDefault="00E574D5" w:rsidP="00E574D5">
            <w:pPr>
              <w:spacing w:before="60" w:after="60"/>
              <w:rPr>
                <w:rFonts w:ascii="Arial" w:hAnsi="Arial" w:cs="Arial"/>
                <w:lang w:val="en-GB"/>
              </w:rPr>
            </w:pPr>
          </w:p>
        </w:tc>
        <w:tc>
          <w:tcPr>
            <w:tcW w:w="891" w:type="pct"/>
            <w:vMerge w:val="restart"/>
            <w:tcBorders>
              <w:top w:val="single" w:sz="4" w:space="0" w:color="BFBFBF" w:themeColor="background1" w:themeShade="BF"/>
            </w:tcBorders>
            <w:shd w:val="clear" w:color="auto" w:fill="CCFFCC"/>
          </w:tcPr>
          <w:p w14:paraId="2CCD058E" w14:textId="77777777" w:rsidR="00E574D5" w:rsidRPr="00CC5933" w:rsidRDefault="00E574D5" w:rsidP="00E574D5">
            <w:pPr>
              <w:spacing w:before="60" w:after="60"/>
              <w:rPr>
                <w:rFonts w:ascii="Arial" w:hAnsi="Arial" w:cs="Arial"/>
                <w:lang w:val="en-GB"/>
              </w:rPr>
            </w:pPr>
          </w:p>
        </w:tc>
        <w:tc>
          <w:tcPr>
            <w:tcW w:w="892" w:type="pct"/>
            <w:vMerge w:val="restart"/>
            <w:tcBorders>
              <w:top w:val="single" w:sz="4" w:space="0" w:color="BFBFBF" w:themeColor="background1" w:themeShade="BF"/>
            </w:tcBorders>
            <w:shd w:val="clear" w:color="auto" w:fill="CCFFCC"/>
          </w:tcPr>
          <w:p w14:paraId="505AED67" w14:textId="77777777" w:rsidR="00E574D5" w:rsidRPr="00CC5933" w:rsidRDefault="00E574D5" w:rsidP="00E574D5">
            <w:pPr>
              <w:spacing w:before="60" w:after="60"/>
              <w:rPr>
                <w:rFonts w:ascii="Arial" w:hAnsi="Arial" w:cs="Arial"/>
                <w:lang w:val="en-GB"/>
              </w:rPr>
            </w:pPr>
          </w:p>
        </w:tc>
      </w:tr>
      <w:tr w:rsidR="00CC5933" w:rsidRPr="00236416" w14:paraId="095FFF0B" w14:textId="77777777" w:rsidTr="00E574D5">
        <w:tc>
          <w:tcPr>
            <w:tcW w:w="147" w:type="pct"/>
            <w:tcBorders>
              <w:top w:val="nil"/>
              <w:right w:val="nil"/>
            </w:tcBorders>
            <w:shd w:val="clear" w:color="auto" w:fill="auto"/>
          </w:tcPr>
          <w:p w14:paraId="361CA6C8" w14:textId="77777777" w:rsidR="00CC5933" w:rsidRPr="00FE630E" w:rsidRDefault="00CC5933" w:rsidP="00CC5933">
            <w:pPr>
              <w:spacing w:before="60" w:after="60"/>
              <w:rPr>
                <w:rFonts w:ascii="Arial" w:hAnsi="Arial" w:cs="Arial"/>
                <w:sz w:val="16"/>
                <w:szCs w:val="16"/>
              </w:rPr>
            </w:pPr>
            <w:r w:rsidRPr="00FE630E">
              <w:rPr>
                <w:rFonts w:ascii="Arial" w:hAnsi="Arial" w:cs="Arial"/>
                <w:sz w:val="20"/>
                <w:szCs w:val="20"/>
              </w:rPr>
              <w:sym w:font="Webdings" w:char="F069"/>
            </w:r>
          </w:p>
        </w:tc>
        <w:tc>
          <w:tcPr>
            <w:tcW w:w="1205" w:type="pct"/>
            <w:tcBorders>
              <w:top w:val="nil"/>
              <w:left w:val="nil"/>
            </w:tcBorders>
            <w:shd w:val="clear" w:color="auto" w:fill="auto"/>
          </w:tcPr>
          <w:p w14:paraId="04372226" w14:textId="10670983" w:rsidR="00CC5933" w:rsidRPr="00CC5933" w:rsidRDefault="00CC5933" w:rsidP="00CC5933">
            <w:pPr>
              <w:spacing w:before="60" w:after="60"/>
              <w:rPr>
                <w:rFonts w:ascii="Arial" w:hAnsi="Arial" w:cs="Arial"/>
                <w:i/>
                <w:iCs/>
                <w:sz w:val="16"/>
                <w:szCs w:val="16"/>
                <w:lang w:val="en-GB"/>
              </w:rPr>
            </w:pPr>
            <w:r w:rsidRPr="00586D7F">
              <w:rPr>
                <w:rFonts w:ascii="Arial" w:hAnsi="Arial" w:cs="Arial"/>
                <w:i/>
                <w:iCs/>
                <w:sz w:val="16"/>
                <w:szCs w:val="16"/>
                <w:lang w:val="en-GB"/>
              </w:rPr>
              <w:t>In such case, report the limitations and issues identified related to the remote mode</w:t>
            </w:r>
          </w:p>
        </w:tc>
        <w:tc>
          <w:tcPr>
            <w:tcW w:w="82" w:type="pct"/>
            <w:tcBorders>
              <w:top w:val="nil"/>
              <w:bottom w:val="nil"/>
            </w:tcBorders>
          </w:tcPr>
          <w:p w14:paraId="5225B6F6" w14:textId="77777777" w:rsidR="00CC5933" w:rsidRPr="00CC5933" w:rsidRDefault="00CC5933" w:rsidP="00CC5933">
            <w:pPr>
              <w:spacing w:before="60" w:after="60"/>
              <w:rPr>
                <w:rFonts w:ascii="Arial" w:hAnsi="Arial" w:cs="Arial"/>
                <w:lang w:val="en-GB"/>
              </w:rPr>
            </w:pPr>
          </w:p>
        </w:tc>
        <w:tc>
          <w:tcPr>
            <w:tcW w:w="891" w:type="pct"/>
            <w:vMerge/>
            <w:tcBorders>
              <w:bottom w:val="single" w:sz="4" w:space="0" w:color="BFBFBF" w:themeColor="background1" w:themeShade="BF"/>
            </w:tcBorders>
            <w:shd w:val="clear" w:color="auto" w:fill="CCFFCC"/>
          </w:tcPr>
          <w:p w14:paraId="0BE8ED30" w14:textId="77777777" w:rsidR="00CC5933" w:rsidRPr="00CC5933" w:rsidRDefault="00CC5933" w:rsidP="00CC5933">
            <w:pPr>
              <w:spacing w:before="60" w:after="60"/>
              <w:rPr>
                <w:rFonts w:ascii="Arial" w:hAnsi="Arial" w:cs="Arial"/>
                <w:lang w:val="en-GB"/>
              </w:rPr>
            </w:pPr>
          </w:p>
        </w:tc>
        <w:tc>
          <w:tcPr>
            <w:tcW w:w="892" w:type="pct"/>
            <w:vMerge/>
            <w:tcBorders>
              <w:bottom w:val="single" w:sz="4" w:space="0" w:color="BFBFBF" w:themeColor="background1" w:themeShade="BF"/>
            </w:tcBorders>
            <w:shd w:val="clear" w:color="auto" w:fill="CCFFCC"/>
          </w:tcPr>
          <w:p w14:paraId="01DFFA8C" w14:textId="77777777" w:rsidR="00CC5933" w:rsidRPr="00CC5933" w:rsidRDefault="00CC5933" w:rsidP="00CC5933">
            <w:pPr>
              <w:spacing w:before="60" w:after="60"/>
              <w:rPr>
                <w:rFonts w:ascii="Arial" w:hAnsi="Arial" w:cs="Arial"/>
                <w:lang w:val="en-GB"/>
              </w:rPr>
            </w:pPr>
          </w:p>
        </w:tc>
        <w:tc>
          <w:tcPr>
            <w:tcW w:w="891" w:type="pct"/>
            <w:vMerge/>
            <w:tcBorders>
              <w:bottom w:val="single" w:sz="4" w:space="0" w:color="BFBFBF" w:themeColor="background1" w:themeShade="BF"/>
            </w:tcBorders>
            <w:shd w:val="clear" w:color="auto" w:fill="CCFFCC"/>
          </w:tcPr>
          <w:p w14:paraId="089B7181" w14:textId="77777777" w:rsidR="00CC5933" w:rsidRPr="00CC5933" w:rsidRDefault="00CC5933" w:rsidP="00CC5933">
            <w:pPr>
              <w:spacing w:before="60" w:after="60"/>
              <w:rPr>
                <w:rFonts w:ascii="Arial" w:hAnsi="Arial" w:cs="Arial"/>
                <w:lang w:val="en-GB"/>
              </w:rPr>
            </w:pPr>
          </w:p>
        </w:tc>
        <w:tc>
          <w:tcPr>
            <w:tcW w:w="892" w:type="pct"/>
            <w:vMerge/>
            <w:tcBorders>
              <w:bottom w:val="single" w:sz="4" w:space="0" w:color="BFBFBF" w:themeColor="background1" w:themeShade="BF"/>
            </w:tcBorders>
            <w:shd w:val="clear" w:color="auto" w:fill="CCFFCC"/>
          </w:tcPr>
          <w:p w14:paraId="4E5E0E86" w14:textId="77777777" w:rsidR="00CC5933" w:rsidRPr="00CC5933" w:rsidRDefault="00CC5933" w:rsidP="00CC5933">
            <w:pPr>
              <w:spacing w:before="60" w:after="60"/>
              <w:rPr>
                <w:rFonts w:ascii="Arial" w:hAnsi="Arial" w:cs="Arial"/>
                <w:lang w:val="en-GB"/>
              </w:rPr>
            </w:pPr>
          </w:p>
        </w:tc>
      </w:tr>
    </w:tbl>
    <w:p w14:paraId="42C8016B" w14:textId="77777777" w:rsidR="00E574D5" w:rsidRPr="00CC5933" w:rsidRDefault="00E574D5" w:rsidP="00E574D5">
      <w:pPr>
        <w:rPr>
          <w:rFonts w:ascii="Arial" w:hAnsi="Arial" w:cs="Arial"/>
          <w:szCs w:val="18"/>
          <w:lang w:val="en-GB"/>
        </w:rPr>
      </w:pPr>
      <w:r w:rsidRPr="00CC5933">
        <w:rPr>
          <w:rFonts w:ascii="Arial" w:hAnsi="Arial" w:cs="Arial"/>
          <w:szCs w:val="18"/>
          <w:lang w:val="en-GB"/>
        </w:rPr>
        <w:br w:type="page"/>
      </w:r>
    </w:p>
    <w:p w14:paraId="7EAE7B68" w14:textId="77777777" w:rsidR="007A6818" w:rsidRPr="00CC5933" w:rsidRDefault="007A6818" w:rsidP="00325C05">
      <w:pPr>
        <w:spacing w:before="120" w:after="0" w:line="240" w:lineRule="auto"/>
        <w:jc w:val="both"/>
        <w:rPr>
          <w:rFonts w:ascii="Arial" w:hAnsi="Arial" w:cs="Arial"/>
          <w:szCs w:val="18"/>
          <w:lang w:val="en-GB"/>
        </w:rPr>
      </w:pPr>
    </w:p>
    <w:tbl>
      <w:tblPr>
        <w:tblStyle w:val="Grigliatabella"/>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827"/>
        <w:gridCol w:w="283"/>
        <w:gridCol w:w="2541"/>
        <w:gridCol w:w="2544"/>
        <w:gridCol w:w="2544"/>
        <w:gridCol w:w="2538"/>
      </w:tblGrid>
      <w:tr w:rsidR="00DE358C" w:rsidRPr="00FE630E" w14:paraId="1971E886" w14:textId="77777777" w:rsidTr="00C90ABD">
        <w:trPr>
          <w:cantSplit/>
          <w:tblHeader/>
        </w:trPr>
        <w:tc>
          <w:tcPr>
            <w:tcW w:w="1340" w:type="pct"/>
            <w:tcBorders>
              <w:bottom w:val="single" w:sz="4" w:space="0" w:color="BFBFBF" w:themeColor="background1" w:themeShade="BF"/>
            </w:tcBorders>
            <w:shd w:val="clear" w:color="auto" w:fill="F2F2F2" w:themeFill="background1" w:themeFillShade="F2"/>
            <w:vAlign w:val="center"/>
          </w:tcPr>
          <w:p w14:paraId="2EF97FE9" w14:textId="4D105CE9" w:rsidR="00DE358C" w:rsidRPr="00FE630E" w:rsidRDefault="00236416" w:rsidP="00F00594">
            <w:pPr>
              <w:spacing w:before="60" w:after="60"/>
              <w:rPr>
                <w:rFonts w:ascii="Arial" w:hAnsi="Arial" w:cs="Arial"/>
                <w:b/>
                <w:sz w:val="16"/>
                <w:szCs w:val="16"/>
              </w:rPr>
            </w:pPr>
            <w:proofErr w:type="spellStart"/>
            <w:r>
              <w:rPr>
                <w:rFonts w:ascii="Arial" w:hAnsi="Arial" w:cs="Arial"/>
                <w:b/>
                <w:sz w:val="16"/>
                <w:szCs w:val="16"/>
              </w:rPr>
              <w:t>Assessment</w:t>
            </w:r>
            <w:proofErr w:type="spellEnd"/>
          </w:p>
        </w:tc>
        <w:tc>
          <w:tcPr>
            <w:tcW w:w="99" w:type="pct"/>
            <w:tcBorders>
              <w:top w:val="nil"/>
              <w:bottom w:val="nil"/>
              <w:right w:val="single" w:sz="4" w:space="0" w:color="BFBFBF" w:themeColor="background1" w:themeShade="BF"/>
            </w:tcBorders>
          </w:tcPr>
          <w:p w14:paraId="34ACE7B6" w14:textId="77777777" w:rsidR="00DE358C" w:rsidRPr="00FE630E" w:rsidRDefault="00DE358C" w:rsidP="00F00594">
            <w:pPr>
              <w:spacing w:before="60" w:after="60"/>
              <w:rPr>
                <w:rFonts w:ascii="Arial" w:hAnsi="Arial" w:cs="Arial"/>
                <w:sz w:val="16"/>
                <w:szCs w:val="16"/>
              </w:rPr>
            </w:pPr>
          </w:p>
        </w:tc>
        <w:tc>
          <w:tcPr>
            <w:tcW w:w="89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4D416E8" w14:textId="308225F9" w:rsidR="00DE358C" w:rsidRPr="00FE630E" w:rsidRDefault="00604EBF" w:rsidP="00F00594">
            <w:pPr>
              <w:spacing w:before="60" w:after="60"/>
              <w:jc w:val="center"/>
              <w:rPr>
                <w:rFonts w:ascii="Arial" w:hAnsi="Arial" w:cs="Arial"/>
                <w:b/>
                <w:sz w:val="16"/>
                <w:szCs w:val="16"/>
              </w:rPr>
            </w:pPr>
            <w:r w:rsidRPr="00B60258">
              <w:rPr>
                <w:rFonts w:ascii="Arial" w:hAnsi="Arial" w:cs="Arial"/>
                <w:b/>
                <w:sz w:val="16"/>
                <w:szCs w:val="16"/>
              </w:rPr>
              <w:t xml:space="preserve">A / </w:t>
            </w:r>
            <w:r>
              <w:rPr>
                <w:rFonts w:ascii="Arial" w:hAnsi="Arial" w:cs="Arial"/>
                <w:b/>
                <w:sz w:val="16"/>
                <w:szCs w:val="16"/>
              </w:rPr>
              <w:t>R</w:t>
            </w:r>
            <w:r w:rsidRPr="00B60258">
              <w:rPr>
                <w:rFonts w:ascii="Arial" w:hAnsi="Arial" w:cs="Arial"/>
                <w:b/>
                <w:sz w:val="16"/>
                <w:szCs w:val="16"/>
              </w:rPr>
              <w:t xml:space="preserve"> / </w:t>
            </w:r>
            <w:proofErr w:type="spellStart"/>
            <w:r w:rsidR="00CC5933">
              <w:rPr>
                <w:rFonts w:ascii="Arial" w:hAnsi="Arial" w:cs="Arial"/>
                <w:b/>
                <w:sz w:val="16"/>
                <w:szCs w:val="16"/>
              </w:rPr>
              <w:t>other</w:t>
            </w:r>
            <w:proofErr w:type="spellEnd"/>
          </w:p>
        </w:tc>
        <w:tc>
          <w:tcPr>
            <w:tcW w:w="89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402B50B" w14:textId="45DD6827" w:rsidR="00DE358C" w:rsidRPr="00FE630E" w:rsidRDefault="00DE358C" w:rsidP="00F00594">
            <w:pPr>
              <w:spacing w:before="60" w:after="60"/>
              <w:jc w:val="center"/>
              <w:rPr>
                <w:rFonts w:ascii="Arial" w:hAnsi="Arial" w:cs="Arial"/>
                <w:b/>
                <w:sz w:val="16"/>
                <w:szCs w:val="16"/>
              </w:rPr>
            </w:pPr>
            <w:r w:rsidRPr="00FE630E">
              <w:rPr>
                <w:rFonts w:ascii="Arial" w:hAnsi="Arial" w:cs="Arial"/>
                <w:b/>
                <w:sz w:val="16"/>
                <w:szCs w:val="16"/>
              </w:rPr>
              <w:t>S1</w:t>
            </w:r>
          </w:p>
        </w:tc>
        <w:tc>
          <w:tcPr>
            <w:tcW w:w="89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1203A317" w14:textId="187BA9F5" w:rsidR="00DE358C" w:rsidRPr="00FE630E" w:rsidRDefault="00DE358C" w:rsidP="00F00594">
            <w:pPr>
              <w:spacing w:before="60" w:after="60"/>
              <w:jc w:val="center"/>
              <w:rPr>
                <w:rFonts w:ascii="Arial" w:hAnsi="Arial" w:cs="Arial"/>
                <w:b/>
                <w:sz w:val="16"/>
                <w:szCs w:val="16"/>
              </w:rPr>
            </w:pPr>
            <w:r w:rsidRPr="00FE630E">
              <w:rPr>
                <w:rFonts w:ascii="Arial" w:hAnsi="Arial" w:cs="Arial"/>
                <w:b/>
                <w:sz w:val="16"/>
                <w:szCs w:val="16"/>
              </w:rPr>
              <w:t>S2</w:t>
            </w:r>
          </w:p>
        </w:tc>
        <w:tc>
          <w:tcPr>
            <w:tcW w:w="88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174A3D1" w14:textId="700CD7F0" w:rsidR="00DE358C" w:rsidRPr="00FE630E" w:rsidRDefault="00DE358C" w:rsidP="00F00594">
            <w:pPr>
              <w:spacing w:before="60" w:after="60"/>
              <w:jc w:val="center"/>
              <w:rPr>
                <w:rFonts w:ascii="Arial" w:hAnsi="Arial" w:cs="Arial"/>
                <w:b/>
                <w:sz w:val="16"/>
                <w:szCs w:val="16"/>
              </w:rPr>
            </w:pPr>
            <w:r w:rsidRPr="00FE630E">
              <w:rPr>
                <w:rFonts w:ascii="Arial" w:hAnsi="Arial" w:cs="Arial"/>
                <w:b/>
                <w:sz w:val="16"/>
                <w:szCs w:val="16"/>
              </w:rPr>
              <w:t>S3</w:t>
            </w:r>
          </w:p>
        </w:tc>
      </w:tr>
      <w:tr w:rsidR="00DE358C" w:rsidRPr="00236416" w14:paraId="2F65C2B4" w14:textId="77777777" w:rsidTr="00C90ABD">
        <w:trPr>
          <w:cantSplit/>
        </w:trPr>
        <w:tc>
          <w:tcPr>
            <w:tcW w:w="1340" w:type="pct"/>
            <w:tcBorders>
              <w:top w:val="single" w:sz="4" w:space="0" w:color="BFBFBF" w:themeColor="background1" w:themeShade="BF"/>
              <w:bottom w:val="single" w:sz="4" w:space="0" w:color="BFBFBF" w:themeColor="background1" w:themeShade="BF"/>
            </w:tcBorders>
            <w:shd w:val="clear" w:color="auto" w:fill="auto"/>
          </w:tcPr>
          <w:p w14:paraId="75058EB1" w14:textId="07C94458" w:rsidR="00DE358C" w:rsidRPr="00CC5933" w:rsidRDefault="00CC5933" w:rsidP="001C0CF7">
            <w:pPr>
              <w:spacing w:before="60" w:after="60"/>
              <w:rPr>
                <w:rFonts w:ascii="Arial" w:hAnsi="Arial" w:cs="Arial"/>
                <w:sz w:val="16"/>
                <w:szCs w:val="16"/>
                <w:lang w:val="en-GB"/>
              </w:rPr>
            </w:pPr>
            <w:r w:rsidRPr="00A57A65">
              <w:rPr>
                <w:rFonts w:ascii="Arial" w:hAnsi="Arial" w:cs="Arial"/>
                <w:sz w:val="16"/>
                <w:szCs w:val="16"/>
                <w:lang w:val="en-GB"/>
              </w:rPr>
              <w:t>Indicate the date and revision of the Accreditation Application under assessment (where applicable</w:t>
            </w:r>
            <w:r w:rsidR="00236416">
              <w:rPr>
                <w:rFonts w:ascii="Arial" w:hAnsi="Arial" w:cs="Arial"/>
                <w:sz w:val="16"/>
                <w:szCs w:val="16"/>
                <w:lang w:val="en-GB"/>
              </w:rPr>
              <w:t>)</w:t>
            </w:r>
          </w:p>
        </w:tc>
        <w:tc>
          <w:tcPr>
            <w:tcW w:w="99" w:type="pct"/>
            <w:tcBorders>
              <w:top w:val="nil"/>
              <w:bottom w:val="nil"/>
            </w:tcBorders>
          </w:tcPr>
          <w:p w14:paraId="71401BD4" w14:textId="77777777" w:rsidR="00DE358C" w:rsidRPr="00CC5933" w:rsidRDefault="00DE358C" w:rsidP="00F00594">
            <w:pPr>
              <w:spacing w:before="60" w:after="60"/>
              <w:rPr>
                <w:rFonts w:ascii="Arial" w:hAnsi="Arial" w:cs="Arial"/>
                <w:lang w:val="en-GB"/>
              </w:rPr>
            </w:pPr>
          </w:p>
        </w:tc>
        <w:tc>
          <w:tcPr>
            <w:tcW w:w="890" w:type="pct"/>
            <w:tcBorders>
              <w:top w:val="single" w:sz="4" w:space="0" w:color="BFBFBF" w:themeColor="background1" w:themeShade="BF"/>
              <w:bottom w:val="single" w:sz="4" w:space="0" w:color="BFBFBF" w:themeColor="background1" w:themeShade="BF"/>
            </w:tcBorders>
            <w:shd w:val="clear" w:color="auto" w:fill="CCFFCC"/>
          </w:tcPr>
          <w:p w14:paraId="43787F3D" w14:textId="77777777" w:rsidR="00DE358C" w:rsidRPr="00CC5933" w:rsidRDefault="00DE358C" w:rsidP="001C0CF7">
            <w:pPr>
              <w:spacing w:before="60" w:after="60"/>
              <w:rPr>
                <w:rFonts w:ascii="Arial" w:hAnsi="Arial" w:cs="Arial"/>
                <w:lang w:val="en-GB"/>
              </w:rPr>
            </w:pPr>
          </w:p>
        </w:tc>
        <w:tc>
          <w:tcPr>
            <w:tcW w:w="891" w:type="pct"/>
            <w:tcBorders>
              <w:top w:val="single" w:sz="4" w:space="0" w:color="BFBFBF" w:themeColor="background1" w:themeShade="BF"/>
              <w:bottom w:val="single" w:sz="4" w:space="0" w:color="BFBFBF" w:themeColor="background1" w:themeShade="BF"/>
            </w:tcBorders>
            <w:shd w:val="clear" w:color="auto" w:fill="CCFFCC"/>
          </w:tcPr>
          <w:p w14:paraId="00B61E4E" w14:textId="77777777" w:rsidR="00DE358C" w:rsidRPr="00CC5933" w:rsidRDefault="00DE358C" w:rsidP="001C0CF7">
            <w:pPr>
              <w:spacing w:before="60" w:after="60"/>
              <w:rPr>
                <w:rFonts w:ascii="Arial" w:hAnsi="Arial" w:cs="Arial"/>
                <w:lang w:val="en-GB"/>
              </w:rPr>
            </w:pPr>
          </w:p>
        </w:tc>
        <w:tc>
          <w:tcPr>
            <w:tcW w:w="891" w:type="pct"/>
            <w:tcBorders>
              <w:top w:val="single" w:sz="4" w:space="0" w:color="BFBFBF" w:themeColor="background1" w:themeShade="BF"/>
              <w:bottom w:val="single" w:sz="4" w:space="0" w:color="BFBFBF" w:themeColor="background1" w:themeShade="BF"/>
            </w:tcBorders>
            <w:shd w:val="clear" w:color="auto" w:fill="CCFFCC"/>
          </w:tcPr>
          <w:p w14:paraId="4A5D7F26" w14:textId="77777777" w:rsidR="00DE358C" w:rsidRPr="00CC5933" w:rsidRDefault="00DE358C" w:rsidP="001C0CF7">
            <w:pPr>
              <w:spacing w:before="60" w:after="60"/>
              <w:rPr>
                <w:rFonts w:ascii="Arial" w:hAnsi="Arial" w:cs="Arial"/>
                <w:lang w:val="en-GB"/>
              </w:rPr>
            </w:pPr>
          </w:p>
        </w:tc>
        <w:tc>
          <w:tcPr>
            <w:tcW w:w="889" w:type="pct"/>
            <w:tcBorders>
              <w:top w:val="single" w:sz="4" w:space="0" w:color="BFBFBF" w:themeColor="background1" w:themeShade="BF"/>
              <w:bottom w:val="single" w:sz="4" w:space="0" w:color="BFBFBF" w:themeColor="background1" w:themeShade="BF"/>
            </w:tcBorders>
            <w:shd w:val="clear" w:color="auto" w:fill="CCFFCC"/>
          </w:tcPr>
          <w:p w14:paraId="65B55353" w14:textId="3094751C" w:rsidR="00DE358C" w:rsidRPr="00CC5933" w:rsidRDefault="00DE358C" w:rsidP="001C0CF7">
            <w:pPr>
              <w:spacing w:before="60" w:after="60"/>
              <w:rPr>
                <w:rFonts w:ascii="Arial" w:hAnsi="Arial" w:cs="Arial"/>
                <w:lang w:val="en-GB"/>
              </w:rPr>
            </w:pPr>
          </w:p>
        </w:tc>
      </w:tr>
      <w:tr w:rsidR="00B511DB" w:rsidRPr="00236416" w14:paraId="5E39C5FA" w14:textId="77777777" w:rsidTr="00C90ABD">
        <w:trPr>
          <w:cantSplit/>
        </w:trPr>
        <w:tc>
          <w:tcPr>
            <w:tcW w:w="1340" w:type="pct"/>
            <w:tcBorders>
              <w:top w:val="single" w:sz="4" w:space="0" w:color="BFBFBF" w:themeColor="background1" w:themeShade="BF"/>
            </w:tcBorders>
            <w:shd w:val="clear" w:color="auto" w:fill="auto"/>
          </w:tcPr>
          <w:p w14:paraId="42351F2D" w14:textId="1F4790BB" w:rsidR="00B511DB" w:rsidRPr="00B511DB" w:rsidRDefault="00B511DB" w:rsidP="00B511DB">
            <w:pPr>
              <w:spacing w:before="60" w:after="60"/>
              <w:rPr>
                <w:rFonts w:ascii="Arial" w:hAnsi="Arial" w:cs="Arial"/>
                <w:sz w:val="16"/>
                <w:szCs w:val="16"/>
                <w:lang w:val="en-GB"/>
              </w:rPr>
            </w:pPr>
            <w:r w:rsidRPr="00A57A65">
              <w:rPr>
                <w:rFonts w:ascii="Arial" w:hAnsi="Arial" w:cs="Arial"/>
                <w:sz w:val="16"/>
                <w:szCs w:val="16"/>
                <w:lang w:val="en-GB" w:bidi="x-none"/>
              </w:rPr>
              <w:t xml:space="preserve">Verify that the activities listed in the company registration report </w:t>
            </w:r>
            <w:r>
              <w:rPr>
                <w:rFonts w:ascii="Arial" w:hAnsi="Arial" w:cs="Arial"/>
                <w:sz w:val="16"/>
                <w:szCs w:val="16"/>
                <w:lang w:val="en-GB" w:bidi="x-none"/>
              </w:rPr>
              <w:t>(</w:t>
            </w:r>
            <w:r w:rsidRPr="00B511DB">
              <w:rPr>
                <w:rFonts w:ascii="Arial" w:hAnsi="Arial" w:cs="Arial"/>
                <w:sz w:val="16"/>
                <w:szCs w:val="16"/>
                <w:lang w:val="en-GB" w:bidi="x-none"/>
              </w:rPr>
              <w:t xml:space="preserve">or an equivalent document) </w:t>
            </w:r>
            <w:r w:rsidRPr="00A57A65">
              <w:rPr>
                <w:rFonts w:ascii="Arial" w:hAnsi="Arial" w:cs="Arial"/>
                <w:sz w:val="16"/>
                <w:szCs w:val="16"/>
                <w:lang w:val="en-GB" w:bidi="x-none"/>
              </w:rPr>
              <w:t>include those under accreditation</w:t>
            </w:r>
          </w:p>
        </w:tc>
        <w:tc>
          <w:tcPr>
            <w:tcW w:w="99" w:type="pct"/>
            <w:tcBorders>
              <w:top w:val="nil"/>
              <w:bottom w:val="nil"/>
            </w:tcBorders>
          </w:tcPr>
          <w:p w14:paraId="0AF9E049" w14:textId="77777777" w:rsidR="00B511DB" w:rsidRPr="00B511DB" w:rsidRDefault="00B511DB" w:rsidP="00B511DB">
            <w:pPr>
              <w:spacing w:before="60" w:after="60"/>
              <w:rPr>
                <w:rFonts w:ascii="Arial" w:hAnsi="Arial" w:cs="Arial"/>
                <w:lang w:val="en-GB"/>
              </w:rPr>
            </w:pPr>
          </w:p>
        </w:tc>
        <w:tc>
          <w:tcPr>
            <w:tcW w:w="890" w:type="pct"/>
            <w:tcBorders>
              <w:top w:val="single" w:sz="4" w:space="0" w:color="BFBFBF" w:themeColor="background1" w:themeShade="BF"/>
            </w:tcBorders>
            <w:shd w:val="clear" w:color="auto" w:fill="CCFFCC"/>
          </w:tcPr>
          <w:p w14:paraId="2F1E0951" w14:textId="77777777" w:rsidR="00B511DB" w:rsidRPr="00B511DB" w:rsidRDefault="00B511DB" w:rsidP="00B511DB">
            <w:pPr>
              <w:spacing w:before="60" w:after="60"/>
              <w:rPr>
                <w:rFonts w:ascii="Arial" w:hAnsi="Arial" w:cs="Arial"/>
                <w:lang w:val="en-GB"/>
              </w:rPr>
            </w:pPr>
          </w:p>
        </w:tc>
        <w:tc>
          <w:tcPr>
            <w:tcW w:w="891" w:type="pct"/>
            <w:tcBorders>
              <w:top w:val="single" w:sz="4" w:space="0" w:color="BFBFBF" w:themeColor="background1" w:themeShade="BF"/>
            </w:tcBorders>
            <w:shd w:val="clear" w:color="auto" w:fill="CCFFCC"/>
          </w:tcPr>
          <w:p w14:paraId="2E583621" w14:textId="77777777" w:rsidR="00B511DB" w:rsidRPr="00B511DB" w:rsidRDefault="00B511DB" w:rsidP="00B511DB">
            <w:pPr>
              <w:spacing w:before="60" w:after="60"/>
              <w:rPr>
                <w:rFonts w:ascii="Arial" w:hAnsi="Arial" w:cs="Arial"/>
                <w:lang w:val="en-GB"/>
              </w:rPr>
            </w:pPr>
          </w:p>
        </w:tc>
        <w:tc>
          <w:tcPr>
            <w:tcW w:w="891" w:type="pct"/>
            <w:tcBorders>
              <w:top w:val="single" w:sz="4" w:space="0" w:color="BFBFBF" w:themeColor="background1" w:themeShade="BF"/>
            </w:tcBorders>
            <w:shd w:val="clear" w:color="auto" w:fill="CCFFCC"/>
          </w:tcPr>
          <w:p w14:paraId="5DBDF575" w14:textId="77777777" w:rsidR="00B511DB" w:rsidRPr="00B511DB" w:rsidRDefault="00B511DB" w:rsidP="00B511DB">
            <w:pPr>
              <w:spacing w:before="60" w:after="60"/>
              <w:rPr>
                <w:rFonts w:ascii="Arial" w:hAnsi="Arial" w:cs="Arial"/>
                <w:lang w:val="en-GB"/>
              </w:rPr>
            </w:pPr>
          </w:p>
        </w:tc>
        <w:tc>
          <w:tcPr>
            <w:tcW w:w="889" w:type="pct"/>
            <w:tcBorders>
              <w:top w:val="single" w:sz="4" w:space="0" w:color="BFBFBF" w:themeColor="background1" w:themeShade="BF"/>
            </w:tcBorders>
            <w:shd w:val="clear" w:color="auto" w:fill="CCFFCC"/>
          </w:tcPr>
          <w:p w14:paraId="09215154" w14:textId="7FE3B5AF" w:rsidR="00B511DB" w:rsidRPr="00B511DB" w:rsidRDefault="00B511DB" w:rsidP="00B511DB">
            <w:pPr>
              <w:spacing w:before="60" w:after="60"/>
              <w:rPr>
                <w:rFonts w:ascii="Arial" w:hAnsi="Arial" w:cs="Arial"/>
                <w:lang w:val="en-GB"/>
              </w:rPr>
            </w:pPr>
          </w:p>
        </w:tc>
      </w:tr>
      <w:tr w:rsidR="00B511DB" w:rsidRPr="00236416" w14:paraId="25D05877" w14:textId="77777777" w:rsidTr="00C90ABD">
        <w:trPr>
          <w:cantSplit/>
        </w:trPr>
        <w:tc>
          <w:tcPr>
            <w:tcW w:w="1340" w:type="pct"/>
            <w:tcBorders>
              <w:top w:val="single" w:sz="4" w:space="0" w:color="BFBFBF" w:themeColor="background1" w:themeShade="BF"/>
            </w:tcBorders>
            <w:shd w:val="clear" w:color="auto" w:fill="auto"/>
          </w:tcPr>
          <w:p w14:paraId="6205AE87" w14:textId="0D6F64C5" w:rsidR="00B511DB" w:rsidRPr="00B511DB" w:rsidRDefault="00B511DB" w:rsidP="00B511DB">
            <w:pPr>
              <w:spacing w:before="60" w:after="60"/>
              <w:rPr>
                <w:rFonts w:ascii="Arial" w:hAnsi="Arial" w:cs="Arial"/>
                <w:sz w:val="16"/>
                <w:szCs w:val="16"/>
                <w:highlight w:val="yellow"/>
                <w:lang w:val="en-GB" w:bidi="x-none"/>
              </w:rPr>
            </w:pPr>
            <w:r w:rsidRPr="00A57A65">
              <w:rPr>
                <w:rFonts w:ascii="Arial" w:hAnsi="Arial" w:cs="Arial"/>
                <w:sz w:val="16"/>
                <w:szCs w:val="16"/>
                <w:lang w:val="en-GB" w:bidi="x-none"/>
              </w:rPr>
              <w:t xml:space="preserve">Indicate whether the </w:t>
            </w:r>
            <w:r>
              <w:rPr>
                <w:rFonts w:ascii="Arial" w:hAnsi="Arial" w:cs="Arial"/>
                <w:sz w:val="16"/>
                <w:szCs w:val="16"/>
                <w:lang w:val="en-GB" w:bidi="x-none"/>
              </w:rPr>
              <w:t>Biobank</w:t>
            </w:r>
            <w:r w:rsidRPr="00A57A65">
              <w:rPr>
                <w:rFonts w:ascii="Arial" w:hAnsi="Arial" w:cs="Arial"/>
                <w:sz w:val="16"/>
                <w:szCs w:val="16"/>
                <w:lang w:val="en-GB" w:bidi="x-none"/>
              </w:rPr>
              <w:t xml:space="preserve"> performs external </w:t>
            </w:r>
            <w:r>
              <w:rPr>
                <w:rFonts w:ascii="Arial" w:hAnsi="Arial" w:cs="Arial"/>
                <w:sz w:val="16"/>
                <w:szCs w:val="16"/>
                <w:lang w:val="en-GB" w:bidi="x-none"/>
              </w:rPr>
              <w:t>activities</w:t>
            </w:r>
          </w:p>
        </w:tc>
        <w:tc>
          <w:tcPr>
            <w:tcW w:w="99" w:type="pct"/>
            <w:tcBorders>
              <w:top w:val="nil"/>
              <w:bottom w:val="nil"/>
            </w:tcBorders>
          </w:tcPr>
          <w:p w14:paraId="0F056556" w14:textId="77777777" w:rsidR="00B511DB" w:rsidRPr="00B511DB" w:rsidRDefault="00B511DB" w:rsidP="00B511DB">
            <w:pPr>
              <w:spacing w:before="60" w:after="60"/>
              <w:rPr>
                <w:rFonts w:ascii="Arial" w:hAnsi="Arial" w:cs="Arial"/>
                <w:lang w:val="en-GB"/>
              </w:rPr>
            </w:pPr>
          </w:p>
        </w:tc>
        <w:tc>
          <w:tcPr>
            <w:tcW w:w="890" w:type="pct"/>
            <w:tcBorders>
              <w:top w:val="single" w:sz="4" w:space="0" w:color="BFBFBF" w:themeColor="background1" w:themeShade="BF"/>
            </w:tcBorders>
            <w:shd w:val="clear" w:color="auto" w:fill="CCFFCC"/>
          </w:tcPr>
          <w:p w14:paraId="5D0D441F" w14:textId="77777777" w:rsidR="00B511DB" w:rsidRPr="00B511DB" w:rsidRDefault="00B511DB" w:rsidP="00B511DB">
            <w:pPr>
              <w:spacing w:before="60" w:after="60"/>
              <w:rPr>
                <w:rFonts w:ascii="Arial" w:hAnsi="Arial" w:cs="Arial"/>
                <w:lang w:val="en-GB"/>
              </w:rPr>
            </w:pPr>
          </w:p>
        </w:tc>
        <w:tc>
          <w:tcPr>
            <w:tcW w:w="891" w:type="pct"/>
            <w:tcBorders>
              <w:top w:val="single" w:sz="4" w:space="0" w:color="BFBFBF" w:themeColor="background1" w:themeShade="BF"/>
            </w:tcBorders>
            <w:shd w:val="clear" w:color="auto" w:fill="CCFFCC"/>
          </w:tcPr>
          <w:p w14:paraId="60FB35B9" w14:textId="77777777" w:rsidR="00B511DB" w:rsidRPr="00B511DB" w:rsidRDefault="00B511DB" w:rsidP="00B511DB">
            <w:pPr>
              <w:spacing w:before="60" w:after="60"/>
              <w:rPr>
                <w:rFonts w:ascii="Arial" w:hAnsi="Arial" w:cs="Arial"/>
                <w:lang w:val="en-GB"/>
              </w:rPr>
            </w:pPr>
          </w:p>
        </w:tc>
        <w:tc>
          <w:tcPr>
            <w:tcW w:w="891" w:type="pct"/>
            <w:tcBorders>
              <w:top w:val="single" w:sz="4" w:space="0" w:color="BFBFBF" w:themeColor="background1" w:themeShade="BF"/>
            </w:tcBorders>
            <w:shd w:val="clear" w:color="auto" w:fill="CCFFCC"/>
          </w:tcPr>
          <w:p w14:paraId="1A14FFE3" w14:textId="77777777" w:rsidR="00B511DB" w:rsidRPr="00B511DB" w:rsidRDefault="00B511DB" w:rsidP="00B511DB">
            <w:pPr>
              <w:spacing w:before="60" w:after="60"/>
              <w:rPr>
                <w:rFonts w:ascii="Arial" w:hAnsi="Arial" w:cs="Arial"/>
                <w:lang w:val="en-GB"/>
              </w:rPr>
            </w:pPr>
          </w:p>
        </w:tc>
        <w:tc>
          <w:tcPr>
            <w:tcW w:w="889" w:type="pct"/>
            <w:tcBorders>
              <w:top w:val="single" w:sz="4" w:space="0" w:color="BFBFBF" w:themeColor="background1" w:themeShade="BF"/>
            </w:tcBorders>
            <w:shd w:val="clear" w:color="auto" w:fill="CCFFCC"/>
          </w:tcPr>
          <w:p w14:paraId="2048D998" w14:textId="5B7E5F25" w:rsidR="00B511DB" w:rsidRPr="00B511DB" w:rsidRDefault="00B511DB" w:rsidP="00B511DB">
            <w:pPr>
              <w:spacing w:before="60" w:after="60"/>
              <w:rPr>
                <w:rFonts w:ascii="Arial" w:hAnsi="Arial" w:cs="Arial"/>
                <w:lang w:val="en-GB"/>
              </w:rPr>
            </w:pPr>
          </w:p>
        </w:tc>
      </w:tr>
      <w:tr w:rsidR="00B511DB" w:rsidRPr="00236416" w14:paraId="4648990B" w14:textId="77777777" w:rsidTr="00137559">
        <w:trPr>
          <w:cantSplit/>
        </w:trPr>
        <w:tc>
          <w:tcPr>
            <w:tcW w:w="1340" w:type="pct"/>
            <w:tcBorders>
              <w:top w:val="single" w:sz="4" w:space="0" w:color="BFBFBF" w:themeColor="background1" w:themeShade="BF"/>
              <w:bottom w:val="single" w:sz="4" w:space="0" w:color="BFBFBF" w:themeColor="background1" w:themeShade="BF"/>
            </w:tcBorders>
            <w:shd w:val="clear" w:color="auto" w:fill="auto"/>
          </w:tcPr>
          <w:p w14:paraId="725F95AE" w14:textId="10B1B5D9" w:rsidR="00B511DB" w:rsidRPr="00B511DB" w:rsidRDefault="00B511DB" w:rsidP="00B511DB">
            <w:pPr>
              <w:spacing w:before="60" w:after="60"/>
              <w:rPr>
                <w:rFonts w:ascii="Arial" w:hAnsi="Arial" w:cs="Arial"/>
                <w:sz w:val="16"/>
                <w:szCs w:val="16"/>
                <w:lang w:val="en-GB" w:bidi="x-none"/>
              </w:rPr>
            </w:pPr>
            <w:r w:rsidRPr="00A57A65">
              <w:rPr>
                <w:rFonts w:ascii="Arial" w:hAnsi="Arial" w:cs="Arial"/>
                <w:sz w:val="16"/>
                <w:szCs w:val="16"/>
                <w:lang w:val="en-GB" w:bidi="x-none"/>
              </w:rPr>
              <w:t xml:space="preserve">Indicate whether the </w:t>
            </w:r>
            <w:r>
              <w:rPr>
                <w:rFonts w:ascii="Arial" w:hAnsi="Arial" w:cs="Arial"/>
                <w:sz w:val="16"/>
                <w:szCs w:val="16"/>
                <w:lang w:val="en-GB" w:bidi="x-none"/>
              </w:rPr>
              <w:t>Biobank</w:t>
            </w:r>
            <w:r w:rsidRPr="00A57A65">
              <w:rPr>
                <w:rFonts w:ascii="Arial" w:hAnsi="Arial" w:cs="Arial"/>
                <w:sz w:val="16"/>
                <w:szCs w:val="16"/>
                <w:lang w:val="en-GB" w:bidi="x-none"/>
              </w:rPr>
              <w:t xml:space="preserve"> operate</w:t>
            </w:r>
            <w:r>
              <w:rPr>
                <w:rFonts w:ascii="Arial" w:hAnsi="Arial" w:cs="Arial"/>
                <w:sz w:val="16"/>
                <w:szCs w:val="16"/>
                <w:lang w:val="en-GB" w:bidi="x-none"/>
              </w:rPr>
              <w:t>s</w:t>
            </w:r>
            <w:r w:rsidRPr="00A57A65">
              <w:rPr>
                <w:rFonts w:ascii="Arial" w:hAnsi="Arial" w:cs="Arial"/>
                <w:sz w:val="16"/>
                <w:szCs w:val="16"/>
                <w:lang w:val="en-GB" w:bidi="x-none"/>
              </w:rPr>
              <w:t xml:space="preserve"> across multiple sites</w:t>
            </w:r>
          </w:p>
        </w:tc>
        <w:tc>
          <w:tcPr>
            <w:tcW w:w="99" w:type="pct"/>
            <w:tcBorders>
              <w:top w:val="nil"/>
              <w:bottom w:val="nil"/>
            </w:tcBorders>
          </w:tcPr>
          <w:p w14:paraId="57FE29C6" w14:textId="77777777" w:rsidR="00B511DB" w:rsidRPr="00B511DB" w:rsidRDefault="00B511DB" w:rsidP="00B511DB">
            <w:pPr>
              <w:spacing w:before="60" w:after="60"/>
              <w:rPr>
                <w:rFonts w:ascii="Arial" w:hAnsi="Arial" w:cs="Arial"/>
                <w:lang w:val="en-GB"/>
              </w:rPr>
            </w:pPr>
          </w:p>
        </w:tc>
        <w:tc>
          <w:tcPr>
            <w:tcW w:w="890" w:type="pct"/>
            <w:tcBorders>
              <w:top w:val="single" w:sz="4" w:space="0" w:color="BFBFBF" w:themeColor="background1" w:themeShade="BF"/>
            </w:tcBorders>
            <w:shd w:val="clear" w:color="auto" w:fill="CCFFCC"/>
          </w:tcPr>
          <w:p w14:paraId="4C956A9E" w14:textId="77777777" w:rsidR="00B511DB" w:rsidRPr="00B511DB" w:rsidRDefault="00B511DB" w:rsidP="00B511DB">
            <w:pPr>
              <w:spacing w:before="60" w:after="60"/>
              <w:rPr>
                <w:rFonts w:ascii="Arial" w:hAnsi="Arial" w:cs="Arial"/>
                <w:lang w:val="en-GB"/>
              </w:rPr>
            </w:pPr>
          </w:p>
        </w:tc>
        <w:tc>
          <w:tcPr>
            <w:tcW w:w="891" w:type="pct"/>
            <w:tcBorders>
              <w:top w:val="single" w:sz="4" w:space="0" w:color="BFBFBF" w:themeColor="background1" w:themeShade="BF"/>
            </w:tcBorders>
            <w:shd w:val="clear" w:color="auto" w:fill="CCFFCC"/>
          </w:tcPr>
          <w:p w14:paraId="1B281980" w14:textId="77777777" w:rsidR="00B511DB" w:rsidRPr="00B511DB" w:rsidRDefault="00B511DB" w:rsidP="00B511DB">
            <w:pPr>
              <w:spacing w:before="60" w:after="60"/>
              <w:rPr>
                <w:rFonts w:ascii="Arial" w:hAnsi="Arial" w:cs="Arial"/>
                <w:lang w:val="en-GB"/>
              </w:rPr>
            </w:pPr>
          </w:p>
        </w:tc>
        <w:tc>
          <w:tcPr>
            <w:tcW w:w="891" w:type="pct"/>
            <w:tcBorders>
              <w:top w:val="single" w:sz="4" w:space="0" w:color="BFBFBF" w:themeColor="background1" w:themeShade="BF"/>
            </w:tcBorders>
            <w:shd w:val="clear" w:color="auto" w:fill="CCFFCC"/>
          </w:tcPr>
          <w:p w14:paraId="261860F7" w14:textId="77777777" w:rsidR="00B511DB" w:rsidRPr="00B511DB" w:rsidRDefault="00B511DB" w:rsidP="00B511DB">
            <w:pPr>
              <w:spacing w:before="60" w:after="60"/>
              <w:rPr>
                <w:rFonts w:ascii="Arial" w:hAnsi="Arial" w:cs="Arial"/>
                <w:lang w:val="en-GB"/>
              </w:rPr>
            </w:pPr>
          </w:p>
        </w:tc>
        <w:tc>
          <w:tcPr>
            <w:tcW w:w="889" w:type="pct"/>
            <w:tcBorders>
              <w:top w:val="single" w:sz="4" w:space="0" w:color="BFBFBF" w:themeColor="background1" w:themeShade="BF"/>
            </w:tcBorders>
            <w:shd w:val="clear" w:color="auto" w:fill="CCFFCC"/>
          </w:tcPr>
          <w:p w14:paraId="6C66FEC4" w14:textId="32A95B17" w:rsidR="00B511DB" w:rsidRPr="00B511DB" w:rsidRDefault="00B511DB" w:rsidP="00B511DB">
            <w:pPr>
              <w:spacing w:before="60" w:after="60"/>
              <w:rPr>
                <w:rFonts w:ascii="Arial" w:hAnsi="Arial" w:cs="Arial"/>
                <w:lang w:val="en-GB"/>
              </w:rPr>
            </w:pPr>
          </w:p>
        </w:tc>
      </w:tr>
      <w:tr w:rsidR="00B511DB" w:rsidRPr="00236416" w14:paraId="3E5DA02B" w14:textId="77777777" w:rsidTr="00C90ABD">
        <w:trPr>
          <w:cantSplit/>
        </w:trPr>
        <w:tc>
          <w:tcPr>
            <w:tcW w:w="1340" w:type="pct"/>
            <w:tcBorders>
              <w:top w:val="single" w:sz="4" w:space="0" w:color="BFBFBF" w:themeColor="background1" w:themeShade="BF"/>
            </w:tcBorders>
            <w:shd w:val="clear" w:color="auto" w:fill="auto"/>
          </w:tcPr>
          <w:p w14:paraId="5A098855" w14:textId="7AE960B2" w:rsidR="00B511DB" w:rsidRPr="00B511DB" w:rsidRDefault="00B511DB" w:rsidP="00B511DB">
            <w:pPr>
              <w:spacing w:before="60" w:after="60"/>
              <w:rPr>
                <w:rFonts w:ascii="Arial" w:hAnsi="Arial" w:cs="Arial"/>
                <w:sz w:val="16"/>
                <w:szCs w:val="16"/>
                <w:lang w:val="en-GB"/>
              </w:rPr>
            </w:pPr>
            <w:r w:rsidRPr="00B511DB">
              <w:rPr>
                <w:rFonts w:ascii="Arial" w:hAnsi="Arial" w:cs="Arial"/>
                <w:sz w:val="16"/>
                <w:szCs w:val="16"/>
                <w:lang w:val="en-GB"/>
              </w:rPr>
              <w:t>(</w:t>
            </w:r>
            <w:r w:rsidRPr="00B511DB">
              <w:rPr>
                <w:rFonts w:ascii="Arial" w:hAnsi="Arial" w:cs="Arial"/>
                <w:b/>
                <w:sz w:val="16"/>
                <w:szCs w:val="16"/>
                <w:lang w:val="en-GB"/>
              </w:rPr>
              <w:t xml:space="preserve">In case of Accreditation, Extension, or Modification of the accreditation scope) </w:t>
            </w:r>
            <w:r w:rsidRPr="00B511DB">
              <w:rPr>
                <w:rFonts w:ascii="Arial" w:hAnsi="Arial" w:cs="Arial"/>
                <w:sz w:val="16"/>
                <w:szCs w:val="16"/>
                <w:lang w:val="en-GB"/>
              </w:rPr>
              <w:t xml:space="preserve">For the activities and/or biological materials subject to accreditation/extension/modification, indicate the approximate number of biological material reports issued by the Biobank in the calendar year preceding </w:t>
            </w:r>
            <w:r>
              <w:rPr>
                <w:rFonts w:ascii="Arial" w:hAnsi="Arial" w:cs="Arial"/>
                <w:sz w:val="16"/>
                <w:szCs w:val="16"/>
                <w:lang w:val="en-GB"/>
              </w:rPr>
              <w:t>the current assessment</w:t>
            </w:r>
          </w:p>
        </w:tc>
        <w:tc>
          <w:tcPr>
            <w:tcW w:w="99" w:type="pct"/>
            <w:tcBorders>
              <w:top w:val="nil"/>
              <w:bottom w:val="nil"/>
            </w:tcBorders>
          </w:tcPr>
          <w:p w14:paraId="3ABFFD25" w14:textId="77777777" w:rsidR="00B511DB" w:rsidRPr="00B511DB" w:rsidRDefault="00B511DB" w:rsidP="00B511DB">
            <w:pPr>
              <w:spacing w:before="60" w:after="60"/>
              <w:rPr>
                <w:rFonts w:ascii="Arial" w:hAnsi="Arial" w:cs="Arial"/>
                <w:lang w:val="en-GB"/>
              </w:rPr>
            </w:pPr>
          </w:p>
        </w:tc>
        <w:tc>
          <w:tcPr>
            <w:tcW w:w="890" w:type="pct"/>
            <w:tcBorders>
              <w:top w:val="single" w:sz="4" w:space="0" w:color="BFBFBF" w:themeColor="background1" w:themeShade="BF"/>
            </w:tcBorders>
            <w:shd w:val="clear" w:color="auto" w:fill="CCFFCC"/>
          </w:tcPr>
          <w:p w14:paraId="725F4D3B" w14:textId="77777777" w:rsidR="00B511DB" w:rsidRPr="00B511DB" w:rsidRDefault="00B511DB" w:rsidP="00B511DB">
            <w:pPr>
              <w:spacing w:before="60" w:after="60"/>
              <w:rPr>
                <w:rFonts w:ascii="Arial" w:hAnsi="Arial" w:cs="Arial"/>
                <w:lang w:val="en-GB"/>
              </w:rPr>
            </w:pPr>
          </w:p>
        </w:tc>
        <w:tc>
          <w:tcPr>
            <w:tcW w:w="891" w:type="pct"/>
            <w:tcBorders>
              <w:top w:val="single" w:sz="4" w:space="0" w:color="BFBFBF" w:themeColor="background1" w:themeShade="BF"/>
            </w:tcBorders>
            <w:shd w:val="clear" w:color="auto" w:fill="CCFFCC"/>
          </w:tcPr>
          <w:p w14:paraId="4D22B3A3" w14:textId="77777777" w:rsidR="00B511DB" w:rsidRPr="00B511DB" w:rsidRDefault="00B511DB" w:rsidP="00B511DB">
            <w:pPr>
              <w:spacing w:before="60" w:after="60"/>
              <w:rPr>
                <w:rFonts w:ascii="Arial" w:hAnsi="Arial" w:cs="Arial"/>
                <w:lang w:val="en-GB"/>
              </w:rPr>
            </w:pPr>
          </w:p>
        </w:tc>
        <w:tc>
          <w:tcPr>
            <w:tcW w:w="891" w:type="pct"/>
            <w:tcBorders>
              <w:top w:val="single" w:sz="4" w:space="0" w:color="BFBFBF" w:themeColor="background1" w:themeShade="BF"/>
            </w:tcBorders>
            <w:shd w:val="clear" w:color="auto" w:fill="CCFFCC"/>
          </w:tcPr>
          <w:p w14:paraId="3488A7EF" w14:textId="77777777" w:rsidR="00B511DB" w:rsidRPr="00B511DB" w:rsidRDefault="00B511DB" w:rsidP="00B511DB">
            <w:pPr>
              <w:spacing w:before="60" w:after="60"/>
              <w:rPr>
                <w:rFonts w:ascii="Arial" w:hAnsi="Arial" w:cs="Arial"/>
                <w:lang w:val="en-GB"/>
              </w:rPr>
            </w:pPr>
          </w:p>
        </w:tc>
        <w:tc>
          <w:tcPr>
            <w:tcW w:w="889" w:type="pct"/>
            <w:tcBorders>
              <w:top w:val="single" w:sz="4" w:space="0" w:color="BFBFBF" w:themeColor="background1" w:themeShade="BF"/>
            </w:tcBorders>
            <w:shd w:val="clear" w:color="auto" w:fill="CCFFCC"/>
          </w:tcPr>
          <w:p w14:paraId="475260F0" w14:textId="1C103331" w:rsidR="00B511DB" w:rsidRPr="00B511DB" w:rsidRDefault="00B511DB" w:rsidP="00B511DB">
            <w:pPr>
              <w:spacing w:before="60" w:after="60"/>
              <w:rPr>
                <w:rFonts w:ascii="Arial" w:hAnsi="Arial" w:cs="Arial"/>
                <w:lang w:val="en-GB"/>
              </w:rPr>
            </w:pPr>
          </w:p>
        </w:tc>
      </w:tr>
      <w:tr w:rsidR="00B511DB" w:rsidRPr="00236416" w14:paraId="4FA532B5" w14:textId="77777777" w:rsidTr="00C90ABD">
        <w:trPr>
          <w:cantSplit/>
        </w:trPr>
        <w:tc>
          <w:tcPr>
            <w:tcW w:w="1340" w:type="pct"/>
            <w:tcBorders>
              <w:top w:val="single" w:sz="4" w:space="0" w:color="BFBFBF" w:themeColor="background1" w:themeShade="BF"/>
            </w:tcBorders>
            <w:shd w:val="clear" w:color="auto" w:fill="auto"/>
          </w:tcPr>
          <w:p w14:paraId="2489CF29" w14:textId="4287A381" w:rsidR="00B511DB" w:rsidRPr="00B511DB" w:rsidRDefault="00B511DB" w:rsidP="00B511DB">
            <w:pPr>
              <w:spacing w:before="60" w:after="60"/>
              <w:rPr>
                <w:rFonts w:ascii="Arial" w:hAnsi="Arial" w:cs="Arial"/>
                <w:sz w:val="16"/>
                <w:szCs w:val="16"/>
                <w:lang w:val="en-GB"/>
              </w:rPr>
            </w:pPr>
            <w:r w:rsidRPr="00B511DB">
              <w:rPr>
                <w:rFonts w:ascii="Arial" w:hAnsi="Arial" w:cs="Arial"/>
                <w:sz w:val="16"/>
                <w:szCs w:val="16"/>
                <w:lang w:val="en-GB"/>
              </w:rPr>
              <w:t>(</w:t>
            </w:r>
            <w:r w:rsidRPr="00372F70">
              <w:rPr>
                <w:rFonts w:ascii="Arial" w:hAnsi="Arial" w:cs="Arial"/>
                <w:b/>
                <w:sz w:val="16"/>
                <w:szCs w:val="16"/>
                <w:lang w:val="en-GB"/>
              </w:rPr>
              <w:t xml:space="preserve">In case </w:t>
            </w:r>
            <w:r>
              <w:rPr>
                <w:rFonts w:ascii="Arial" w:hAnsi="Arial" w:cs="Arial"/>
                <w:b/>
                <w:sz w:val="16"/>
                <w:szCs w:val="16"/>
                <w:lang w:val="en-GB"/>
              </w:rPr>
              <w:t>of</w:t>
            </w:r>
            <w:r w:rsidRPr="00372F70">
              <w:rPr>
                <w:rFonts w:ascii="Arial" w:hAnsi="Arial" w:cs="Arial"/>
                <w:b/>
                <w:sz w:val="16"/>
                <w:szCs w:val="16"/>
                <w:lang w:val="en-GB"/>
              </w:rPr>
              <w:t xml:space="preserve"> Renewal</w:t>
            </w:r>
            <w:r w:rsidRPr="00372F70">
              <w:rPr>
                <w:rFonts w:ascii="Arial" w:hAnsi="Arial" w:cs="Arial"/>
                <w:sz w:val="16"/>
                <w:szCs w:val="16"/>
                <w:lang w:val="en-GB"/>
              </w:rPr>
              <w:t xml:space="preserve">) Indicate the number of </w:t>
            </w:r>
            <w:r>
              <w:rPr>
                <w:rFonts w:ascii="Arial" w:hAnsi="Arial" w:cs="Arial"/>
                <w:sz w:val="16"/>
                <w:szCs w:val="16"/>
                <w:lang w:val="en-GB"/>
              </w:rPr>
              <w:t>biological material reports</w:t>
            </w:r>
            <w:r w:rsidRPr="00372F70">
              <w:rPr>
                <w:rFonts w:ascii="Arial" w:hAnsi="Arial" w:cs="Arial"/>
                <w:sz w:val="16"/>
                <w:szCs w:val="16"/>
                <w:lang w:val="en-GB"/>
              </w:rPr>
              <w:t xml:space="preserve"> issued </w:t>
            </w:r>
            <w:r w:rsidRPr="00372F70">
              <w:rPr>
                <w:rFonts w:ascii="Arial" w:hAnsi="Arial" w:cs="Arial"/>
                <w:sz w:val="16"/>
                <w:szCs w:val="16"/>
                <w:u w:val="single"/>
                <w:lang w:val="en-GB"/>
              </w:rPr>
              <w:t>under accreditation</w:t>
            </w:r>
            <w:r w:rsidRPr="00372F70">
              <w:rPr>
                <w:rFonts w:ascii="Arial" w:hAnsi="Arial" w:cs="Arial"/>
                <w:sz w:val="16"/>
                <w:szCs w:val="16"/>
                <w:lang w:val="en-GB"/>
              </w:rPr>
              <w:t xml:space="preserve"> in the calendar year preceding the current assessment.</w:t>
            </w:r>
          </w:p>
        </w:tc>
        <w:tc>
          <w:tcPr>
            <w:tcW w:w="99" w:type="pct"/>
            <w:tcBorders>
              <w:top w:val="nil"/>
              <w:bottom w:val="nil"/>
            </w:tcBorders>
          </w:tcPr>
          <w:p w14:paraId="55DD1D21" w14:textId="77777777" w:rsidR="00B511DB" w:rsidRPr="00B511DB" w:rsidRDefault="00B511DB" w:rsidP="00B511DB">
            <w:pPr>
              <w:spacing w:before="60" w:after="60"/>
              <w:rPr>
                <w:rFonts w:ascii="Arial" w:hAnsi="Arial" w:cs="Arial"/>
                <w:lang w:val="en-GB"/>
              </w:rPr>
            </w:pPr>
          </w:p>
        </w:tc>
        <w:tc>
          <w:tcPr>
            <w:tcW w:w="890" w:type="pct"/>
            <w:tcBorders>
              <w:top w:val="single" w:sz="4" w:space="0" w:color="BFBFBF" w:themeColor="background1" w:themeShade="BF"/>
            </w:tcBorders>
            <w:shd w:val="clear" w:color="auto" w:fill="CCFFCC"/>
          </w:tcPr>
          <w:p w14:paraId="1EB34E89" w14:textId="77777777" w:rsidR="00B511DB" w:rsidRPr="00B511DB" w:rsidRDefault="00B511DB" w:rsidP="00B511DB">
            <w:pPr>
              <w:spacing w:before="60" w:after="60"/>
              <w:rPr>
                <w:rFonts w:ascii="Arial" w:hAnsi="Arial" w:cs="Arial"/>
                <w:lang w:val="en-GB"/>
              </w:rPr>
            </w:pPr>
          </w:p>
        </w:tc>
        <w:tc>
          <w:tcPr>
            <w:tcW w:w="891" w:type="pct"/>
            <w:tcBorders>
              <w:top w:val="single" w:sz="4" w:space="0" w:color="BFBFBF" w:themeColor="background1" w:themeShade="BF"/>
            </w:tcBorders>
            <w:shd w:val="clear" w:color="auto" w:fill="CCFFCC"/>
          </w:tcPr>
          <w:p w14:paraId="5FD8A58D" w14:textId="77777777" w:rsidR="00B511DB" w:rsidRPr="00B511DB" w:rsidRDefault="00B511DB" w:rsidP="00B511DB">
            <w:pPr>
              <w:spacing w:before="60" w:after="60"/>
              <w:rPr>
                <w:rFonts w:ascii="Arial" w:hAnsi="Arial" w:cs="Arial"/>
                <w:lang w:val="en-GB"/>
              </w:rPr>
            </w:pPr>
          </w:p>
        </w:tc>
        <w:tc>
          <w:tcPr>
            <w:tcW w:w="891" w:type="pct"/>
            <w:tcBorders>
              <w:top w:val="single" w:sz="4" w:space="0" w:color="BFBFBF" w:themeColor="background1" w:themeShade="BF"/>
            </w:tcBorders>
            <w:shd w:val="clear" w:color="auto" w:fill="CCFFCC"/>
          </w:tcPr>
          <w:p w14:paraId="6C845C05" w14:textId="77777777" w:rsidR="00B511DB" w:rsidRPr="00B511DB" w:rsidRDefault="00B511DB" w:rsidP="00B511DB">
            <w:pPr>
              <w:spacing w:before="60" w:after="60"/>
              <w:rPr>
                <w:rFonts w:ascii="Arial" w:hAnsi="Arial" w:cs="Arial"/>
                <w:lang w:val="en-GB"/>
              </w:rPr>
            </w:pPr>
          </w:p>
        </w:tc>
        <w:tc>
          <w:tcPr>
            <w:tcW w:w="889" w:type="pct"/>
            <w:tcBorders>
              <w:top w:val="single" w:sz="4" w:space="0" w:color="BFBFBF" w:themeColor="background1" w:themeShade="BF"/>
            </w:tcBorders>
            <w:shd w:val="clear" w:color="auto" w:fill="CCFFCC"/>
          </w:tcPr>
          <w:p w14:paraId="1553EC84" w14:textId="799F3A16" w:rsidR="00B511DB" w:rsidRPr="00B511DB" w:rsidRDefault="00B511DB" w:rsidP="00B511DB">
            <w:pPr>
              <w:spacing w:before="60" w:after="60"/>
              <w:rPr>
                <w:rFonts w:ascii="Arial" w:hAnsi="Arial" w:cs="Arial"/>
                <w:lang w:val="en-GB"/>
              </w:rPr>
            </w:pPr>
          </w:p>
        </w:tc>
      </w:tr>
      <w:tr w:rsidR="00B511DB" w:rsidRPr="00236416" w14:paraId="2B10EF84" w14:textId="77777777" w:rsidTr="00C90ABD">
        <w:trPr>
          <w:cantSplit/>
        </w:trPr>
        <w:tc>
          <w:tcPr>
            <w:tcW w:w="1340" w:type="pct"/>
            <w:tcBorders>
              <w:top w:val="single" w:sz="4" w:space="0" w:color="BFBFBF" w:themeColor="background1" w:themeShade="BF"/>
            </w:tcBorders>
            <w:shd w:val="clear" w:color="auto" w:fill="auto"/>
          </w:tcPr>
          <w:p w14:paraId="6A3EA384" w14:textId="57EAD7CC" w:rsidR="00B511DB" w:rsidRPr="00B511DB" w:rsidRDefault="00B511DB" w:rsidP="00B511DB">
            <w:pPr>
              <w:spacing w:before="60" w:after="60"/>
              <w:rPr>
                <w:rFonts w:ascii="Arial" w:hAnsi="Arial" w:cs="Arial"/>
                <w:sz w:val="16"/>
                <w:szCs w:val="16"/>
                <w:lang w:val="en-GB"/>
              </w:rPr>
            </w:pPr>
            <w:r w:rsidRPr="00372F70">
              <w:rPr>
                <w:rFonts w:ascii="Arial" w:hAnsi="Arial" w:cs="Arial"/>
                <w:sz w:val="16"/>
                <w:szCs w:val="16"/>
                <w:lang w:val="en-GB"/>
              </w:rPr>
              <w:t>(</w:t>
            </w:r>
            <w:r w:rsidRPr="00372F70">
              <w:rPr>
                <w:rFonts w:ascii="Arial" w:hAnsi="Arial" w:cs="Arial"/>
                <w:b/>
                <w:sz w:val="16"/>
                <w:szCs w:val="16"/>
                <w:lang w:val="en-GB"/>
              </w:rPr>
              <w:t xml:space="preserve">In case </w:t>
            </w:r>
            <w:r>
              <w:rPr>
                <w:rFonts w:ascii="Arial" w:hAnsi="Arial" w:cs="Arial"/>
                <w:b/>
                <w:sz w:val="16"/>
                <w:szCs w:val="16"/>
                <w:lang w:val="en-GB"/>
              </w:rPr>
              <w:t>of</w:t>
            </w:r>
            <w:r w:rsidRPr="00372F70">
              <w:rPr>
                <w:rFonts w:ascii="Arial" w:hAnsi="Arial" w:cs="Arial"/>
                <w:b/>
                <w:sz w:val="16"/>
                <w:szCs w:val="16"/>
                <w:lang w:val="en-GB"/>
              </w:rPr>
              <w:t xml:space="preserve"> Renewal</w:t>
            </w:r>
            <w:r w:rsidRPr="00372F70">
              <w:rPr>
                <w:rFonts w:ascii="Arial" w:hAnsi="Arial" w:cs="Arial"/>
                <w:sz w:val="16"/>
                <w:szCs w:val="16"/>
                <w:lang w:val="en-GB"/>
              </w:rPr>
              <w:t xml:space="preserve">) Indicate the number of </w:t>
            </w:r>
            <w:r>
              <w:rPr>
                <w:rFonts w:ascii="Arial" w:hAnsi="Arial" w:cs="Arial"/>
                <w:sz w:val="16"/>
                <w:szCs w:val="16"/>
                <w:lang w:val="en-GB"/>
              </w:rPr>
              <w:t>biological material reports</w:t>
            </w:r>
            <w:r w:rsidRPr="00372F70">
              <w:rPr>
                <w:rFonts w:ascii="Arial" w:hAnsi="Arial" w:cs="Arial"/>
                <w:sz w:val="16"/>
                <w:szCs w:val="16"/>
                <w:lang w:val="en-GB"/>
              </w:rPr>
              <w:t xml:space="preserve"> issued </w:t>
            </w:r>
            <w:r w:rsidRPr="00372F70">
              <w:rPr>
                <w:rFonts w:ascii="Arial" w:hAnsi="Arial" w:cs="Arial"/>
                <w:sz w:val="16"/>
                <w:szCs w:val="16"/>
                <w:u w:val="single"/>
                <w:lang w:val="en-GB"/>
              </w:rPr>
              <w:t>outside the accreditation</w:t>
            </w:r>
            <w:r w:rsidRPr="00372F70">
              <w:rPr>
                <w:rFonts w:ascii="Arial" w:hAnsi="Arial" w:cs="Arial"/>
                <w:sz w:val="16"/>
                <w:szCs w:val="16"/>
                <w:lang w:val="en-GB"/>
              </w:rPr>
              <w:t>, but for activities falling within the scope of accreditation, in the calendar year preceding the current assessment.</w:t>
            </w:r>
          </w:p>
        </w:tc>
        <w:tc>
          <w:tcPr>
            <w:tcW w:w="99" w:type="pct"/>
            <w:tcBorders>
              <w:top w:val="nil"/>
              <w:bottom w:val="nil"/>
            </w:tcBorders>
          </w:tcPr>
          <w:p w14:paraId="0013F2B9" w14:textId="77777777" w:rsidR="00B511DB" w:rsidRPr="00B511DB" w:rsidRDefault="00B511DB" w:rsidP="00B511DB">
            <w:pPr>
              <w:spacing w:before="60" w:after="60"/>
              <w:rPr>
                <w:rFonts w:ascii="Arial" w:hAnsi="Arial" w:cs="Arial"/>
                <w:lang w:val="en-GB"/>
              </w:rPr>
            </w:pPr>
          </w:p>
        </w:tc>
        <w:tc>
          <w:tcPr>
            <w:tcW w:w="890" w:type="pct"/>
            <w:tcBorders>
              <w:top w:val="single" w:sz="4" w:space="0" w:color="BFBFBF" w:themeColor="background1" w:themeShade="BF"/>
            </w:tcBorders>
            <w:shd w:val="clear" w:color="auto" w:fill="CCFFCC"/>
          </w:tcPr>
          <w:p w14:paraId="185348AD" w14:textId="77777777" w:rsidR="00B511DB" w:rsidRPr="00B511DB" w:rsidRDefault="00B511DB" w:rsidP="00B511DB">
            <w:pPr>
              <w:spacing w:before="60" w:after="60"/>
              <w:rPr>
                <w:rFonts w:ascii="Arial" w:hAnsi="Arial" w:cs="Arial"/>
                <w:lang w:val="en-GB"/>
              </w:rPr>
            </w:pPr>
          </w:p>
        </w:tc>
        <w:tc>
          <w:tcPr>
            <w:tcW w:w="891" w:type="pct"/>
            <w:tcBorders>
              <w:top w:val="single" w:sz="4" w:space="0" w:color="BFBFBF" w:themeColor="background1" w:themeShade="BF"/>
            </w:tcBorders>
            <w:shd w:val="clear" w:color="auto" w:fill="CCFFCC"/>
          </w:tcPr>
          <w:p w14:paraId="4E17C16E" w14:textId="77777777" w:rsidR="00B511DB" w:rsidRPr="00B511DB" w:rsidRDefault="00B511DB" w:rsidP="00B511DB">
            <w:pPr>
              <w:spacing w:before="60" w:after="60"/>
              <w:rPr>
                <w:rFonts w:ascii="Arial" w:hAnsi="Arial" w:cs="Arial"/>
                <w:lang w:val="en-GB"/>
              </w:rPr>
            </w:pPr>
          </w:p>
        </w:tc>
        <w:tc>
          <w:tcPr>
            <w:tcW w:w="891" w:type="pct"/>
            <w:tcBorders>
              <w:top w:val="single" w:sz="4" w:space="0" w:color="BFBFBF" w:themeColor="background1" w:themeShade="BF"/>
            </w:tcBorders>
            <w:shd w:val="clear" w:color="auto" w:fill="CCFFCC"/>
          </w:tcPr>
          <w:p w14:paraId="06A72D1F" w14:textId="77777777" w:rsidR="00B511DB" w:rsidRPr="00B511DB" w:rsidRDefault="00B511DB" w:rsidP="00B511DB">
            <w:pPr>
              <w:spacing w:before="60" w:after="60"/>
              <w:rPr>
                <w:rFonts w:ascii="Arial" w:hAnsi="Arial" w:cs="Arial"/>
                <w:lang w:val="en-GB"/>
              </w:rPr>
            </w:pPr>
          </w:p>
        </w:tc>
        <w:tc>
          <w:tcPr>
            <w:tcW w:w="889" w:type="pct"/>
            <w:tcBorders>
              <w:top w:val="single" w:sz="4" w:space="0" w:color="BFBFBF" w:themeColor="background1" w:themeShade="BF"/>
            </w:tcBorders>
            <w:shd w:val="clear" w:color="auto" w:fill="CCFFCC"/>
          </w:tcPr>
          <w:p w14:paraId="00648362" w14:textId="2CCB19BD" w:rsidR="00B511DB" w:rsidRPr="00B511DB" w:rsidRDefault="00B511DB" w:rsidP="00B511DB">
            <w:pPr>
              <w:spacing w:before="60" w:after="60"/>
              <w:rPr>
                <w:rFonts w:ascii="Arial" w:hAnsi="Arial" w:cs="Arial"/>
                <w:lang w:val="en-GB"/>
              </w:rPr>
            </w:pPr>
          </w:p>
        </w:tc>
      </w:tr>
      <w:tr w:rsidR="00B511DB" w:rsidRPr="00236416" w14:paraId="3F9B4BEE" w14:textId="77777777" w:rsidTr="00C90ABD">
        <w:trPr>
          <w:cantSplit/>
        </w:trPr>
        <w:tc>
          <w:tcPr>
            <w:tcW w:w="1340" w:type="pct"/>
            <w:tcBorders>
              <w:top w:val="single" w:sz="4" w:space="0" w:color="BFBFBF" w:themeColor="background1" w:themeShade="BF"/>
            </w:tcBorders>
            <w:shd w:val="clear" w:color="auto" w:fill="auto"/>
          </w:tcPr>
          <w:p w14:paraId="37A41CC5" w14:textId="2615D2DB" w:rsidR="00B511DB" w:rsidRPr="00B511DB" w:rsidRDefault="00B511DB" w:rsidP="00B511DB">
            <w:pPr>
              <w:spacing w:before="60" w:after="60"/>
              <w:rPr>
                <w:rFonts w:ascii="Arial" w:hAnsi="Arial" w:cs="Arial"/>
                <w:sz w:val="16"/>
                <w:szCs w:val="16"/>
                <w:lang w:val="en-GB"/>
              </w:rPr>
            </w:pPr>
            <w:r w:rsidRPr="00630DBD">
              <w:rPr>
                <w:rFonts w:ascii="Arial" w:hAnsi="Arial" w:cs="Arial"/>
                <w:sz w:val="16"/>
                <w:szCs w:val="16"/>
                <w:lang w:val="en-GB"/>
              </w:rPr>
              <w:t>Verify with the assessment team whether the accreditation table is correctly stated.</w:t>
            </w:r>
          </w:p>
        </w:tc>
        <w:tc>
          <w:tcPr>
            <w:tcW w:w="99" w:type="pct"/>
            <w:tcBorders>
              <w:top w:val="nil"/>
              <w:bottom w:val="nil"/>
            </w:tcBorders>
          </w:tcPr>
          <w:p w14:paraId="2DF089D5" w14:textId="77777777" w:rsidR="00B511DB" w:rsidRPr="00B511DB" w:rsidRDefault="00B511DB" w:rsidP="00B511DB">
            <w:pPr>
              <w:spacing w:before="60" w:after="60"/>
              <w:rPr>
                <w:rFonts w:ascii="Arial" w:hAnsi="Arial" w:cs="Arial"/>
                <w:lang w:val="en-GB"/>
              </w:rPr>
            </w:pPr>
          </w:p>
        </w:tc>
        <w:tc>
          <w:tcPr>
            <w:tcW w:w="890" w:type="pct"/>
            <w:tcBorders>
              <w:top w:val="single" w:sz="4" w:space="0" w:color="BFBFBF" w:themeColor="background1" w:themeShade="BF"/>
            </w:tcBorders>
            <w:shd w:val="clear" w:color="auto" w:fill="CCFFCC"/>
          </w:tcPr>
          <w:p w14:paraId="7FE4892A" w14:textId="77777777" w:rsidR="00B511DB" w:rsidRPr="00B511DB" w:rsidRDefault="00B511DB" w:rsidP="00B511DB">
            <w:pPr>
              <w:spacing w:before="60" w:after="60"/>
              <w:rPr>
                <w:rFonts w:ascii="Arial" w:hAnsi="Arial" w:cs="Arial"/>
                <w:lang w:val="en-GB"/>
              </w:rPr>
            </w:pPr>
          </w:p>
        </w:tc>
        <w:tc>
          <w:tcPr>
            <w:tcW w:w="891" w:type="pct"/>
            <w:tcBorders>
              <w:top w:val="single" w:sz="4" w:space="0" w:color="BFBFBF" w:themeColor="background1" w:themeShade="BF"/>
            </w:tcBorders>
            <w:shd w:val="clear" w:color="auto" w:fill="CCFFCC"/>
          </w:tcPr>
          <w:p w14:paraId="7D6F19D3" w14:textId="77777777" w:rsidR="00B511DB" w:rsidRPr="00B511DB" w:rsidRDefault="00B511DB" w:rsidP="00B511DB">
            <w:pPr>
              <w:spacing w:before="60" w:after="60"/>
              <w:rPr>
                <w:rFonts w:ascii="Arial" w:hAnsi="Arial" w:cs="Arial"/>
                <w:lang w:val="en-GB"/>
              </w:rPr>
            </w:pPr>
          </w:p>
        </w:tc>
        <w:tc>
          <w:tcPr>
            <w:tcW w:w="891" w:type="pct"/>
            <w:tcBorders>
              <w:top w:val="single" w:sz="4" w:space="0" w:color="BFBFBF" w:themeColor="background1" w:themeShade="BF"/>
            </w:tcBorders>
            <w:shd w:val="clear" w:color="auto" w:fill="CCFFCC"/>
          </w:tcPr>
          <w:p w14:paraId="3E31F81D" w14:textId="77777777" w:rsidR="00B511DB" w:rsidRPr="00B511DB" w:rsidRDefault="00B511DB" w:rsidP="00B511DB">
            <w:pPr>
              <w:spacing w:before="60" w:after="60"/>
              <w:rPr>
                <w:rFonts w:ascii="Arial" w:hAnsi="Arial" w:cs="Arial"/>
                <w:lang w:val="en-GB"/>
              </w:rPr>
            </w:pPr>
          </w:p>
        </w:tc>
        <w:tc>
          <w:tcPr>
            <w:tcW w:w="889" w:type="pct"/>
            <w:tcBorders>
              <w:top w:val="single" w:sz="4" w:space="0" w:color="BFBFBF" w:themeColor="background1" w:themeShade="BF"/>
            </w:tcBorders>
            <w:shd w:val="clear" w:color="auto" w:fill="CCFFCC"/>
          </w:tcPr>
          <w:p w14:paraId="2A3EA060" w14:textId="567AC059" w:rsidR="00B511DB" w:rsidRPr="00B511DB" w:rsidRDefault="00B511DB" w:rsidP="00B511DB">
            <w:pPr>
              <w:spacing w:before="60" w:after="60"/>
              <w:rPr>
                <w:rFonts w:ascii="Arial" w:hAnsi="Arial" w:cs="Arial"/>
                <w:lang w:val="en-GB"/>
              </w:rPr>
            </w:pPr>
          </w:p>
        </w:tc>
      </w:tr>
      <w:tr w:rsidR="00B511DB" w:rsidRPr="00236416" w14:paraId="6E55D82F" w14:textId="77777777" w:rsidTr="00C90ABD">
        <w:trPr>
          <w:cantSplit/>
        </w:trPr>
        <w:tc>
          <w:tcPr>
            <w:tcW w:w="1340" w:type="pct"/>
            <w:tcBorders>
              <w:top w:val="single" w:sz="4" w:space="0" w:color="BFBFBF" w:themeColor="background1" w:themeShade="BF"/>
            </w:tcBorders>
            <w:shd w:val="clear" w:color="auto" w:fill="auto"/>
          </w:tcPr>
          <w:p w14:paraId="1732F5F3" w14:textId="4C53C5B8" w:rsidR="00B511DB" w:rsidRPr="00B511DB" w:rsidRDefault="00B511DB" w:rsidP="00B511DB">
            <w:pPr>
              <w:spacing w:before="60" w:after="60"/>
              <w:rPr>
                <w:rFonts w:ascii="Arial" w:hAnsi="Arial" w:cs="Arial"/>
                <w:sz w:val="16"/>
                <w:szCs w:val="16"/>
                <w:lang w:val="en-GB"/>
              </w:rPr>
            </w:pPr>
            <w:r w:rsidRPr="001C2503">
              <w:rPr>
                <w:rFonts w:ascii="Arial" w:hAnsi="Arial" w:cs="Arial"/>
                <w:sz w:val="16"/>
                <w:szCs w:val="16"/>
                <w:lang w:val="en-GB" w:bidi="x-none"/>
              </w:rPr>
              <w:t xml:space="preserve">In case of changes to the organization and/or structure of the </w:t>
            </w:r>
            <w:r>
              <w:rPr>
                <w:rFonts w:ascii="Arial" w:hAnsi="Arial" w:cs="Arial"/>
                <w:sz w:val="16"/>
                <w:szCs w:val="16"/>
                <w:lang w:val="en-GB" w:bidi="x-none"/>
              </w:rPr>
              <w:t>Biobank</w:t>
            </w:r>
            <w:r w:rsidRPr="001C2503">
              <w:rPr>
                <w:rFonts w:ascii="Arial" w:hAnsi="Arial" w:cs="Arial"/>
                <w:sz w:val="16"/>
                <w:szCs w:val="16"/>
                <w:lang w:val="en-GB" w:bidi="x-none"/>
              </w:rPr>
              <w:t xml:space="preserve"> that could affect compliance with the requirements prescribed by ACCREDIA, verify that the Organization has promptly informed ACCREDIA.</w:t>
            </w:r>
          </w:p>
        </w:tc>
        <w:tc>
          <w:tcPr>
            <w:tcW w:w="99" w:type="pct"/>
            <w:tcBorders>
              <w:top w:val="nil"/>
              <w:bottom w:val="nil"/>
            </w:tcBorders>
          </w:tcPr>
          <w:p w14:paraId="19121B16" w14:textId="77777777" w:rsidR="00B511DB" w:rsidRPr="00B511DB" w:rsidRDefault="00B511DB" w:rsidP="00B511DB">
            <w:pPr>
              <w:spacing w:before="60" w:after="60"/>
              <w:rPr>
                <w:rFonts w:ascii="Arial" w:hAnsi="Arial" w:cs="Arial"/>
                <w:lang w:val="en-GB"/>
              </w:rPr>
            </w:pPr>
          </w:p>
        </w:tc>
        <w:tc>
          <w:tcPr>
            <w:tcW w:w="890" w:type="pct"/>
            <w:tcBorders>
              <w:top w:val="single" w:sz="4" w:space="0" w:color="BFBFBF" w:themeColor="background1" w:themeShade="BF"/>
            </w:tcBorders>
            <w:shd w:val="clear" w:color="auto" w:fill="CCFFCC"/>
          </w:tcPr>
          <w:p w14:paraId="66A5CA1F" w14:textId="77777777" w:rsidR="00B511DB" w:rsidRPr="00B511DB" w:rsidRDefault="00B511DB" w:rsidP="00B511DB">
            <w:pPr>
              <w:spacing w:before="60" w:after="60"/>
              <w:rPr>
                <w:rFonts w:ascii="Arial" w:hAnsi="Arial" w:cs="Arial"/>
                <w:lang w:val="en-GB"/>
              </w:rPr>
            </w:pPr>
          </w:p>
        </w:tc>
        <w:tc>
          <w:tcPr>
            <w:tcW w:w="891" w:type="pct"/>
            <w:tcBorders>
              <w:top w:val="single" w:sz="4" w:space="0" w:color="BFBFBF" w:themeColor="background1" w:themeShade="BF"/>
            </w:tcBorders>
            <w:shd w:val="clear" w:color="auto" w:fill="CCFFCC"/>
          </w:tcPr>
          <w:p w14:paraId="0147EAC5" w14:textId="77777777" w:rsidR="00B511DB" w:rsidRPr="00B511DB" w:rsidRDefault="00B511DB" w:rsidP="00B511DB">
            <w:pPr>
              <w:spacing w:before="60" w:after="60"/>
              <w:rPr>
                <w:rFonts w:ascii="Arial" w:hAnsi="Arial" w:cs="Arial"/>
                <w:lang w:val="en-GB"/>
              </w:rPr>
            </w:pPr>
          </w:p>
        </w:tc>
        <w:tc>
          <w:tcPr>
            <w:tcW w:w="891" w:type="pct"/>
            <w:tcBorders>
              <w:top w:val="single" w:sz="4" w:space="0" w:color="BFBFBF" w:themeColor="background1" w:themeShade="BF"/>
            </w:tcBorders>
            <w:shd w:val="clear" w:color="auto" w:fill="CCFFCC"/>
          </w:tcPr>
          <w:p w14:paraId="78D443BB" w14:textId="77777777" w:rsidR="00B511DB" w:rsidRPr="00B511DB" w:rsidRDefault="00B511DB" w:rsidP="00B511DB">
            <w:pPr>
              <w:spacing w:before="60" w:after="60"/>
              <w:rPr>
                <w:rFonts w:ascii="Arial" w:hAnsi="Arial" w:cs="Arial"/>
                <w:lang w:val="en-GB"/>
              </w:rPr>
            </w:pPr>
          </w:p>
        </w:tc>
        <w:tc>
          <w:tcPr>
            <w:tcW w:w="889" w:type="pct"/>
            <w:tcBorders>
              <w:top w:val="single" w:sz="4" w:space="0" w:color="BFBFBF" w:themeColor="background1" w:themeShade="BF"/>
            </w:tcBorders>
            <w:shd w:val="clear" w:color="auto" w:fill="CCFFCC"/>
          </w:tcPr>
          <w:p w14:paraId="3F06436F" w14:textId="72A681F3" w:rsidR="00B511DB" w:rsidRPr="00B511DB" w:rsidRDefault="00B511DB" w:rsidP="00B511DB">
            <w:pPr>
              <w:spacing w:before="60" w:after="60"/>
              <w:rPr>
                <w:rFonts w:ascii="Arial" w:hAnsi="Arial" w:cs="Arial"/>
                <w:lang w:val="en-GB"/>
              </w:rPr>
            </w:pPr>
          </w:p>
        </w:tc>
      </w:tr>
      <w:tr w:rsidR="00B511DB" w:rsidRPr="00236416" w14:paraId="79E047B0" w14:textId="77777777" w:rsidTr="00C90ABD">
        <w:trPr>
          <w:cantSplit/>
        </w:trPr>
        <w:tc>
          <w:tcPr>
            <w:tcW w:w="1340" w:type="pct"/>
            <w:tcBorders>
              <w:top w:val="single" w:sz="4" w:space="0" w:color="BFBFBF" w:themeColor="background1" w:themeShade="BF"/>
            </w:tcBorders>
            <w:shd w:val="clear" w:color="auto" w:fill="auto"/>
          </w:tcPr>
          <w:p w14:paraId="0F66025F" w14:textId="1874EBA0" w:rsidR="00B511DB" w:rsidRPr="00B511DB" w:rsidRDefault="00B511DB" w:rsidP="00B511DB">
            <w:pPr>
              <w:spacing w:before="60" w:after="60"/>
              <w:rPr>
                <w:rFonts w:ascii="Arial" w:hAnsi="Arial" w:cs="Arial"/>
                <w:sz w:val="16"/>
                <w:szCs w:val="16"/>
                <w:lang w:val="en-GB"/>
              </w:rPr>
            </w:pPr>
            <w:r w:rsidRPr="001C2503">
              <w:rPr>
                <w:rFonts w:ascii="Arial" w:hAnsi="Arial" w:cs="Arial"/>
                <w:sz w:val="16"/>
                <w:szCs w:val="16"/>
                <w:lang w:val="en-GB" w:bidi="x-none"/>
              </w:rPr>
              <w:lastRenderedPageBreak/>
              <w:t xml:space="preserve">If the </w:t>
            </w:r>
            <w:r>
              <w:rPr>
                <w:rFonts w:ascii="Arial" w:hAnsi="Arial" w:cs="Arial"/>
                <w:sz w:val="16"/>
                <w:szCs w:val="16"/>
                <w:lang w:val="en-GB" w:bidi="x-none"/>
              </w:rPr>
              <w:t>Biobank</w:t>
            </w:r>
            <w:r w:rsidRPr="001C2503">
              <w:rPr>
                <w:rFonts w:ascii="Arial" w:hAnsi="Arial" w:cs="Arial"/>
                <w:sz w:val="16"/>
                <w:szCs w:val="16"/>
                <w:lang w:val="en-GB" w:bidi="x-none"/>
              </w:rPr>
              <w:t xml:space="preserve"> has, in relation to the activities covered by accreditation, any pending legal proceedings and/or administrative and judicial measures involving its internal and external personnel, verify that the Organization has promptly informed ACCREDIA.</w:t>
            </w:r>
          </w:p>
        </w:tc>
        <w:tc>
          <w:tcPr>
            <w:tcW w:w="99" w:type="pct"/>
            <w:tcBorders>
              <w:top w:val="nil"/>
              <w:bottom w:val="nil"/>
            </w:tcBorders>
          </w:tcPr>
          <w:p w14:paraId="5775BA52" w14:textId="77777777" w:rsidR="00B511DB" w:rsidRPr="00B511DB" w:rsidRDefault="00B511DB" w:rsidP="00B511DB">
            <w:pPr>
              <w:spacing w:before="60" w:after="60"/>
              <w:rPr>
                <w:rFonts w:ascii="Arial" w:hAnsi="Arial" w:cs="Arial"/>
                <w:lang w:val="en-GB"/>
              </w:rPr>
            </w:pPr>
          </w:p>
        </w:tc>
        <w:tc>
          <w:tcPr>
            <w:tcW w:w="890" w:type="pct"/>
            <w:tcBorders>
              <w:top w:val="single" w:sz="4" w:space="0" w:color="BFBFBF" w:themeColor="background1" w:themeShade="BF"/>
            </w:tcBorders>
            <w:shd w:val="clear" w:color="auto" w:fill="CCFFCC"/>
          </w:tcPr>
          <w:p w14:paraId="5A79C463" w14:textId="77777777" w:rsidR="00B511DB" w:rsidRPr="00B511DB" w:rsidRDefault="00B511DB" w:rsidP="00B511DB">
            <w:pPr>
              <w:spacing w:before="60" w:after="60"/>
              <w:rPr>
                <w:rFonts w:ascii="Arial" w:hAnsi="Arial" w:cs="Arial"/>
                <w:lang w:val="en-GB"/>
              </w:rPr>
            </w:pPr>
          </w:p>
        </w:tc>
        <w:tc>
          <w:tcPr>
            <w:tcW w:w="891" w:type="pct"/>
            <w:tcBorders>
              <w:top w:val="single" w:sz="4" w:space="0" w:color="BFBFBF" w:themeColor="background1" w:themeShade="BF"/>
            </w:tcBorders>
            <w:shd w:val="clear" w:color="auto" w:fill="CCFFCC"/>
          </w:tcPr>
          <w:p w14:paraId="0C6FF9B0" w14:textId="77777777" w:rsidR="00B511DB" w:rsidRPr="00B511DB" w:rsidRDefault="00B511DB" w:rsidP="00B511DB">
            <w:pPr>
              <w:spacing w:before="60" w:after="60"/>
              <w:rPr>
                <w:rFonts w:ascii="Arial" w:hAnsi="Arial" w:cs="Arial"/>
                <w:lang w:val="en-GB"/>
              </w:rPr>
            </w:pPr>
          </w:p>
        </w:tc>
        <w:tc>
          <w:tcPr>
            <w:tcW w:w="891" w:type="pct"/>
            <w:tcBorders>
              <w:top w:val="single" w:sz="4" w:space="0" w:color="BFBFBF" w:themeColor="background1" w:themeShade="BF"/>
            </w:tcBorders>
            <w:shd w:val="clear" w:color="auto" w:fill="CCFFCC"/>
          </w:tcPr>
          <w:p w14:paraId="1F4DACDD" w14:textId="77777777" w:rsidR="00B511DB" w:rsidRPr="00B511DB" w:rsidRDefault="00B511DB" w:rsidP="00B511DB">
            <w:pPr>
              <w:spacing w:before="60" w:after="60"/>
              <w:rPr>
                <w:rFonts w:ascii="Arial" w:hAnsi="Arial" w:cs="Arial"/>
                <w:lang w:val="en-GB"/>
              </w:rPr>
            </w:pPr>
          </w:p>
        </w:tc>
        <w:tc>
          <w:tcPr>
            <w:tcW w:w="889" w:type="pct"/>
            <w:tcBorders>
              <w:top w:val="single" w:sz="4" w:space="0" w:color="BFBFBF" w:themeColor="background1" w:themeShade="BF"/>
            </w:tcBorders>
            <w:shd w:val="clear" w:color="auto" w:fill="CCFFCC"/>
          </w:tcPr>
          <w:p w14:paraId="3ECA81BF" w14:textId="023751E7" w:rsidR="00B511DB" w:rsidRPr="00B511DB" w:rsidRDefault="00B511DB" w:rsidP="00B511DB">
            <w:pPr>
              <w:spacing w:before="60" w:after="60"/>
              <w:rPr>
                <w:rFonts w:ascii="Arial" w:hAnsi="Arial" w:cs="Arial"/>
                <w:lang w:val="en-GB"/>
              </w:rPr>
            </w:pPr>
          </w:p>
        </w:tc>
      </w:tr>
      <w:tr w:rsidR="00B511DB" w:rsidRPr="00236416" w14:paraId="1D8D674E" w14:textId="77777777" w:rsidTr="00C90ABD">
        <w:trPr>
          <w:cantSplit/>
        </w:trPr>
        <w:tc>
          <w:tcPr>
            <w:tcW w:w="1340" w:type="pct"/>
            <w:tcBorders>
              <w:top w:val="single" w:sz="4" w:space="0" w:color="BFBFBF" w:themeColor="background1" w:themeShade="BF"/>
              <w:bottom w:val="nil"/>
            </w:tcBorders>
            <w:shd w:val="clear" w:color="auto" w:fill="auto"/>
          </w:tcPr>
          <w:p w14:paraId="0798B186" w14:textId="3AAD72AD" w:rsidR="00B511DB" w:rsidRPr="00B511DB" w:rsidRDefault="00B511DB" w:rsidP="00B511DB">
            <w:pPr>
              <w:spacing w:before="60" w:after="60"/>
              <w:rPr>
                <w:rFonts w:ascii="Arial" w:hAnsi="Arial" w:cs="Arial"/>
                <w:sz w:val="16"/>
                <w:szCs w:val="16"/>
                <w:lang w:val="en-GB" w:bidi="x-none"/>
              </w:rPr>
            </w:pPr>
            <w:r w:rsidRPr="001C2503">
              <w:rPr>
                <w:rFonts w:ascii="Arial" w:hAnsi="Arial" w:cs="Arial"/>
                <w:sz w:val="16"/>
                <w:szCs w:val="16"/>
                <w:lang w:val="en-GB" w:bidi="x-none"/>
              </w:rPr>
              <w:t xml:space="preserve">(Except in cases of </w:t>
            </w:r>
            <w:r w:rsidRPr="001C2503">
              <w:rPr>
                <w:rFonts w:ascii="Arial" w:hAnsi="Arial" w:cs="Arial"/>
                <w:b/>
                <w:bCs/>
                <w:sz w:val="16"/>
                <w:szCs w:val="16"/>
                <w:lang w:val="en-GB" w:bidi="x-none"/>
              </w:rPr>
              <w:t>Accreditation</w:t>
            </w:r>
            <w:r w:rsidRPr="001C2503">
              <w:rPr>
                <w:rFonts w:ascii="Arial" w:hAnsi="Arial" w:cs="Arial"/>
                <w:sz w:val="16"/>
                <w:szCs w:val="16"/>
                <w:lang w:val="en-GB" w:bidi="x-none"/>
              </w:rPr>
              <w:t xml:space="preserve">) Indicate whether the </w:t>
            </w:r>
            <w:r>
              <w:rPr>
                <w:rFonts w:ascii="Arial" w:hAnsi="Arial" w:cs="Arial"/>
                <w:sz w:val="16"/>
                <w:szCs w:val="16"/>
                <w:lang w:val="en-GB" w:bidi="x-none"/>
              </w:rPr>
              <w:t>Biobank</w:t>
            </w:r>
            <w:r w:rsidRPr="001C2503">
              <w:rPr>
                <w:rFonts w:ascii="Arial" w:hAnsi="Arial" w:cs="Arial"/>
                <w:sz w:val="16"/>
                <w:szCs w:val="16"/>
                <w:lang w:val="en-GB" w:bidi="x-none"/>
              </w:rPr>
              <w:t xml:space="preserve"> has been suspended during the period since the previous assessment</w:t>
            </w:r>
            <w:r w:rsidRPr="00B511DB">
              <w:rPr>
                <w:rFonts w:ascii="Arial" w:hAnsi="Arial" w:cs="Arial"/>
                <w:sz w:val="16"/>
                <w:szCs w:val="16"/>
                <w:lang w:val="en-GB" w:bidi="x-none"/>
              </w:rPr>
              <w:t xml:space="preserve">. </w:t>
            </w:r>
          </w:p>
          <w:p w14:paraId="0BE9D62F" w14:textId="1B66F479" w:rsidR="00B511DB" w:rsidRPr="00B511DB" w:rsidRDefault="00B511DB" w:rsidP="00B511DB">
            <w:pPr>
              <w:spacing w:before="60" w:after="60"/>
              <w:rPr>
                <w:rFonts w:ascii="Arial" w:hAnsi="Arial" w:cs="Arial"/>
                <w:sz w:val="16"/>
                <w:szCs w:val="16"/>
                <w:lang w:val="en-GB" w:bidi="x-none"/>
              </w:rPr>
            </w:pPr>
            <w:r w:rsidRPr="00B511DB">
              <w:rPr>
                <w:rFonts w:ascii="Arial" w:hAnsi="Arial" w:cs="Arial"/>
                <w:sz w:val="16"/>
                <w:szCs w:val="16"/>
                <w:lang w:val="en-GB" w:bidi="x-none"/>
              </w:rPr>
              <w:t xml:space="preserve">In such cases, ensure that the Biobank has communicated the sanctioning decision to all relevant stakeholders. </w:t>
            </w:r>
          </w:p>
        </w:tc>
        <w:tc>
          <w:tcPr>
            <w:tcW w:w="99" w:type="pct"/>
            <w:tcBorders>
              <w:top w:val="nil"/>
              <w:bottom w:val="nil"/>
            </w:tcBorders>
          </w:tcPr>
          <w:p w14:paraId="24CA77FB" w14:textId="77777777" w:rsidR="00B511DB" w:rsidRPr="00B511DB" w:rsidRDefault="00B511DB" w:rsidP="00B511DB">
            <w:pPr>
              <w:spacing w:before="60" w:after="60"/>
              <w:rPr>
                <w:rFonts w:ascii="Arial" w:hAnsi="Arial" w:cs="Arial"/>
                <w:lang w:val="en-GB"/>
              </w:rPr>
            </w:pPr>
          </w:p>
        </w:tc>
        <w:tc>
          <w:tcPr>
            <w:tcW w:w="890" w:type="pct"/>
            <w:tcBorders>
              <w:top w:val="single" w:sz="4" w:space="0" w:color="BFBFBF" w:themeColor="background1" w:themeShade="BF"/>
            </w:tcBorders>
            <w:shd w:val="clear" w:color="auto" w:fill="CCFFCC"/>
          </w:tcPr>
          <w:p w14:paraId="0669A6CA" w14:textId="77777777" w:rsidR="00B511DB" w:rsidRPr="00B511DB" w:rsidRDefault="00B511DB" w:rsidP="00B511DB">
            <w:pPr>
              <w:spacing w:before="60" w:after="60"/>
              <w:rPr>
                <w:rFonts w:ascii="Arial" w:hAnsi="Arial" w:cs="Arial"/>
                <w:lang w:val="en-GB"/>
              </w:rPr>
            </w:pPr>
          </w:p>
        </w:tc>
        <w:tc>
          <w:tcPr>
            <w:tcW w:w="891" w:type="pct"/>
            <w:tcBorders>
              <w:top w:val="single" w:sz="4" w:space="0" w:color="BFBFBF" w:themeColor="background1" w:themeShade="BF"/>
            </w:tcBorders>
            <w:shd w:val="clear" w:color="auto" w:fill="CCFFCC"/>
          </w:tcPr>
          <w:p w14:paraId="1E303541" w14:textId="77777777" w:rsidR="00B511DB" w:rsidRPr="00B511DB" w:rsidRDefault="00B511DB" w:rsidP="00B511DB">
            <w:pPr>
              <w:spacing w:before="60" w:after="60"/>
              <w:rPr>
                <w:rFonts w:ascii="Arial" w:hAnsi="Arial" w:cs="Arial"/>
                <w:lang w:val="en-GB"/>
              </w:rPr>
            </w:pPr>
          </w:p>
        </w:tc>
        <w:tc>
          <w:tcPr>
            <w:tcW w:w="891" w:type="pct"/>
            <w:tcBorders>
              <w:top w:val="single" w:sz="4" w:space="0" w:color="BFBFBF" w:themeColor="background1" w:themeShade="BF"/>
            </w:tcBorders>
            <w:shd w:val="clear" w:color="auto" w:fill="CCFFCC"/>
          </w:tcPr>
          <w:p w14:paraId="096DE7C4" w14:textId="77777777" w:rsidR="00B511DB" w:rsidRPr="00B511DB" w:rsidRDefault="00B511DB" w:rsidP="00B511DB">
            <w:pPr>
              <w:spacing w:before="60" w:after="60"/>
              <w:rPr>
                <w:rFonts w:ascii="Arial" w:hAnsi="Arial" w:cs="Arial"/>
                <w:lang w:val="en-GB"/>
              </w:rPr>
            </w:pPr>
          </w:p>
        </w:tc>
        <w:tc>
          <w:tcPr>
            <w:tcW w:w="889" w:type="pct"/>
            <w:tcBorders>
              <w:top w:val="single" w:sz="4" w:space="0" w:color="BFBFBF" w:themeColor="background1" w:themeShade="BF"/>
            </w:tcBorders>
            <w:shd w:val="clear" w:color="auto" w:fill="CCFFCC"/>
          </w:tcPr>
          <w:p w14:paraId="3A77B5FC" w14:textId="01ED58A2" w:rsidR="00B511DB" w:rsidRPr="00B511DB" w:rsidRDefault="00B511DB" w:rsidP="00B511DB">
            <w:pPr>
              <w:spacing w:before="60" w:after="60"/>
              <w:rPr>
                <w:rFonts w:ascii="Arial" w:hAnsi="Arial" w:cs="Arial"/>
                <w:lang w:val="en-GB"/>
              </w:rPr>
            </w:pPr>
          </w:p>
        </w:tc>
      </w:tr>
      <w:tr w:rsidR="00B511DB" w:rsidRPr="00236416" w14:paraId="19856C9C" w14:textId="77777777" w:rsidTr="00C90ABD">
        <w:trPr>
          <w:cantSplit/>
        </w:trPr>
        <w:tc>
          <w:tcPr>
            <w:tcW w:w="1340" w:type="pct"/>
            <w:tcBorders>
              <w:top w:val="single" w:sz="4" w:space="0" w:color="BFBFBF" w:themeColor="background1" w:themeShade="BF"/>
              <w:bottom w:val="single" w:sz="4" w:space="0" w:color="BFBFBF" w:themeColor="background1" w:themeShade="BF"/>
            </w:tcBorders>
            <w:shd w:val="clear" w:color="auto" w:fill="auto"/>
          </w:tcPr>
          <w:p w14:paraId="2310DD24" w14:textId="04BCB697" w:rsidR="00B511DB" w:rsidRPr="00B511DB" w:rsidRDefault="00B511DB" w:rsidP="00B511DB">
            <w:pPr>
              <w:spacing w:before="60" w:after="60"/>
              <w:rPr>
                <w:rFonts w:ascii="Arial" w:hAnsi="Arial" w:cs="Arial"/>
                <w:sz w:val="16"/>
                <w:szCs w:val="16"/>
                <w:lang w:val="en-GB"/>
              </w:rPr>
            </w:pPr>
            <w:r w:rsidRPr="001C2503">
              <w:rPr>
                <w:rFonts w:ascii="Arial" w:hAnsi="Arial" w:cs="Arial"/>
                <w:sz w:val="16"/>
                <w:szCs w:val="16"/>
                <w:lang w:val="en-GB" w:bidi="x-none"/>
              </w:rPr>
              <w:t xml:space="preserve">Indicate whether any complaints regarding the </w:t>
            </w:r>
            <w:r>
              <w:rPr>
                <w:rFonts w:ascii="Arial" w:hAnsi="Arial" w:cs="Arial"/>
                <w:sz w:val="16"/>
                <w:szCs w:val="16"/>
                <w:lang w:val="en-GB" w:bidi="x-none"/>
              </w:rPr>
              <w:t>Biobank</w:t>
            </w:r>
            <w:r w:rsidRPr="001C2503">
              <w:rPr>
                <w:rFonts w:ascii="Arial" w:hAnsi="Arial" w:cs="Arial"/>
                <w:sz w:val="16"/>
                <w:szCs w:val="16"/>
                <w:lang w:val="en-GB" w:bidi="x-none"/>
              </w:rPr>
              <w:t>’s operations have been received by ACCREDIA in the period prior to this assessment.</w:t>
            </w:r>
          </w:p>
        </w:tc>
        <w:tc>
          <w:tcPr>
            <w:tcW w:w="99" w:type="pct"/>
            <w:tcBorders>
              <w:top w:val="nil"/>
              <w:bottom w:val="nil"/>
            </w:tcBorders>
          </w:tcPr>
          <w:p w14:paraId="59008106" w14:textId="77777777" w:rsidR="00B511DB" w:rsidRPr="00B511DB" w:rsidRDefault="00B511DB" w:rsidP="00B511DB">
            <w:pPr>
              <w:spacing w:before="60" w:after="60"/>
              <w:rPr>
                <w:rFonts w:ascii="Arial" w:hAnsi="Arial" w:cs="Arial"/>
                <w:lang w:val="en-GB"/>
              </w:rPr>
            </w:pPr>
          </w:p>
        </w:tc>
        <w:tc>
          <w:tcPr>
            <w:tcW w:w="890" w:type="pct"/>
            <w:tcBorders>
              <w:top w:val="single" w:sz="4" w:space="0" w:color="BFBFBF" w:themeColor="background1" w:themeShade="BF"/>
              <w:bottom w:val="single" w:sz="4" w:space="0" w:color="BFBFBF" w:themeColor="background1" w:themeShade="BF"/>
            </w:tcBorders>
            <w:shd w:val="clear" w:color="auto" w:fill="CCFFCC"/>
          </w:tcPr>
          <w:p w14:paraId="03629FF2" w14:textId="77777777" w:rsidR="00B511DB" w:rsidRPr="00B511DB" w:rsidRDefault="00B511DB" w:rsidP="00B511DB">
            <w:pPr>
              <w:spacing w:before="60" w:after="60"/>
              <w:rPr>
                <w:rFonts w:ascii="Arial" w:hAnsi="Arial" w:cs="Arial"/>
                <w:lang w:val="en-GB"/>
              </w:rPr>
            </w:pPr>
          </w:p>
        </w:tc>
        <w:tc>
          <w:tcPr>
            <w:tcW w:w="891" w:type="pct"/>
            <w:tcBorders>
              <w:top w:val="single" w:sz="4" w:space="0" w:color="BFBFBF" w:themeColor="background1" w:themeShade="BF"/>
              <w:bottom w:val="single" w:sz="4" w:space="0" w:color="BFBFBF" w:themeColor="background1" w:themeShade="BF"/>
            </w:tcBorders>
            <w:shd w:val="clear" w:color="auto" w:fill="CCFFCC"/>
          </w:tcPr>
          <w:p w14:paraId="799EB571" w14:textId="77777777" w:rsidR="00B511DB" w:rsidRPr="00B511DB" w:rsidRDefault="00B511DB" w:rsidP="00B511DB">
            <w:pPr>
              <w:spacing w:before="60" w:after="60"/>
              <w:rPr>
                <w:rFonts w:ascii="Arial" w:hAnsi="Arial" w:cs="Arial"/>
                <w:lang w:val="en-GB"/>
              </w:rPr>
            </w:pPr>
          </w:p>
        </w:tc>
        <w:tc>
          <w:tcPr>
            <w:tcW w:w="891" w:type="pct"/>
            <w:tcBorders>
              <w:top w:val="single" w:sz="4" w:space="0" w:color="BFBFBF" w:themeColor="background1" w:themeShade="BF"/>
              <w:bottom w:val="single" w:sz="4" w:space="0" w:color="BFBFBF" w:themeColor="background1" w:themeShade="BF"/>
            </w:tcBorders>
            <w:shd w:val="clear" w:color="auto" w:fill="CCFFCC"/>
          </w:tcPr>
          <w:p w14:paraId="1CF3993D" w14:textId="77777777" w:rsidR="00B511DB" w:rsidRPr="00B511DB" w:rsidRDefault="00B511DB" w:rsidP="00B511DB">
            <w:pPr>
              <w:spacing w:before="60" w:after="60"/>
              <w:rPr>
                <w:rFonts w:ascii="Arial" w:hAnsi="Arial" w:cs="Arial"/>
                <w:lang w:val="en-GB"/>
              </w:rPr>
            </w:pPr>
          </w:p>
        </w:tc>
        <w:tc>
          <w:tcPr>
            <w:tcW w:w="889" w:type="pct"/>
            <w:tcBorders>
              <w:top w:val="single" w:sz="4" w:space="0" w:color="BFBFBF" w:themeColor="background1" w:themeShade="BF"/>
              <w:bottom w:val="single" w:sz="4" w:space="0" w:color="BFBFBF" w:themeColor="background1" w:themeShade="BF"/>
            </w:tcBorders>
            <w:shd w:val="clear" w:color="auto" w:fill="CCFFCC"/>
          </w:tcPr>
          <w:p w14:paraId="58A3A889" w14:textId="5861046C" w:rsidR="00B511DB" w:rsidRPr="00B511DB" w:rsidRDefault="00B511DB" w:rsidP="00B511DB">
            <w:pPr>
              <w:spacing w:before="60" w:after="60"/>
              <w:rPr>
                <w:rFonts w:ascii="Arial" w:hAnsi="Arial" w:cs="Arial"/>
                <w:lang w:val="en-GB"/>
              </w:rPr>
            </w:pPr>
          </w:p>
        </w:tc>
      </w:tr>
      <w:tr w:rsidR="00B511DB" w:rsidRPr="00236416" w14:paraId="019F2944" w14:textId="77777777" w:rsidTr="00C90ABD">
        <w:trPr>
          <w:cantSplit/>
        </w:trPr>
        <w:tc>
          <w:tcPr>
            <w:tcW w:w="1340" w:type="pct"/>
            <w:tcBorders>
              <w:top w:val="single" w:sz="4" w:space="0" w:color="BFBFBF" w:themeColor="background1" w:themeShade="BF"/>
              <w:bottom w:val="single" w:sz="4" w:space="0" w:color="BFBFBF" w:themeColor="background1" w:themeShade="BF"/>
            </w:tcBorders>
            <w:shd w:val="clear" w:color="auto" w:fill="auto"/>
          </w:tcPr>
          <w:p w14:paraId="58B9A853" w14:textId="2BC0C2D6" w:rsidR="00B511DB" w:rsidRPr="00B511DB" w:rsidRDefault="00B511DB" w:rsidP="00B511DB">
            <w:pPr>
              <w:spacing w:before="60" w:after="60"/>
              <w:rPr>
                <w:rFonts w:ascii="Arial" w:hAnsi="Arial" w:cs="Arial"/>
                <w:sz w:val="16"/>
                <w:szCs w:val="16"/>
                <w:lang w:val="en-GB" w:bidi="x-none"/>
              </w:rPr>
            </w:pPr>
            <w:r w:rsidRPr="001C2503">
              <w:rPr>
                <w:rFonts w:ascii="Arial" w:hAnsi="Arial" w:cs="Arial"/>
                <w:sz w:val="16"/>
                <w:szCs w:val="16"/>
                <w:lang w:val="en-GB" w:bidi="x-none"/>
              </w:rPr>
              <w:t xml:space="preserve">Indicate whether the </w:t>
            </w:r>
            <w:r w:rsidR="00236416">
              <w:rPr>
                <w:rFonts w:ascii="Arial" w:hAnsi="Arial" w:cs="Arial"/>
                <w:sz w:val="16"/>
                <w:szCs w:val="16"/>
                <w:lang w:val="en-GB" w:bidi="x-none"/>
              </w:rPr>
              <w:t>Biobank</w:t>
            </w:r>
            <w:r w:rsidRPr="001C2503">
              <w:rPr>
                <w:rFonts w:ascii="Arial" w:hAnsi="Arial" w:cs="Arial"/>
                <w:sz w:val="16"/>
                <w:szCs w:val="16"/>
                <w:lang w:val="en-GB" w:bidi="x-none"/>
              </w:rPr>
              <w:t xml:space="preserve"> has provided the ACCREDIA assessors with all necessary cooperation to verify compliance with the </w:t>
            </w:r>
            <w:r w:rsidRPr="00B511DB">
              <w:rPr>
                <w:rFonts w:ascii="Arial" w:hAnsi="Arial" w:cs="Arial"/>
                <w:sz w:val="16"/>
                <w:szCs w:val="16"/>
                <w:lang w:val="en-GB" w:bidi="x-none"/>
              </w:rPr>
              <w:t xml:space="preserve">ISO 20387 </w:t>
            </w:r>
            <w:r w:rsidRPr="001C2503">
              <w:rPr>
                <w:rFonts w:ascii="Arial" w:hAnsi="Arial" w:cs="Arial"/>
                <w:sz w:val="16"/>
                <w:szCs w:val="16"/>
                <w:lang w:val="en-GB" w:bidi="x-none"/>
              </w:rPr>
              <w:t>requirements and ACCREDIA DT regulations.</w:t>
            </w:r>
          </w:p>
        </w:tc>
        <w:tc>
          <w:tcPr>
            <w:tcW w:w="99" w:type="pct"/>
            <w:tcBorders>
              <w:top w:val="nil"/>
              <w:bottom w:val="nil"/>
            </w:tcBorders>
          </w:tcPr>
          <w:p w14:paraId="657B6B9D" w14:textId="77777777" w:rsidR="00B511DB" w:rsidRPr="00B511DB" w:rsidRDefault="00B511DB" w:rsidP="00B511DB">
            <w:pPr>
              <w:spacing w:before="60" w:after="60"/>
              <w:rPr>
                <w:rFonts w:ascii="Arial" w:hAnsi="Arial" w:cs="Arial"/>
                <w:lang w:val="en-GB"/>
              </w:rPr>
            </w:pPr>
          </w:p>
        </w:tc>
        <w:tc>
          <w:tcPr>
            <w:tcW w:w="890" w:type="pct"/>
            <w:tcBorders>
              <w:top w:val="single" w:sz="4" w:space="0" w:color="BFBFBF" w:themeColor="background1" w:themeShade="BF"/>
              <w:bottom w:val="single" w:sz="4" w:space="0" w:color="BFBFBF" w:themeColor="background1" w:themeShade="BF"/>
            </w:tcBorders>
            <w:shd w:val="clear" w:color="auto" w:fill="CCFFCC"/>
          </w:tcPr>
          <w:p w14:paraId="4ADC62B7" w14:textId="77777777" w:rsidR="00B511DB" w:rsidRPr="00B511DB" w:rsidRDefault="00B511DB" w:rsidP="00B511DB">
            <w:pPr>
              <w:spacing w:before="60" w:after="60"/>
              <w:rPr>
                <w:rFonts w:ascii="Arial" w:hAnsi="Arial" w:cs="Arial"/>
                <w:lang w:val="en-GB"/>
              </w:rPr>
            </w:pPr>
          </w:p>
        </w:tc>
        <w:tc>
          <w:tcPr>
            <w:tcW w:w="891" w:type="pct"/>
            <w:tcBorders>
              <w:top w:val="single" w:sz="4" w:space="0" w:color="BFBFBF" w:themeColor="background1" w:themeShade="BF"/>
              <w:bottom w:val="single" w:sz="4" w:space="0" w:color="BFBFBF" w:themeColor="background1" w:themeShade="BF"/>
            </w:tcBorders>
            <w:shd w:val="clear" w:color="auto" w:fill="CCFFCC"/>
          </w:tcPr>
          <w:p w14:paraId="03C3E9EA" w14:textId="77777777" w:rsidR="00B511DB" w:rsidRPr="00B511DB" w:rsidRDefault="00B511DB" w:rsidP="00B511DB">
            <w:pPr>
              <w:spacing w:before="60" w:after="60"/>
              <w:rPr>
                <w:rFonts w:ascii="Arial" w:hAnsi="Arial" w:cs="Arial"/>
                <w:lang w:val="en-GB"/>
              </w:rPr>
            </w:pPr>
          </w:p>
        </w:tc>
        <w:tc>
          <w:tcPr>
            <w:tcW w:w="891" w:type="pct"/>
            <w:tcBorders>
              <w:top w:val="single" w:sz="4" w:space="0" w:color="BFBFBF" w:themeColor="background1" w:themeShade="BF"/>
              <w:bottom w:val="single" w:sz="4" w:space="0" w:color="BFBFBF" w:themeColor="background1" w:themeShade="BF"/>
            </w:tcBorders>
            <w:shd w:val="clear" w:color="auto" w:fill="CCFFCC"/>
          </w:tcPr>
          <w:p w14:paraId="6E276D7E" w14:textId="77777777" w:rsidR="00B511DB" w:rsidRPr="00B511DB" w:rsidRDefault="00B511DB" w:rsidP="00B511DB">
            <w:pPr>
              <w:spacing w:before="60" w:after="60"/>
              <w:rPr>
                <w:rFonts w:ascii="Arial" w:hAnsi="Arial" w:cs="Arial"/>
                <w:lang w:val="en-GB"/>
              </w:rPr>
            </w:pPr>
          </w:p>
        </w:tc>
        <w:tc>
          <w:tcPr>
            <w:tcW w:w="889" w:type="pct"/>
            <w:tcBorders>
              <w:top w:val="single" w:sz="4" w:space="0" w:color="BFBFBF" w:themeColor="background1" w:themeShade="BF"/>
              <w:bottom w:val="single" w:sz="4" w:space="0" w:color="BFBFBF" w:themeColor="background1" w:themeShade="BF"/>
            </w:tcBorders>
            <w:shd w:val="clear" w:color="auto" w:fill="CCFFCC"/>
          </w:tcPr>
          <w:p w14:paraId="0DF16AE9" w14:textId="484A86EF" w:rsidR="00B511DB" w:rsidRPr="00B511DB" w:rsidRDefault="00B511DB" w:rsidP="00B511DB">
            <w:pPr>
              <w:spacing w:before="60" w:after="60"/>
              <w:rPr>
                <w:rFonts w:ascii="Arial" w:hAnsi="Arial" w:cs="Arial"/>
                <w:lang w:val="en-GB"/>
              </w:rPr>
            </w:pPr>
          </w:p>
        </w:tc>
      </w:tr>
    </w:tbl>
    <w:p w14:paraId="4249E701" w14:textId="4562EE7F" w:rsidR="009444EE" w:rsidRPr="00B511DB" w:rsidRDefault="009444EE" w:rsidP="00A64785">
      <w:pPr>
        <w:tabs>
          <w:tab w:val="left" w:pos="709"/>
        </w:tabs>
        <w:spacing w:after="0" w:line="240" w:lineRule="auto"/>
        <w:rPr>
          <w:rFonts w:ascii="Arial" w:hAnsi="Arial" w:cs="Arial"/>
          <w:b/>
          <w:szCs w:val="18"/>
          <w:lang w:val="en-GB"/>
        </w:rPr>
      </w:pPr>
    </w:p>
    <w:p w14:paraId="7F645593" w14:textId="4733E7A1" w:rsidR="001C0CF7" w:rsidRPr="00B511DB" w:rsidRDefault="001C0CF7" w:rsidP="00A64785">
      <w:pPr>
        <w:tabs>
          <w:tab w:val="left" w:pos="709"/>
        </w:tabs>
        <w:spacing w:after="0" w:line="240" w:lineRule="auto"/>
        <w:rPr>
          <w:rFonts w:ascii="Arial" w:hAnsi="Arial" w:cs="Arial"/>
          <w:b/>
          <w:szCs w:val="18"/>
          <w:lang w:val="en-GB"/>
        </w:rPr>
      </w:pPr>
    </w:p>
    <w:p w14:paraId="2D49F5D0" w14:textId="0967FCBD" w:rsidR="001C0CF7" w:rsidRPr="00B511DB" w:rsidRDefault="001C0CF7" w:rsidP="00A64785">
      <w:pPr>
        <w:spacing w:after="0" w:line="240" w:lineRule="auto"/>
        <w:rPr>
          <w:rFonts w:ascii="Arial" w:hAnsi="Arial" w:cs="Arial"/>
          <w:b/>
          <w:szCs w:val="18"/>
          <w:lang w:val="en-GB"/>
        </w:rPr>
      </w:pPr>
      <w:r w:rsidRPr="00B511DB">
        <w:rPr>
          <w:rFonts w:ascii="Arial" w:hAnsi="Arial" w:cs="Arial"/>
          <w:b/>
          <w:szCs w:val="18"/>
          <w:lang w:val="en-GB"/>
        </w:rPr>
        <w:br w:type="page"/>
      </w:r>
    </w:p>
    <w:p w14:paraId="1B1FD07B" w14:textId="77777777" w:rsidR="00E84477" w:rsidRPr="00B511DB" w:rsidRDefault="00E84477" w:rsidP="00E84477">
      <w:pPr>
        <w:autoSpaceDE w:val="0"/>
        <w:autoSpaceDN w:val="0"/>
        <w:spacing w:after="0" w:line="240" w:lineRule="auto"/>
        <w:rPr>
          <w:rFonts w:ascii="Arial" w:hAnsi="Arial" w:cs="Arial"/>
          <w:b/>
          <w:szCs w:val="18"/>
          <w:lang w:val="en-GB"/>
        </w:rPr>
      </w:pPr>
    </w:p>
    <w:p w14:paraId="2E8DBF6C" w14:textId="640C17DD" w:rsidR="00E84477" w:rsidRPr="00726A1A" w:rsidRDefault="00726A1A" w:rsidP="00E84477">
      <w:pPr>
        <w:pStyle w:val="Paragrafoelenco"/>
        <w:numPr>
          <w:ilvl w:val="0"/>
          <w:numId w:val="18"/>
        </w:numPr>
        <w:shd w:val="clear" w:color="auto" w:fill="D9E2F3" w:themeFill="accent1" w:themeFillTint="33"/>
        <w:spacing w:before="120" w:after="120" w:line="240" w:lineRule="auto"/>
        <w:ind w:left="357" w:hanging="357"/>
        <w:contextualSpacing w:val="0"/>
        <w:jc w:val="both"/>
        <w:rPr>
          <w:rFonts w:ascii="Arial" w:hAnsi="Arial" w:cs="Arial"/>
          <w:b/>
          <w:lang w:val="en-GB"/>
        </w:rPr>
      </w:pPr>
      <w:bookmarkStart w:id="7" w:name="verifica_chiusura"/>
      <w:bookmarkEnd w:id="7"/>
      <w:r w:rsidRPr="007D013E">
        <w:rPr>
          <w:rFonts w:ascii="Arial" w:hAnsi="Arial" w:cs="Arial"/>
          <w:b/>
          <w:lang w:val="en-GB"/>
        </w:rPr>
        <w:t>VERIFICATION OF THE CLOSURE OF FINDINGS FROM PREVIOUS</w:t>
      </w:r>
      <w:r w:rsidRPr="00726A1A">
        <w:rPr>
          <w:rFonts w:ascii="Arial" w:hAnsi="Arial" w:cs="Arial"/>
          <w:b/>
          <w:lang w:val="en-GB"/>
        </w:rPr>
        <w:t xml:space="preserve"> </w:t>
      </w:r>
      <w:r>
        <w:rPr>
          <w:rFonts w:ascii="Arial" w:hAnsi="Arial" w:cs="Arial"/>
          <w:b/>
          <w:lang w:val="en-GB"/>
        </w:rPr>
        <w:t>ASSESSMENTS</w:t>
      </w:r>
    </w:p>
    <w:p w14:paraId="0EF569AE" w14:textId="20AFDBC2" w:rsidR="00E84477" w:rsidRPr="00726A1A" w:rsidRDefault="00000000" w:rsidP="00E84477">
      <w:pPr>
        <w:shd w:val="clear" w:color="auto" w:fill="F2F2F2" w:themeFill="background1" w:themeFillShade="F2"/>
        <w:spacing w:after="0" w:line="240" w:lineRule="auto"/>
        <w:jc w:val="right"/>
        <w:rPr>
          <w:rFonts w:ascii="Arial" w:hAnsi="Arial" w:cs="Arial"/>
          <w:sz w:val="16"/>
          <w:szCs w:val="16"/>
          <w:lang w:val="en-GB"/>
        </w:rPr>
      </w:pPr>
      <w:hyperlink w:anchor="home" w:history="1">
        <w:r w:rsidR="00E84477" w:rsidRPr="00726A1A">
          <w:rPr>
            <w:rStyle w:val="Collegamentoipertestuale"/>
            <w:rFonts w:ascii="Arial" w:hAnsi="Arial" w:cs="Arial"/>
            <w:sz w:val="16"/>
            <w:szCs w:val="16"/>
            <w:lang w:val="en-GB"/>
          </w:rPr>
          <w:t>&lt;&lt;&lt;</w:t>
        </w:r>
      </w:hyperlink>
      <w:r w:rsidR="00E84477" w:rsidRPr="00726A1A">
        <w:rPr>
          <w:rFonts w:ascii="Arial" w:hAnsi="Arial" w:cs="Arial"/>
          <w:sz w:val="16"/>
          <w:szCs w:val="16"/>
          <w:lang w:val="en-GB"/>
        </w:rPr>
        <w:t xml:space="preserve"> </w:t>
      </w:r>
      <w:r w:rsidR="00726A1A">
        <w:rPr>
          <w:rFonts w:ascii="Arial" w:hAnsi="Arial" w:cs="Arial"/>
          <w:sz w:val="16"/>
          <w:szCs w:val="16"/>
          <w:lang w:val="en-GB"/>
        </w:rPr>
        <w:t>g</w:t>
      </w:r>
      <w:r w:rsidR="00726A1A" w:rsidRPr="00D612AA">
        <w:rPr>
          <w:rFonts w:ascii="Arial" w:hAnsi="Arial" w:cs="Arial"/>
          <w:sz w:val="16"/>
          <w:szCs w:val="16"/>
          <w:lang w:val="en-GB"/>
        </w:rPr>
        <w:t>o back to the top of the document</w:t>
      </w:r>
    </w:p>
    <w:tbl>
      <w:tblPr>
        <w:tblStyle w:val="Grigliatabella"/>
        <w:tblW w:w="5000" w:type="pct"/>
        <w:tblBorders>
          <w:top w:val="none" w:sz="0" w:space="0" w:color="auto"/>
          <w:left w:val="none" w:sz="0" w:space="0" w:color="auto"/>
          <w:bottom w:val="none" w:sz="0" w:space="0" w:color="auto"/>
          <w:right w:val="none" w:sz="0" w:space="0" w:color="auto"/>
          <w:insideH w:val="single" w:sz="4" w:space="0" w:color="BFBFBF" w:themeColor="background1" w:themeShade="BF"/>
          <w:insideV w:val="single" w:sz="4" w:space="0" w:color="BFBFBF" w:themeColor="background1" w:themeShade="BF"/>
        </w:tblBorders>
        <w:shd w:val="clear" w:color="auto" w:fill="F2F2F2" w:themeFill="background1" w:themeFillShade="F2"/>
        <w:tblLook w:val="04A0" w:firstRow="1" w:lastRow="0" w:firstColumn="1" w:lastColumn="0" w:noHBand="0" w:noVBand="1"/>
      </w:tblPr>
      <w:tblGrid>
        <w:gridCol w:w="1428"/>
        <w:gridCol w:w="1428"/>
        <w:gridCol w:w="1428"/>
        <w:gridCol w:w="1429"/>
        <w:gridCol w:w="1429"/>
        <w:gridCol w:w="1429"/>
        <w:gridCol w:w="1429"/>
        <w:gridCol w:w="1429"/>
        <w:gridCol w:w="1429"/>
        <w:gridCol w:w="1429"/>
      </w:tblGrid>
      <w:tr w:rsidR="00726A1A" w:rsidRPr="00C31E5B" w14:paraId="40546CD5" w14:textId="77777777" w:rsidTr="00B9029E">
        <w:tc>
          <w:tcPr>
            <w:tcW w:w="500" w:type="pct"/>
            <w:shd w:val="clear" w:color="auto" w:fill="F2F2F2" w:themeFill="background1" w:themeFillShade="F2"/>
          </w:tcPr>
          <w:p w14:paraId="4FA67A28" w14:textId="4123A7A2" w:rsidR="00726A1A" w:rsidRPr="00C31E5B" w:rsidRDefault="00726A1A" w:rsidP="00726A1A">
            <w:pPr>
              <w:autoSpaceDE w:val="0"/>
              <w:autoSpaceDN w:val="0"/>
              <w:spacing w:before="60" w:after="20"/>
              <w:rPr>
                <w:rFonts w:ascii="Arial" w:hAnsi="Arial" w:cs="Arial"/>
                <w:sz w:val="16"/>
                <w:szCs w:val="16"/>
              </w:rPr>
            </w:pPr>
            <w:r>
              <w:rPr>
                <w:rFonts w:ascii="Arial" w:hAnsi="Arial" w:cs="Arial"/>
                <w:sz w:val="16"/>
                <w:szCs w:val="16"/>
              </w:rPr>
              <w:t xml:space="preserve">Go to </w:t>
            </w:r>
            <w:proofErr w:type="spellStart"/>
            <w:r>
              <w:rPr>
                <w:rFonts w:ascii="Arial" w:hAnsi="Arial" w:cs="Arial"/>
                <w:sz w:val="16"/>
                <w:szCs w:val="16"/>
              </w:rPr>
              <w:t>section</w:t>
            </w:r>
            <w:proofErr w:type="spellEnd"/>
            <w:r w:rsidRPr="00C31E5B">
              <w:rPr>
                <w:rFonts w:ascii="Arial" w:hAnsi="Arial" w:cs="Arial"/>
                <w:sz w:val="16"/>
                <w:szCs w:val="16"/>
              </w:rPr>
              <w:t xml:space="preserve"> …</w:t>
            </w:r>
          </w:p>
        </w:tc>
        <w:tc>
          <w:tcPr>
            <w:tcW w:w="500" w:type="pct"/>
            <w:shd w:val="clear" w:color="auto" w:fill="F2F2F2" w:themeFill="background1" w:themeFillShade="F2"/>
          </w:tcPr>
          <w:p w14:paraId="69549809" w14:textId="77777777" w:rsidR="00726A1A" w:rsidRPr="00B60258" w:rsidRDefault="00726A1A" w:rsidP="00726A1A">
            <w:pPr>
              <w:autoSpaceDE w:val="0"/>
              <w:autoSpaceDN w:val="0"/>
              <w:spacing w:before="60" w:after="20"/>
              <w:rPr>
                <w:rFonts w:ascii="Arial" w:hAnsi="Arial" w:cs="Arial"/>
                <w:sz w:val="16"/>
                <w:szCs w:val="16"/>
              </w:rPr>
            </w:pPr>
            <w:r w:rsidRPr="00B60258">
              <w:rPr>
                <w:rFonts w:ascii="Arial" w:hAnsi="Arial" w:cs="Arial"/>
                <w:sz w:val="16"/>
                <w:szCs w:val="16"/>
              </w:rPr>
              <w:t>1</w:t>
            </w:r>
          </w:p>
          <w:p w14:paraId="347AD3CE" w14:textId="6D598D20" w:rsidR="00726A1A" w:rsidRPr="00C31E5B" w:rsidRDefault="00000000" w:rsidP="00726A1A">
            <w:pPr>
              <w:autoSpaceDE w:val="0"/>
              <w:autoSpaceDN w:val="0"/>
              <w:spacing w:before="60" w:after="20"/>
              <w:rPr>
                <w:rFonts w:ascii="Arial" w:hAnsi="Arial" w:cs="Arial"/>
                <w:sz w:val="16"/>
                <w:szCs w:val="16"/>
              </w:rPr>
            </w:pPr>
            <w:hyperlink w:anchor="presenze" w:history="1">
              <w:proofErr w:type="spellStart"/>
              <w:r w:rsidR="00726A1A">
                <w:rPr>
                  <w:rStyle w:val="Collegamentoipertestuale"/>
                  <w:rFonts w:ascii="Arial" w:hAnsi="Arial" w:cs="Arial"/>
                  <w:sz w:val="16"/>
                  <w:szCs w:val="16"/>
                </w:rPr>
                <w:t>Attendance</w:t>
              </w:r>
              <w:proofErr w:type="spellEnd"/>
            </w:hyperlink>
          </w:p>
        </w:tc>
        <w:tc>
          <w:tcPr>
            <w:tcW w:w="500" w:type="pct"/>
            <w:shd w:val="clear" w:color="auto" w:fill="F2F2F2" w:themeFill="background1" w:themeFillShade="F2"/>
          </w:tcPr>
          <w:p w14:paraId="3BE11C38" w14:textId="77777777" w:rsidR="00726A1A" w:rsidRPr="00B60258" w:rsidRDefault="00726A1A" w:rsidP="00726A1A">
            <w:pPr>
              <w:autoSpaceDE w:val="0"/>
              <w:autoSpaceDN w:val="0"/>
              <w:spacing w:before="60" w:after="20"/>
              <w:rPr>
                <w:rFonts w:ascii="Arial" w:hAnsi="Arial" w:cs="Arial"/>
                <w:sz w:val="16"/>
                <w:szCs w:val="16"/>
              </w:rPr>
            </w:pPr>
            <w:r w:rsidRPr="00B60258">
              <w:rPr>
                <w:rFonts w:ascii="Arial" w:hAnsi="Arial" w:cs="Arial"/>
                <w:sz w:val="16"/>
                <w:szCs w:val="16"/>
              </w:rPr>
              <w:t>2</w:t>
            </w:r>
          </w:p>
          <w:p w14:paraId="671C5F86" w14:textId="46046F34" w:rsidR="00726A1A" w:rsidRPr="00C31E5B" w:rsidRDefault="00000000" w:rsidP="00726A1A">
            <w:pPr>
              <w:autoSpaceDE w:val="0"/>
              <w:autoSpaceDN w:val="0"/>
              <w:spacing w:before="60" w:after="20"/>
              <w:rPr>
                <w:rFonts w:ascii="Arial" w:hAnsi="Arial" w:cs="Arial"/>
                <w:sz w:val="16"/>
                <w:szCs w:val="16"/>
              </w:rPr>
            </w:pPr>
            <w:hyperlink w:anchor="verifiche_iniziali" w:history="1">
              <w:hyperlink w:anchor="verifiche_iniziali" w:history="1">
                <w:r w:rsidR="00726A1A">
                  <w:rPr>
                    <w:rStyle w:val="Collegamentoipertestuale"/>
                    <w:rFonts w:ascii="Arial" w:hAnsi="Arial" w:cs="Arial"/>
                    <w:sz w:val="16"/>
                    <w:szCs w:val="16"/>
                  </w:rPr>
                  <w:t>Preliminary assessments</w:t>
                </w:r>
              </w:hyperlink>
            </w:hyperlink>
          </w:p>
        </w:tc>
        <w:tc>
          <w:tcPr>
            <w:tcW w:w="500" w:type="pct"/>
            <w:shd w:val="clear" w:color="auto" w:fill="F2F2F2" w:themeFill="background1" w:themeFillShade="F2"/>
          </w:tcPr>
          <w:p w14:paraId="122F5574" w14:textId="77777777" w:rsidR="00726A1A" w:rsidRPr="00B60258" w:rsidRDefault="00726A1A" w:rsidP="00726A1A">
            <w:pPr>
              <w:autoSpaceDE w:val="0"/>
              <w:autoSpaceDN w:val="0"/>
              <w:spacing w:before="60" w:after="20"/>
              <w:rPr>
                <w:rFonts w:ascii="Arial" w:hAnsi="Arial" w:cs="Arial"/>
                <w:sz w:val="16"/>
                <w:szCs w:val="16"/>
              </w:rPr>
            </w:pPr>
            <w:r w:rsidRPr="00B60258">
              <w:rPr>
                <w:rFonts w:ascii="Arial" w:hAnsi="Arial" w:cs="Arial"/>
                <w:sz w:val="16"/>
                <w:szCs w:val="16"/>
              </w:rPr>
              <w:t>3</w:t>
            </w:r>
          </w:p>
          <w:p w14:paraId="468981C7" w14:textId="3CEE041B" w:rsidR="00726A1A" w:rsidRPr="00C31E5B" w:rsidRDefault="00000000" w:rsidP="00726A1A">
            <w:pPr>
              <w:autoSpaceDE w:val="0"/>
              <w:autoSpaceDN w:val="0"/>
              <w:spacing w:before="60" w:after="20"/>
              <w:rPr>
                <w:rFonts w:ascii="Arial" w:hAnsi="Arial" w:cs="Arial"/>
                <w:sz w:val="16"/>
                <w:szCs w:val="16"/>
              </w:rPr>
            </w:pPr>
            <w:hyperlink w:anchor="verifica_chiusura" w:history="1">
              <w:proofErr w:type="spellStart"/>
              <w:r w:rsidR="00726A1A" w:rsidRPr="001A2B30">
                <w:rPr>
                  <w:rStyle w:val="Collegamentoipertestuale"/>
                  <w:rFonts w:ascii="Arial" w:hAnsi="Arial" w:cs="Arial"/>
                  <w:sz w:val="16"/>
                  <w:szCs w:val="16"/>
                </w:rPr>
                <w:t>Verification</w:t>
              </w:r>
              <w:proofErr w:type="spellEnd"/>
              <w:r w:rsidR="00726A1A" w:rsidRPr="001A2B30">
                <w:rPr>
                  <w:rStyle w:val="Collegamentoipertestuale"/>
                  <w:rFonts w:ascii="Arial" w:hAnsi="Arial" w:cs="Arial"/>
                  <w:sz w:val="16"/>
                  <w:szCs w:val="16"/>
                </w:rPr>
                <w:t xml:space="preserve"> of </w:t>
              </w:r>
              <w:proofErr w:type="spellStart"/>
              <w:r w:rsidR="00726A1A" w:rsidRPr="001A2B30">
                <w:rPr>
                  <w:rStyle w:val="Collegamentoipertestuale"/>
                  <w:rFonts w:ascii="Arial" w:hAnsi="Arial" w:cs="Arial"/>
                  <w:sz w:val="16"/>
                  <w:szCs w:val="16"/>
                </w:rPr>
                <w:t>findings</w:t>
              </w:r>
              <w:proofErr w:type="spellEnd"/>
              <w:r w:rsidR="00726A1A" w:rsidRPr="001A2B30">
                <w:rPr>
                  <w:rStyle w:val="Collegamentoipertestuale"/>
                  <w:rFonts w:ascii="Arial" w:hAnsi="Arial" w:cs="Arial"/>
                  <w:sz w:val="16"/>
                  <w:szCs w:val="16"/>
                </w:rPr>
                <w:t xml:space="preserve"> </w:t>
              </w:r>
              <w:proofErr w:type="spellStart"/>
              <w:r w:rsidR="00726A1A" w:rsidRPr="001A2B30">
                <w:rPr>
                  <w:rStyle w:val="Collegamentoipertestuale"/>
                  <w:rFonts w:ascii="Arial" w:hAnsi="Arial" w:cs="Arial"/>
                  <w:sz w:val="16"/>
                  <w:szCs w:val="16"/>
                </w:rPr>
                <w:t>closure</w:t>
              </w:r>
              <w:proofErr w:type="spellEnd"/>
            </w:hyperlink>
          </w:p>
        </w:tc>
        <w:tc>
          <w:tcPr>
            <w:tcW w:w="500" w:type="pct"/>
            <w:shd w:val="clear" w:color="auto" w:fill="F2F2F2" w:themeFill="background1" w:themeFillShade="F2"/>
          </w:tcPr>
          <w:p w14:paraId="7B22493F" w14:textId="77777777" w:rsidR="00726A1A" w:rsidRPr="00B60258" w:rsidRDefault="00726A1A" w:rsidP="00726A1A">
            <w:pPr>
              <w:autoSpaceDE w:val="0"/>
              <w:autoSpaceDN w:val="0"/>
              <w:spacing w:before="60" w:after="20"/>
              <w:rPr>
                <w:rFonts w:ascii="Arial" w:hAnsi="Arial" w:cs="Arial"/>
                <w:sz w:val="16"/>
                <w:szCs w:val="16"/>
              </w:rPr>
            </w:pPr>
            <w:r w:rsidRPr="00B60258">
              <w:rPr>
                <w:rFonts w:ascii="Arial" w:hAnsi="Arial" w:cs="Arial"/>
                <w:sz w:val="16"/>
                <w:szCs w:val="16"/>
              </w:rPr>
              <w:t>4</w:t>
            </w:r>
          </w:p>
          <w:p w14:paraId="244490ED" w14:textId="6D60E12E" w:rsidR="00726A1A" w:rsidRPr="00C31E5B" w:rsidRDefault="00000000" w:rsidP="00726A1A">
            <w:pPr>
              <w:autoSpaceDE w:val="0"/>
              <w:autoSpaceDN w:val="0"/>
              <w:spacing w:before="60" w:after="20"/>
              <w:rPr>
                <w:rFonts w:ascii="Arial" w:hAnsi="Arial" w:cs="Arial"/>
                <w:sz w:val="16"/>
                <w:szCs w:val="16"/>
              </w:rPr>
            </w:pPr>
            <w:hyperlink w:anchor="norma_par_4" w:history="1">
              <w:r w:rsidR="00726A1A">
                <w:rPr>
                  <w:rStyle w:val="Collegamentoipertestuale"/>
                  <w:rFonts w:ascii="Arial" w:hAnsi="Arial" w:cs="Arial"/>
                  <w:sz w:val="16"/>
                  <w:szCs w:val="16"/>
                </w:rPr>
                <w:t xml:space="preserve">General </w:t>
              </w:r>
              <w:proofErr w:type="spellStart"/>
              <w:r w:rsidR="00726A1A">
                <w:rPr>
                  <w:rStyle w:val="Collegamentoipertestuale"/>
                  <w:rFonts w:ascii="Arial" w:hAnsi="Arial" w:cs="Arial"/>
                  <w:sz w:val="16"/>
                  <w:szCs w:val="16"/>
                </w:rPr>
                <w:t>requirements</w:t>
              </w:r>
              <w:proofErr w:type="spellEnd"/>
            </w:hyperlink>
          </w:p>
        </w:tc>
        <w:tc>
          <w:tcPr>
            <w:tcW w:w="500" w:type="pct"/>
            <w:shd w:val="clear" w:color="auto" w:fill="F2F2F2" w:themeFill="background1" w:themeFillShade="F2"/>
          </w:tcPr>
          <w:p w14:paraId="2C105884" w14:textId="77777777" w:rsidR="00726A1A" w:rsidRPr="00B60258" w:rsidRDefault="00726A1A" w:rsidP="00726A1A">
            <w:pPr>
              <w:autoSpaceDE w:val="0"/>
              <w:autoSpaceDN w:val="0"/>
              <w:spacing w:before="60" w:after="20"/>
              <w:rPr>
                <w:rFonts w:ascii="Arial" w:hAnsi="Arial" w:cs="Arial"/>
                <w:sz w:val="16"/>
                <w:szCs w:val="16"/>
              </w:rPr>
            </w:pPr>
            <w:r w:rsidRPr="00B60258">
              <w:rPr>
                <w:rFonts w:ascii="Arial" w:hAnsi="Arial" w:cs="Arial"/>
                <w:sz w:val="16"/>
                <w:szCs w:val="16"/>
              </w:rPr>
              <w:t>5</w:t>
            </w:r>
          </w:p>
          <w:p w14:paraId="7578A192" w14:textId="0A20795A" w:rsidR="00726A1A" w:rsidRPr="00C31E5B" w:rsidRDefault="00000000" w:rsidP="00726A1A">
            <w:pPr>
              <w:autoSpaceDE w:val="0"/>
              <w:autoSpaceDN w:val="0"/>
              <w:spacing w:before="60" w:after="20"/>
              <w:rPr>
                <w:rFonts w:ascii="Arial" w:hAnsi="Arial" w:cs="Arial"/>
                <w:sz w:val="16"/>
                <w:szCs w:val="16"/>
              </w:rPr>
            </w:pPr>
            <w:hyperlink w:anchor="norma_par_5" w:history="1">
              <w:r w:rsidR="00726A1A">
                <w:rPr>
                  <w:rStyle w:val="Collegamentoipertestuale"/>
                  <w:rFonts w:ascii="Arial" w:hAnsi="Arial" w:cs="Arial"/>
                  <w:sz w:val="16"/>
                  <w:szCs w:val="16"/>
                </w:rPr>
                <w:t xml:space="preserve">Structure </w:t>
              </w:r>
              <w:proofErr w:type="spellStart"/>
              <w:r w:rsidR="00726A1A">
                <w:rPr>
                  <w:rStyle w:val="Collegamentoipertestuale"/>
                  <w:rFonts w:ascii="Arial" w:hAnsi="Arial" w:cs="Arial"/>
                  <w:sz w:val="16"/>
                  <w:szCs w:val="16"/>
                </w:rPr>
                <w:t>requirements</w:t>
              </w:r>
              <w:proofErr w:type="spellEnd"/>
            </w:hyperlink>
          </w:p>
        </w:tc>
        <w:tc>
          <w:tcPr>
            <w:tcW w:w="500" w:type="pct"/>
            <w:shd w:val="clear" w:color="auto" w:fill="F2F2F2" w:themeFill="background1" w:themeFillShade="F2"/>
          </w:tcPr>
          <w:p w14:paraId="0B54119B" w14:textId="77777777" w:rsidR="00726A1A" w:rsidRPr="00B60258" w:rsidRDefault="00726A1A" w:rsidP="00726A1A">
            <w:pPr>
              <w:autoSpaceDE w:val="0"/>
              <w:autoSpaceDN w:val="0"/>
              <w:spacing w:before="60" w:after="20"/>
              <w:rPr>
                <w:rFonts w:ascii="Arial" w:hAnsi="Arial" w:cs="Arial"/>
                <w:sz w:val="16"/>
                <w:szCs w:val="16"/>
              </w:rPr>
            </w:pPr>
            <w:r w:rsidRPr="00B60258">
              <w:rPr>
                <w:rFonts w:ascii="Arial" w:hAnsi="Arial" w:cs="Arial"/>
                <w:sz w:val="16"/>
                <w:szCs w:val="16"/>
              </w:rPr>
              <w:t>6</w:t>
            </w:r>
          </w:p>
          <w:p w14:paraId="2FDB5733" w14:textId="33342CC5" w:rsidR="00726A1A" w:rsidRPr="00C31E5B" w:rsidRDefault="00000000" w:rsidP="00726A1A">
            <w:pPr>
              <w:autoSpaceDE w:val="0"/>
              <w:autoSpaceDN w:val="0"/>
              <w:spacing w:before="60" w:after="20"/>
              <w:rPr>
                <w:rFonts w:ascii="Arial" w:hAnsi="Arial" w:cs="Arial"/>
                <w:sz w:val="16"/>
                <w:szCs w:val="16"/>
              </w:rPr>
            </w:pPr>
            <w:hyperlink w:anchor="norma_par_6" w:history="1">
              <w:r w:rsidR="00726A1A" w:rsidRPr="00B60258">
                <w:rPr>
                  <w:rStyle w:val="Collegamentoipertestuale"/>
                  <w:rFonts w:ascii="Arial" w:hAnsi="Arial" w:cs="Arial"/>
                  <w:sz w:val="16"/>
                  <w:szCs w:val="16"/>
                </w:rPr>
                <w:t>Re</w:t>
              </w:r>
              <w:r w:rsidR="00726A1A">
                <w:rPr>
                  <w:rStyle w:val="Collegamentoipertestuale"/>
                  <w:rFonts w:ascii="Arial" w:hAnsi="Arial" w:cs="Arial"/>
                  <w:sz w:val="16"/>
                  <w:szCs w:val="16"/>
                </w:rPr>
                <w:t xml:space="preserve">source </w:t>
              </w:r>
              <w:proofErr w:type="spellStart"/>
              <w:r w:rsidR="00726A1A">
                <w:rPr>
                  <w:rStyle w:val="Collegamentoipertestuale"/>
                  <w:rFonts w:ascii="Arial" w:hAnsi="Arial" w:cs="Arial"/>
                  <w:sz w:val="16"/>
                  <w:szCs w:val="16"/>
                </w:rPr>
                <w:t>requirements</w:t>
              </w:r>
              <w:proofErr w:type="spellEnd"/>
            </w:hyperlink>
          </w:p>
        </w:tc>
        <w:tc>
          <w:tcPr>
            <w:tcW w:w="500" w:type="pct"/>
            <w:shd w:val="clear" w:color="auto" w:fill="F2F2F2" w:themeFill="background1" w:themeFillShade="F2"/>
          </w:tcPr>
          <w:p w14:paraId="4C7E3F73" w14:textId="77777777" w:rsidR="00726A1A" w:rsidRPr="00B60258" w:rsidRDefault="00726A1A" w:rsidP="00726A1A">
            <w:pPr>
              <w:autoSpaceDE w:val="0"/>
              <w:autoSpaceDN w:val="0"/>
              <w:spacing w:before="60" w:after="20"/>
              <w:rPr>
                <w:rFonts w:ascii="Arial" w:hAnsi="Arial" w:cs="Arial"/>
                <w:sz w:val="16"/>
                <w:szCs w:val="16"/>
              </w:rPr>
            </w:pPr>
            <w:r w:rsidRPr="00B60258">
              <w:rPr>
                <w:rFonts w:ascii="Arial" w:hAnsi="Arial" w:cs="Arial"/>
                <w:sz w:val="16"/>
                <w:szCs w:val="16"/>
              </w:rPr>
              <w:t>7</w:t>
            </w:r>
          </w:p>
          <w:p w14:paraId="0CAD0E6E" w14:textId="2254FA44" w:rsidR="00726A1A" w:rsidRPr="00C31E5B" w:rsidRDefault="00000000" w:rsidP="00726A1A">
            <w:pPr>
              <w:autoSpaceDE w:val="0"/>
              <w:autoSpaceDN w:val="0"/>
              <w:spacing w:before="60" w:after="20"/>
              <w:rPr>
                <w:rFonts w:ascii="Arial" w:hAnsi="Arial" w:cs="Arial"/>
                <w:sz w:val="16"/>
                <w:szCs w:val="16"/>
              </w:rPr>
            </w:pPr>
            <w:hyperlink w:anchor="norma_par_7" w:history="1">
              <w:proofErr w:type="spellStart"/>
              <w:r w:rsidR="00726A1A">
                <w:rPr>
                  <w:rStyle w:val="Collegamentoipertestuale"/>
                  <w:rFonts w:ascii="Arial" w:hAnsi="Arial" w:cs="Arial"/>
                  <w:sz w:val="16"/>
                  <w:szCs w:val="16"/>
                </w:rPr>
                <w:t>Process</w:t>
              </w:r>
              <w:proofErr w:type="spellEnd"/>
              <w:r w:rsidR="00726A1A">
                <w:rPr>
                  <w:rStyle w:val="Collegamentoipertestuale"/>
                  <w:rFonts w:ascii="Arial" w:hAnsi="Arial" w:cs="Arial"/>
                  <w:sz w:val="16"/>
                  <w:szCs w:val="16"/>
                </w:rPr>
                <w:t xml:space="preserve"> </w:t>
              </w:r>
              <w:proofErr w:type="spellStart"/>
              <w:r w:rsidR="00726A1A">
                <w:rPr>
                  <w:rStyle w:val="Collegamentoipertestuale"/>
                  <w:rFonts w:ascii="Arial" w:hAnsi="Arial" w:cs="Arial"/>
                  <w:sz w:val="16"/>
                  <w:szCs w:val="16"/>
                </w:rPr>
                <w:t>requirements</w:t>
              </w:r>
              <w:proofErr w:type="spellEnd"/>
            </w:hyperlink>
          </w:p>
        </w:tc>
        <w:tc>
          <w:tcPr>
            <w:tcW w:w="500" w:type="pct"/>
            <w:shd w:val="clear" w:color="auto" w:fill="F2F2F2" w:themeFill="background1" w:themeFillShade="F2"/>
          </w:tcPr>
          <w:p w14:paraId="14078087" w14:textId="77777777" w:rsidR="00726A1A" w:rsidRPr="00B60258" w:rsidRDefault="00726A1A" w:rsidP="00726A1A">
            <w:pPr>
              <w:autoSpaceDE w:val="0"/>
              <w:autoSpaceDN w:val="0"/>
              <w:spacing w:before="60" w:after="20"/>
              <w:rPr>
                <w:rFonts w:ascii="Arial" w:hAnsi="Arial" w:cs="Arial"/>
                <w:sz w:val="16"/>
                <w:szCs w:val="16"/>
              </w:rPr>
            </w:pPr>
            <w:r w:rsidRPr="00B60258">
              <w:rPr>
                <w:rFonts w:ascii="Arial" w:hAnsi="Arial" w:cs="Arial"/>
                <w:sz w:val="16"/>
                <w:szCs w:val="16"/>
              </w:rPr>
              <w:t>8</w:t>
            </w:r>
          </w:p>
          <w:p w14:paraId="660F4FB3" w14:textId="7EDA6B25" w:rsidR="00726A1A" w:rsidRPr="00C31E5B" w:rsidRDefault="00000000" w:rsidP="00726A1A">
            <w:pPr>
              <w:autoSpaceDE w:val="0"/>
              <w:autoSpaceDN w:val="0"/>
              <w:spacing w:before="60" w:after="20"/>
              <w:rPr>
                <w:rFonts w:ascii="Arial" w:hAnsi="Arial" w:cs="Arial"/>
                <w:sz w:val="16"/>
                <w:szCs w:val="16"/>
              </w:rPr>
            </w:pPr>
            <w:hyperlink w:anchor="norma_par_8" w:history="1">
              <w:r w:rsidR="00726A1A" w:rsidRPr="006777F0">
                <w:rPr>
                  <w:rStyle w:val="Collegamentoipertestuale"/>
                  <w:rFonts w:ascii="Arial" w:hAnsi="Arial" w:cs="Arial"/>
                  <w:sz w:val="16"/>
                  <w:szCs w:val="16"/>
                  <w:lang w:val="en-GB"/>
                </w:rPr>
                <w:t>Management System requirements</w:t>
              </w:r>
            </w:hyperlink>
          </w:p>
        </w:tc>
        <w:tc>
          <w:tcPr>
            <w:tcW w:w="500" w:type="pct"/>
            <w:shd w:val="clear" w:color="auto" w:fill="F2F2F2" w:themeFill="background1" w:themeFillShade="F2"/>
          </w:tcPr>
          <w:p w14:paraId="747179A4" w14:textId="5F046883" w:rsidR="00726A1A" w:rsidRPr="00C31E5B" w:rsidRDefault="00726A1A" w:rsidP="00726A1A">
            <w:pPr>
              <w:autoSpaceDE w:val="0"/>
              <w:autoSpaceDN w:val="0"/>
              <w:spacing w:before="60" w:after="20"/>
              <w:rPr>
                <w:rFonts w:ascii="Arial" w:hAnsi="Arial" w:cs="Arial"/>
                <w:sz w:val="16"/>
                <w:szCs w:val="16"/>
              </w:rPr>
            </w:pPr>
            <w:r w:rsidRPr="00C31E5B">
              <w:rPr>
                <w:rFonts w:ascii="Arial" w:hAnsi="Arial" w:cs="Arial"/>
                <w:sz w:val="16"/>
                <w:szCs w:val="16"/>
              </w:rPr>
              <w:t>9</w:t>
            </w:r>
            <w:r w:rsidRPr="00C31E5B">
              <w:rPr>
                <w:rFonts w:ascii="Arial" w:hAnsi="Arial" w:cs="Arial"/>
                <w:sz w:val="16"/>
                <w:szCs w:val="16"/>
              </w:rPr>
              <w:br/>
            </w:r>
            <w:hyperlink w:anchor="norma_appendice_A" w:history="1">
              <w:r w:rsidRPr="00FF130B">
                <w:rPr>
                  <w:rStyle w:val="Collegamentoipertestuale"/>
                  <w:rFonts w:ascii="Arial" w:hAnsi="Arial" w:cs="Arial"/>
                  <w:sz w:val="16"/>
                  <w:szCs w:val="16"/>
                  <w:lang w:val="en-GB"/>
                </w:rPr>
                <w:t>Documentation requirements</w:t>
              </w:r>
            </w:hyperlink>
          </w:p>
        </w:tc>
      </w:tr>
    </w:tbl>
    <w:p w14:paraId="496C3E81" w14:textId="77777777" w:rsidR="00E84477" w:rsidRPr="00FE630E" w:rsidRDefault="00E84477" w:rsidP="00E84477">
      <w:pPr>
        <w:spacing w:after="120" w:line="240" w:lineRule="auto"/>
        <w:jc w:val="right"/>
        <w:rPr>
          <w:rFonts w:ascii="Arial" w:hAnsi="Arial" w:cs="Arial"/>
          <w:sz w:val="16"/>
          <w:szCs w:val="16"/>
        </w:rPr>
      </w:pPr>
    </w:p>
    <w:tbl>
      <w:tblPr>
        <w:tblStyle w:val="Grigliatabella"/>
        <w:tblW w:w="5007"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276"/>
        <w:gridCol w:w="2126"/>
        <w:gridCol w:w="2126"/>
        <w:gridCol w:w="7088"/>
        <w:gridCol w:w="1276"/>
        <w:gridCol w:w="415"/>
      </w:tblGrid>
      <w:tr w:rsidR="00726A1A" w:rsidRPr="00236416" w14:paraId="3C7097F6" w14:textId="77777777" w:rsidTr="00AF7EFA">
        <w:trPr>
          <w:trHeight w:val="491"/>
        </w:trPr>
        <w:tc>
          <w:tcPr>
            <w:tcW w:w="1932" w:type="pct"/>
            <w:gridSpan w:val="3"/>
            <w:tcBorders>
              <w:top w:val="nil"/>
              <w:left w:val="nil"/>
              <w:bottom w:val="nil"/>
              <w:right w:val="nil"/>
            </w:tcBorders>
            <w:shd w:val="clear" w:color="auto" w:fill="auto"/>
          </w:tcPr>
          <w:p w14:paraId="58A6C6AF" w14:textId="4042E763" w:rsidR="00726A1A" w:rsidRPr="00FE630E" w:rsidRDefault="00726A1A" w:rsidP="00726A1A">
            <w:pPr>
              <w:spacing w:before="60" w:after="60"/>
              <w:jc w:val="both"/>
              <w:rPr>
                <w:rFonts w:ascii="Arial" w:hAnsi="Arial" w:cs="Arial"/>
                <w:b/>
              </w:rPr>
            </w:pPr>
            <w:r w:rsidRPr="0094611D">
              <w:rPr>
                <w:rFonts w:ascii="Arial" w:hAnsi="Arial" w:cs="Arial"/>
                <w:b/>
              </w:rPr>
              <w:t>DOCUMENTATION</w:t>
            </w:r>
            <w:r>
              <w:rPr>
                <w:rFonts w:ascii="Arial" w:hAnsi="Arial" w:cs="Arial"/>
                <w:b/>
              </w:rPr>
              <w:t xml:space="preserve"> ASSESSMENT</w:t>
            </w:r>
          </w:p>
        </w:tc>
        <w:tc>
          <w:tcPr>
            <w:tcW w:w="3068" w:type="pct"/>
            <w:gridSpan w:val="3"/>
            <w:tcBorders>
              <w:top w:val="nil"/>
              <w:left w:val="nil"/>
              <w:bottom w:val="nil"/>
              <w:right w:val="nil"/>
            </w:tcBorders>
            <w:shd w:val="clear" w:color="auto" w:fill="auto"/>
          </w:tcPr>
          <w:p w14:paraId="11211007" w14:textId="218ECA7A" w:rsidR="00726A1A" w:rsidRPr="00726A1A" w:rsidRDefault="00726A1A" w:rsidP="00726A1A">
            <w:pPr>
              <w:spacing w:before="60" w:after="60"/>
              <w:jc w:val="both"/>
              <w:rPr>
                <w:rFonts w:ascii="Arial" w:hAnsi="Arial" w:cs="Arial"/>
                <w:b/>
                <w:lang w:val="en-GB"/>
              </w:rPr>
            </w:pPr>
            <w:r w:rsidRPr="007D013E">
              <w:rPr>
                <w:rFonts w:ascii="Arial" w:hAnsi="Arial" w:cs="Arial"/>
                <w:i/>
                <w:szCs w:val="18"/>
                <w:lang w:val="en-GB"/>
              </w:rPr>
              <w:t xml:space="preserve">Provide the requested information regarding </w:t>
            </w:r>
            <w:r w:rsidRPr="007D013E">
              <w:rPr>
                <w:rFonts w:ascii="Arial" w:hAnsi="Arial" w:cs="Arial"/>
                <w:i/>
                <w:szCs w:val="18"/>
                <w:u w:val="single"/>
                <w:lang w:val="en-GB"/>
              </w:rPr>
              <w:t>any ongoing document review</w:t>
            </w:r>
            <w:r w:rsidRPr="007D013E">
              <w:rPr>
                <w:rFonts w:ascii="Arial" w:hAnsi="Arial" w:cs="Arial"/>
                <w:i/>
                <w:szCs w:val="18"/>
                <w:lang w:val="en-GB"/>
              </w:rPr>
              <w:t>.</w:t>
            </w:r>
          </w:p>
        </w:tc>
      </w:tr>
      <w:tr w:rsidR="00726A1A" w:rsidRPr="00FE630E" w14:paraId="2D8DB624" w14:textId="77777777" w:rsidTr="00C6652F">
        <w:tc>
          <w:tcPr>
            <w:tcW w:w="446" w:type="pct"/>
            <w:tcBorders>
              <w:top w:val="nil"/>
              <w:left w:val="nil"/>
              <w:bottom w:val="nil"/>
            </w:tcBorders>
            <w:shd w:val="clear" w:color="auto" w:fill="auto"/>
            <w:vAlign w:val="center"/>
          </w:tcPr>
          <w:p w14:paraId="468293C8" w14:textId="77777777" w:rsidR="00726A1A" w:rsidRPr="00726A1A" w:rsidRDefault="00726A1A" w:rsidP="00726A1A">
            <w:pPr>
              <w:spacing w:before="60" w:after="60"/>
              <w:jc w:val="center"/>
              <w:rPr>
                <w:rFonts w:ascii="Arial" w:hAnsi="Arial" w:cs="Arial"/>
                <w:b/>
                <w:sz w:val="16"/>
                <w:szCs w:val="16"/>
                <w:lang w:val="en-GB"/>
              </w:rPr>
            </w:pPr>
          </w:p>
        </w:tc>
        <w:tc>
          <w:tcPr>
            <w:tcW w:w="743" w:type="pct"/>
            <w:tcBorders>
              <w:top w:val="single" w:sz="4" w:space="0" w:color="BFBFBF" w:themeColor="background1" w:themeShade="BF"/>
            </w:tcBorders>
            <w:shd w:val="clear" w:color="auto" w:fill="F2F2F2" w:themeFill="background1" w:themeFillShade="F2"/>
            <w:vAlign w:val="center"/>
          </w:tcPr>
          <w:p w14:paraId="1A6C2A36" w14:textId="784A4ABA" w:rsidR="00726A1A" w:rsidRPr="00FE630E" w:rsidRDefault="00726A1A" w:rsidP="00726A1A">
            <w:pPr>
              <w:spacing w:before="60" w:after="60"/>
              <w:jc w:val="center"/>
              <w:rPr>
                <w:rFonts w:ascii="Arial" w:hAnsi="Arial" w:cs="Arial"/>
                <w:b/>
                <w:sz w:val="16"/>
                <w:szCs w:val="16"/>
              </w:rPr>
            </w:pPr>
            <w:r w:rsidRPr="007D013E">
              <w:rPr>
                <w:rFonts w:ascii="Arial" w:hAnsi="Arial" w:cs="Arial"/>
                <w:b/>
                <w:sz w:val="16"/>
                <w:szCs w:val="16"/>
              </w:rPr>
              <w:t xml:space="preserve">Incoming </w:t>
            </w:r>
            <w:proofErr w:type="spellStart"/>
            <w:r w:rsidRPr="007D013E">
              <w:rPr>
                <w:rFonts w:ascii="Arial" w:hAnsi="Arial" w:cs="Arial"/>
                <w:b/>
                <w:sz w:val="16"/>
                <w:szCs w:val="16"/>
              </w:rPr>
              <w:t>document</w:t>
            </w:r>
            <w:proofErr w:type="spellEnd"/>
          </w:p>
        </w:tc>
        <w:tc>
          <w:tcPr>
            <w:tcW w:w="743" w:type="pct"/>
            <w:tcBorders>
              <w:top w:val="single" w:sz="4" w:space="0" w:color="BFBFBF" w:themeColor="background1" w:themeShade="BF"/>
            </w:tcBorders>
            <w:shd w:val="clear" w:color="auto" w:fill="F2F2F2" w:themeFill="background1" w:themeFillShade="F2"/>
            <w:vAlign w:val="center"/>
          </w:tcPr>
          <w:p w14:paraId="429C2931" w14:textId="08DD543B" w:rsidR="00726A1A" w:rsidRPr="00FE630E" w:rsidRDefault="00726A1A" w:rsidP="00726A1A">
            <w:pPr>
              <w:spacing w:before="60" w:after="60"/>
              <w:jc w:val="center"/>
              <w:rPr>
                <w:rFonts w:ascii="Arial" w:hAnsi="Arial" w:cs="Arial"/>
                <w:b/>
                <w:sz w:val="16"/>
                <w:szCs w:val="16"/>
              </w:rPr>
            </w:pPr>
            <w:r w:rsidRPr="00B60258">
              <w:rPr>
                <w:rFonts w:ascii="Arial" w:hAnsi="Arial" w:cs="Arial"/>
                <w:b/>
                <w:sz w:val="16"/>
                <w:szCs w:val="16"/>
              </w:rPr>
              <w:t>Dat</w:t>
            </w:r>
            <w:r>
              <w:rPr>
                <w:rFonts w:ascii="Arial" w:hAnsi="Arial" w:cs="Arial"/>
                <w:b/>
                <w:sz w:val="16"/>
                <w:szCs w:val="16"/>
              </w:rPr>
              <w:t>e</w:t>
            </w:r>
          </w:p>
        </w:tc>
        <w:tc>
          <w:tcPr>
            <w:tcW w:w="2477" w:type="pct"/>
            <w:vMerge w:val="restart"/>
            <w:tcBorders>
              <w:top w:val="single" w:sz="4" w:space="0" w:color="BFBFBF" w:themeColor="background1" w:themeShade="BF"/>
              <w:right w:val="nil"/>
            </w:tcBorders>
            <w:shd w:val="clear" w:color="auto" w:fill="auto"/>
            <w:vAlign w:val="center"/>
          </w:tcPr>
          <w:p w14:paraId="191F3100" w14:textId="77777777" w:rsidR="00726A1A" w:rsidRDefault="00726A1A" w:rsidP="00726A1A">
            <w:pPr>
              <w:spacing w:before="40" w:after="40"/>
              <w:ind w:right="323"/>
              <w:jc w:val="center"/>
              <w:rPr>
                <w:rFonts w:ascii="Arial" w:hAnsi="Arial" w:cs="Arial"/>
                <w:i/>
                <w:sz w:val="16"/>
                <w:szCs w:val="16"/>
                <w:lang w:val="en-GB"/>
              </w:rPr>
            </w:pPr>
            <w:r w:rsidRPr="007D013E">
              <w:rPr>
                <w:rFonts w:ascii="Arial" w:hAnsi="Arial" w:cs="Arial"/>
                <w:i/>
                <w:sz w:val="16"/>
                <w:szCs w:val="16"/>
                <w:lang w:val="en-GB"/>
              </w:rPr>
              <w:t xml:space="preserve">Specific evidence and assessment details </w:t>
            </w:r>
            <w:r w:rsidRPr="0094611D">
              <w:rPr>
                <w:rFonts w:ascii="Arial" w:hAnsi="Arial" w:cs="Arial"/>
                <w:i/>
                <w:sz w:val="16"/>
                <w:szCs w:val="16"/>
                <w:u w:val="single"/>
                <w:lang w:val="en-GB"/>
              </w:rPr>
              <w:t xml:space="preserve">must </w:t>
            </w:r>
            <w:r w:rsidRPr="007D013E">
              <w:rPr>
                <w:rFonts w:ascii="Arial" w:hAnsi="Arial" w:cs="Arial"/>
                <w:i/>
                <w:sz w:val="16"/>
                <w:szCs w:val="16"/>
                <w:lang w:val="en-GB"/>
              </w:rPr>
              <w:t xml:space="preserve">be recorded in the same </w:t>
            </w:r>
            <w:r w:rsidRPr="007D013E">
              <w:rPr>
                <w:rFonts w:ascii="Arial" w:hAnsi="Arial" w:cs="Arial"/>
                <w:b/>
                <w:bCs/>
                <w:i/>
                <w:sz w:val="16"/>
                <w:szCs w:val="16"/>
                <w:lang w:val="en-GB"/>
              </w:rPr>
              <w:t>MD-08-01-DT</w:t>
            </w:r>
            <w:r w:rsidRPr="007D013E">
              <w:rPr>
                <w:rFonts w:ascii="Arial" w:hAnsi="Arial" w:cs="Arial"/>
                <w:i/>
                <w:sz w:val="16"/>
                <w:szCs w:val="16"/>
                <w:lang w:val="en-GB"/>
              </w:rPr>
              <w:t xml:space="preserve"> form received from the FT. </w:t>
            </w:r>
          </w:p>
          <w:p w14:paraId="1E12A9B8" w14:textId="5CA78C03" w:rsidR="00726A1A" w:rsidRPr="00726A1A" w:rsidRDefault="00726A1A" w:rsidP="00726A1A">
            <w:pPr>
              <w:spacing w:before="40" w:after="40"/>
              <w:ind w:right="323"/>
              <w:jc w:val="center"/>
              <w:rPr>
                <w:rFonts w:ascii="Arial" w:hAnsi="Arial" w:cs="Arial"/>
                <w:i/>
                <w:sz w:val="16"/>
                <w:szCs w:val="16"/>
                <w:lang w:val="en-GB"/>
              </w:rPr>
            </w:pPr>
            <w:r w:rsidRPr="007D013E">
              <w:rPr>
                <w:rFonts w:ascii="Arial" w:hAnsi="Arial" w:cs="Arial"/>
                <w:i/>
                <w:sz w:val="16"/>
                <w:szCs w:val="16"/>
                <w:lang w:val="en-GB"/>
              </w:rPr>
              <w:t>(which must be sent to the FT after the on-site or remote assessment, as an integral part of this checklist).</w:t>
            </w:r>
          </w:p>
        </w:tc>
        <w:tc>
          <w:tcPr>
            <w:tcW w:w="446" w:type="pct"/>
            <w:tcBorders>
              <w:top w:val="single" w:sz="4" w:space="0" w:color="BFBFBF" w:themeColor="background1" w:themeShade="BF"/>
              <w:right w:val="nil"/>
            </w:tcBorders>
            <w:shd w:val="clear" w:color="auto" w:fill="F2F2F2" w:themeFill="background1" w:themeFillShade="F2"/>
          </w:tcPr>
          <w:p w14:paraId="4D05B91B" w14:textId="529431D3" w:rsidR="00726A1A" w:rsidRPr="00FE630E" w:rsidRDefault="00726A1A" w:rsidP="00726A1A">
            <w:pPr>
              <w:spacing w:before="60" w:after="60"/>
              <w:jc w:val="center"/>
              <w:rPr>
                <w:rFonts w:ascii="Arial" w:hAnsi="Arial" w:cs="Arial"/>
                <w:b/>
                <w:sz w:val="16"/>
                <w:szCs w:val="16"/>
              </w:rPr>
            </w:pPr>
            <w:proofErr w:type="spellStart"/>
            <w:r w:rsidRPr="00B60258">
              <w:rPr>
                <w:rFonts w:ascii="Arial" w:hAnsi="Arial" w:cs="Arial"/>
                <w:b/>
                <w:sz w:val="16"/>
                <w:szCs w:val="16"/>
              </w:rPr>
              <w:t>C</w:t>
            </w:r>
            <w:r>
              <w:rPr>
                <w:rFonts w:ascii="Arial" w:hAnsi="Arial" w:cs="Arial"/>
                <w:b/>
                <w:sz w:val="16"/>
                <w:szCs w:val="16"/>
              </w:rPr>
              <w:t>losure</w:t>
            </w:r>
            <w:proofErr w:type="spellEnd"/>
            <w:r w:rsidRPr="00FE630E">
              <w:rPr>
                <w:rStyle w:val="Rimandonotaapidipagina"/>
                <w:rFonts w:ascii="Arial" w:hAnsi="Arial" w:cs="Arial"/>
                <w:b/>
                <w:sz w:val="16"/>
                <w:szCs w:val="16"/>
              </w:rPr>
              <w:footnoteReference w:id="7"/>
            </w:r>
          </w:p>
        </w:tc>
        <w:tc>
          <w:tcPr>
            <w:tcW w:w="145" w:type="pct"/>
            <w:tcBorders>
              <w:top w:val="single" w:sz="4" w:space="0" w:color="BFBFBF" w:themeColor="background1" w:themeShade="BF"/>
              <w:right w:val="single" w:sz="4" w:space="0" w:color="BFBFBF" w:themeColor="background1" w:themeShade="BF"/>
            </w:tcBorders>
            <w:shd w:val="clear" w:color="auto" w:fill="auto"/>
            <w:vAlign w:val="center"/>
          </w:tcPr>
          <w:p w14:paraId="6F9B22AA" w14:textId="0137BD8C" w:rsidR="00726A1A" w:rsidRPr="00FE630E" w:rsidRDefault="00726A1A" w:rsidP="00726A1A">
            <w:pPr>
              <w:spacing w:before="60" w:after="60"/>
              <w:jc w:val="center"/>
              <w:rPr>
                <w:rFonts w:ascii="Arial" w:hAnsi="Arial" w:cs="Arial"/>
                <w:b/>
                <w:sz w:val="16"/>
                <w:szCs w:val="16"/>
              </w:rPr>
            </w:pPr>
            <w:r w:rsidRPr="00B60258">
              <w:rPr>
                <w:rFonts w:ascii="Arial" w:hAnsi="Arial" w:cs="Arial"/>
                <w:b/>
                <w:sz w:val="16"/>
                <w:szCs w:val="16"/>
              </w:rPr>
              <w:t>R</w:t>
            </w:r>
          </w:p>
        </w:tc>
      </w:tr>
      <w:tr w:rsidR="00726A1A" w:rsidRPr="00FE630E" w14:paraId="04B16359" w14:textId="77777777" w:rsidTr="001E2B29">
        <w:tc>
          <w:tcPr>
            <w:tcW w:w="446" w:type="pct"/>
            <w:tcBorders>
              <w:top w:val="nil"/>
              <w:left w:val="nil"/>
              <w:bottom w:val="single" w:sz="4" w:space="0" w:color="BFBFBF" w:themeColor="background1" w:themeShade="BF"/>
            </w:tcBorders>
            <w:shd w:val="clear" w:color="auto" w:fill="auto"/>
            <w:vAlign w:val="center"/>
          </w:tcPr>
          <w:p w14:paraId="30914996" w14:textId="2A33057B" w:rsidR="00726A1A" w:rsidRPr="00FE630E" w:rsidRDefault="00726A1A" w:rsidP="00726A1A">
            <w:pPr>
              <w:spacing w:before="60" w:after="60"/>
              <w:jc w:val="center"/>
              <w:rPr>
                <w:rFonts w:ascii="Arial" w:hAnsi="Arial" w:cs="Arial"/>
                <w:b/>
                <w:bCs/>
                <w:sz w:val="16"/>
                <w:szCs w:val="16"/>
              </w:rPr>
            </w:pPr>
            <w:r>
              <w:rPr>
                <w:rFonts w:ascii="Arial" w:hAnsi="Arial" w:cs="Arial"/>
                <w:b/>
                <w:bCs/>
                <w:szCs w:val="18"/>
              </w:rPr>
              <w:t xml:space="preserve">A / R / </w:t>
            </w:r>
            <w:proofErr w:type="spellStart"/>
            <w:r>
              <w:rPr>
                <w:rFonts w:ascii="Arial" w:hAnsi="Arial" w:cs="Arial"/>
                <w:b/>
                <w:bCs/>
                <w:szCs w:val="18"/>
              </w:rPr>
              <w:t>o</w:t>
            </w:r>
            <w:r>
              <w:rPr>
                <w:b/>
                <w:bCs/>
                <w:szCs w:val="18"/>
              </w:rPr>
              <w:t>ther</w:t>
            </w:r>
            <w:proofErr w:type="spellEnd"/>
          </w:p>
        </w:tc>
        <w:tc>
          <w:tcPr>
            <w:tcW w:w="743" w:type="pct"/>
            <w:vMerge w:val="restart"/>
            <w:shd w:val="clear" w:color="auto" w:fill="auto"/>
            <w:vAlign w:val="center"/>
          </w:tcPr>
          <w:p w14:paraId="50C0D669" w14:textId="77777777" w:rsidR="00726A1A" w:rsidRPr="00FE630E" w:rsidRDefault="00726A1A" w:rsidP="00726A1A">
            <w:pPr>
              <w:spacing w:before="60" w:after="60"/>
              <w:jc w:val="center"/>
              <w:rPr>
                <w:rFonts w:ascii="Arial" w:hAnsi="Arial" w:cs="Arial"/>
                <w:b/>
                <w:bCs/>
                <w:sz w:val="16"/>
                <w:szCs w:val="16"/>
              </w:rPr>
            </w:pPr>
            <w:r w:rsidRPr="00FE630E">
              <w:rPr>
                <w:rFonts w:ascii="Arial" w:hAnsi="Arial" w:cs="Arial"/>
                <w:b/>
                <w:bCs/>
                <w:sz w:val="16"/>
                <w:szCs w:val="16"/>
              </w:rPr>
              <w:t>MD-08-01-DT</w:t>
            </w:r>
          </w:p>
        </w:tc>
        <w:tc>
          <w:tcPr>
            <w:tcW w:w="743" w:type="pct"/>
            <w:tcBorders>
              <w:bottom w:val="single" w:sz="4" w:space="0" w:color="BFBFBF" w:themeColor="background1" w:themeShade="BF"/>
            </w:tcBorders>
            <w:shd w:val="clear" w:color="auto" w:fill="CCFFCC"/>
            <w:vAlign w:val="center"/>
          </w:tcPr>
          <w:p w14:paraId="10EE4899" w14:textId="77777777" w:rsidR="00726A1A" w:rsidRPr="00FE630E" w:rsidRDefault="00726A1A" w:rsidP="00726A1A">
            <w:pPr>
              <w:spacing w:before="60" w:after="60"/>
              <w:jc w:val="center"/>
              <w:rPr>
                <w:rFonts w:ascii="Arial" w:hAnsi="Arial" w:cs="Arial"/>
                <w:color w:val="2F5496" w:themeColor="accent1" w:themeShade="BF"/>
                <w:szCs w:val="18"/>
              </w:rPr>
            </w:pPr>
          </w:p>
        </w:tc>
        <w:tc>
          <w:tcPr>
            <w:tcW w:w="2477" w:type="pct"/>
            <w:vMerge/>
            <w:tcBorders>
              <w:right w:val="nil"/>
            </w:tcBorders>
            <w:shd w:val="clear" w:color="auto" w:fill="auto"/>
          </w:tcPr>
          <w:p w14:paraId="2063CFE1" w14:textId="77777777" w:rsidR="00726A1A" w:rsidRPr="00FE630E" w:rsidRDefault="00726A1A" w:rsidP="00726A1A">
            <w:pPr>
              <w:spacing w:before="60" w:after="60"/>
              <w:jc w:val="center"/>
              <w:rPr>
                <w:rFonts w:ascii="Arial" w:hAnsi="Arial" w:cs="Arial"/>
                <w:b/>
                <w:color w:val="2F5496" w:themeColor="accent1" w:themeShade="BF"/>
                <w:sz w:val="16"/>
                <w:szCs w:val="16"/>
              </w:rPr>
            </w:pPr>
          </w:p>
        </w:tc>
        <w:tc>
          <w:tcPr>
            <w:tcW w:w="446" w:type="pct"/>
            <w:tcBorders>
              <w:bottom w:val="single" w:sz="4" w:space="0" w:color="BFBFBF" w:themeColor="background1" w:themeShade="BF"/>
              <w:right w:val="nil"/>
            </w:tcBorders>
            <w:shd w:val="clear" w:color="auto" w:fill="CCFFCC"/>
            <w:vAlign w:val="center"/>
          </w:tcPr>
          <w:p w14:paraId="302AAA5B" w14:textId="77777777" w:rsidR="00726A1A" w:rsidRPr="00FE630E" w:rsidRDefault="00726A1A" w:rsidP="00726A1A">
            <w:pPr>
              <w:spacing w:before="60" w:after="60"/>
              <w:jc w:val="center"/>
              <w:rPr>
                <w:rFonts w:ascii="Arial" w:hAnsi="Arial" w:cs="Arial"/>
                <w:b/>
                <w:color w:val="2F5496" w:themeColor="accent1" w:themeShade="BF"/>
                <w:szCs w:val="18"/>
              </w:rPr>
            </w:pPr>
          </w:p>
        </w:tc>
        <w:tc>
          <w:tcPr>
            <w:tcW w:w="145" w:type="pct"/>
            <w:tcBorders>
              <w:bottom w:val="single" w:sz="4" w:space="0" w:color="BFBFBF" w:themeColor="background1" w:themeShade="BF"/>
              <w:right w:val="single" w:sz="4" w:space="0" w:color="BFBFBF" w:themeColor="background1" w:themeShade="BF"/>
            </w:tcBorders>
            <w:shd w:val="clear" w:color="auto" w:fill="FFE599" w:themeFill="accent4" w:themeFillTint="66"/>
            <w:vAlign w:val="center"/>
          </w:tcPr>
          <w:p w14:paraId="6FD620B3" w14:textId="77777777" w:rsidR="00726A1A" w:rsidRPr="00FE630E" w:rsidRDefault="00726A1A" w:rsidP="00726A1A">
            <w:pPr>
              <w:spacing w:before="60" w:after="60"/>
              <w:jc w:val="center"/>
              <w:rPr>
                <w:rFonts w:ascii="Arial" w:hAnsi="Arial" w:cs="Arial"/>
                <w:b/>
                <w:color w:val="C00000"/>
                <w:sz w:val="20"/>
                <w:szCs w:val="20"/>
              </w:rPr>
            </w:pPr>
          </w:p>
        </w:tc>
      </w:tr>
      <w:tr w:rsidR="00726A1A" w:rsidRPr="00FE630E" w14:paraId="63D229BE" w14:textId="77777777" w:rsidTr="001E2B29">
        <w:tc>
          <w:tcPr>
            <w:tcW w:w="446" w:type="pct"/>
            <w:tcBorders>
              <w:top w:val="single" w:sz="4" w:space="0" w:color="BFBFBF" w:themeColor="background1" w:themeShade="BF"/>
              <w:left w:val="nil"/>
              <w:bottom w:val="nil"/>
            </w:tcBorders>
            <w:shd w:val="clear" w:color="auto" w:fill="auto"/>
            <w:vAlign w:val="center"/>
          </w:tcPr>
          <w:p w14:paraId="243D0B99" w14:textId="77777777" w:rsidR="00726A1A" w:rsidRPr="00FE630E" w:rsidRDefault="00726A1A" w:rsidP="00726A1A">
            <w:pPr>
              <w:spacing w:before="60" w:after="60"/>
              <w:jc w:val="center"/>
              <w:rPr>
                <w:rFonts w:ascii="Arial" w:hAnsi="Arial" w:cs="Arial"/>
                <w:b/>
                <w:bCs/>
                <w:sz w:val="16"/>
                <w:szCs w:val="16"/>
              </w:rPr>
            </w:pPr>
            <w:r w:rsidRPr="00FE630E">
              <w:rPr>
                <w:rFonts w:ascii="Arial" w:hAnsi="Arial" w:cs="Arial"/>
                <w:b/>
                <w:bCs/>
                <w:szCs w:val="18"/>
              </w:rPr>
              <w:t>S1</w:t>
            </w:r>
          </w:p>
        </w:tc>
        <w:tc>
          <w:tcPr>
            <w:tcW w:w="743" w:type="pct"/>
            <w:vMerge/>
            <w:shd w:val="clear" w:color="auto" w:fill="auto"/>
            <w:vAlign w:val="center"/>
          </w:tcPr>
          <w:p w14:paraId="54F2C43F" w14:textId="77777777" w:rsidR="00726A1A" w:rsidRPr="00FE630E" w:rsidRDefault="00726A1A" w:rsidP="00726A1A">
            <w:pPr>
              <w:spacing w:before="60" w:after="60"/>
              <w:jc w:val="center"/>
              <w:rPr>
                <w:rFonts w:ascii="Arial" w:hAnsi="Arial" w:cs="Arial"/>
                <w:b/>
                <w:bCs/>
                <w:sz w:val="16"/>
                <w:szCs w:val="16"/>
              </w:rPr>
            </w:pPr>
          </w:p>
        </w:tc>
        <w:tc>
          <w:tcPr>
            <w:tcW w:w="743" w:type="pct"/>
            <w:tcBorders>
              <w:bottom w:val="single" w:sz="4" w:space="0" w:color="BFBFBF" w:themeColor="background1" w:themeShade="BF"/>
            </w:tcBorders>
            <w:shd w:val="clear" w:color="auto" w:fill="CCFFCC"/>
            <w:vAlign w:val="center"/>
          </w:tcPr>
          <w:p w14:paraId="005F92A9" w14:textId="77777777" w:rsidR="00726A1A" w:rsidRPr="00FE630E" w:rsidRDefault="00726A1A" w:rsidP="00726A1A">
            <w:pPr>
              <w:spacing w:before="60" w:after="60"/>
              <w:jc w:val="center"/>
              <w:rPr>
                <w:rFonts w:ascii="Arial" w:hAnsi="Arial" w:cs="Arial"/>
                <w:color w:val="2F5496" w:themeColor="accent1" w:themeShade="BF"/>
                <w:szCs w:val="18"/>
              </w:rPr>
            </w:pPr>
          </w:p>
        </w:tc>
        <w:tc>
          <w:tcPr>
            <w:tcW w:w="2477" w:type="pct"/>
            <w:vMerge/>
            <w:tcBorders>
              <w:right w:val="nil"/>
            </w:tcBorders>
            <w:shd w:val="clear" w:color="auto" w:fill="auto"/>
          </w:tcPr>
          <w:p w14:paraId="6D8A14D7" w14:textId="77777777" w:rsidR="00726A1A" w:rsidRPr="00FE630E" w:rsidRDefault="00726A1A" w:rsidP="00726A1A">
            <w:pPr>
              <w:spacing w:before="60" w:after="60"/>
              <w:jc w:val="center"/>
              <w:rPr>
                <w:rFonts w:ascii="Arial" w:hAnsi="Arial" w:cs="Arial"/>
                <w:b/>
                <w:color w:val="2F5496" w:themeColor="accent1" w:themeShade="BF"/>
                <w:sz w:val="16"/>
                <w:szCs w:val="16"/>
              </w:rPr>
            </w:pPr>
          </w:p>
        </w:tc>
        <w:tc>
          <w:tcPr>
            <w:tcW w:w="446" w:type="pct"/>
            <w:tcBorders>
              <w:bottom w:val="single" w:sz="4" w:space="0" w:color="BFBFBF" w:themeColor="background1" w:themeShade="BF"/>
              <w:right w:val="nil"/>
            </w:tcBorders>
            <w:shd w:val="clear" w:color="auto" w:fill="CCFFCC"/>
            <w:vAlign w:val="center"/>
          </w:tcPr>
          <w:p w14:paraId="654E65D4" w14:textId="77777777" w:rsidR="00726A1A" w:rsidRPr="00FE630E" w:rsidRDefault="00726A1A" w:rsidP="00726A1A">
            <w:pPr>
              <w:spacing w:before="60" w:after="60"/>
              <w:jc w:val="center"/>
              <w:rPr>
                <w:rFonts w:ascii="Arial" w:hAnsi="Arial" w:cs="Arial"/>
                <w:b/>
                <w:color w:val="2F5496" w:themeColor="accent1" w:themeShade="BF"/>
                <w:szCs w:val="18"/>
              </w:rPr>
            </w:pPr>
          </w:p>
        </w:tc>
        <w:tc>
          <w:tcPr>
            <w:tcW w:w="145" w:type="pct"/>
            <w:tcBorders>
              <w:bottom w:val="single" w:sz="4" w:space="0" w:color="BFBFBF" w:themeColor="background1" w:themeShade="BF"/>
              <w:right w:val="single" w:sz="4" w:space="0" w:color="BFBFBF" w:themeColor="background1" w:themeShade="BF"/>
            </w:tcBorders>
            <w:shd w:val="clear" w:color="auto" w:fill="FFE599" w:themeFill="accent4" w:themeFillTint="66"/>
            <w:vAlign w:val="center"/>
          </w:tcPr>
          <w:p w14:paraId="0BA569A2" w14:textId="77777777" w:rsidR="00726A1A" w:rsidRPr="00FE630E" w:rsidRDefault="00726A1A" w:rsidP="00726A1A">
            <w:pPr>
              <w:spacing w:before="60" w:after="60"/>
              <w:jc w:val="center"/>
              <w:rPr>
                <w:rFonts w:ascii="Arial" w:hAnsi="Arial" w:cs="Arial"/>
                <w:b/>
                <w:color w:val="C00000"/>
                <w:sz w:val="20"/>
                <w:szCs w:val="20"/>
              </w:rPr>
            </w:pPr>
          </w:p>
        </w:tc>
      </w:tr>
      <w:tr w:rsidR="00726A1A" w:rsidRPr="00FE630E" w14:paraId="1DE76364" w14:textId="77777777" w:rsidTr="001E2B29">
        <w:tc>
          <w:tcPr>
            <w:tcW w:w="446" w:type="pct"/>
            <w:tcBorders>
              <w:left w:val="nil"/>
              <w:bottom w:val="nil"/>
            </w:tcBorders>
            <w:shd w:val="clear" w:color="auto" w:fill="auto"/>
            <w:vAlign w:val="center"/>
          </w:tcPr>
          <w:p w14:paraId="10983937" w14:textId="77777777" w:rsidR="00726A1A" w:rsidRPr="00FE630E" w:rsidRDefault="00726A1A" w:rsidP="00726A1A">
            <w:pPr>
              <w:spacing w:before="60" w:after="60"/>
              <w:jc w:val="center"/>
              <w:rPr>
                <w:rFonts w:ascii="Arial" w:hAnsi="Arial" w:cs="Arial"/>
                <w:b/>
                <w:bCs/>
                <w:sz w:val="16"/>
                <w:szCs w:val="16"/>
              </w:rPr>
            </w:pPr>
            <w:r w:rsidRPr="00FE630E">
              <w:rPr>
                <w:rFonts w:ascii="Arial" w:hAnsi="Arial" w:cs="Arial"/>
                <w:b/>
                <w:bCs/>
                <w:szCs w:val="18"/>
              </w:rPr>
              <w:t>S2</w:t>
            </w:r>
          </w:p>
        </w:tc>
        <w:tc>
          <w:tcPr>
            <w:tcW w:w="743" w:type="pct"/>
            <w:vMerge/>
            <w:shd w:val="clear" w:color="auto" w:fill="auto"/>
            <w:vAlign w:val="center"/>
          </w:tcPr>
          <w:p w14:paraId="3AD7A8A1" w14:textId="77777777" w:rsidR="00726A1A" w:rsidRPr="00FE630E" w:rsidRDefault="00726A1A" w:rsidP="00726A1A">
            <w:pPr>
              <w:spacing w:before="60" w:after="60"/>
              <w:jc w:val="center"/>
              <w:rPr>
                <w:rFonts w:ascii="Arial" w:hAnsi="Arial" w:cs="Arial"/>
                <w:b/>
                <w:bCs/>
                <w:sz w:val="16"/>
                <w:szCs w:val="16"/>
              </w:rPr>
            </w:pPr>
          </w:p>
        </w:tc>
        <w:tc>
          <w:tcPr>
            <w:tcW w:w="743" w:type="pct"/>
            <w:tcBorders>
              <w:bottom w:val="single" w:sz="4" w:space="0" w:color="BFBFBF" w:themeColor="background1" w:themeShade="BF"/>
            </w:tcBorders>
            <w:shd w:val="clear" w:color="auto" w:fill="CCFFCC"/>
            <w:vAlign w:val="center"/>
          </w:tcPr>
          <w:p w14:paraId="7E6D046C" w14:textId="77777777" w:rsidR="00726A1A" w:rsidRPr="00FE630E" w:rsidRDefault="00726A1A" w:rsidP="00726A1A">
            <w:pPr>
              <w:spacing w:before="60" w:after="60"/>
              <w:jc w:val="center"/>
              <w:rPr>
                <w:rFonts w:ascii="Arial" w:hAnsi="Arial" w:cs="Arial"/>
                <w:color w:val="2F5496" w:themeColor="accent1" w:themeShade="BF"/>
                <w:szCs w:val="18"/>
              </w:rPr>
            </w:pPr>
          </w:p>
        </w:tc>
        <w:tc>
          <w:tcPr>
            <w:tcW w:w="2477" w:type="pct"/>
            <w:vMerge/>
            <w:tcBorders>
              <w:right w:val="nil"/>
            </w:tcBorders>
            <w:shd w:val="clear" w:color="auto" w:fill="auto"/>
          </w:tcPr>
          <w:p w14:paraId="374F9E91" w14:textId="77777777" w:rsidR="00726A1A" w:rsidRPr="00FE630E" w:rsidRDefault="00726A1A" w:rsidP="00726A1A">
            <w:pPr>
              <w:spacing w:before="60" w:after="60"/>
              <w:jc w:val="center"/>
              <w:rPr>
                <w:rFonts w:ascii="Arial" w:hAnsi="Arial" w:cs="Arial"/>
                <w:b/>
                <w:color w:val="2F5496" w:themeColor="accent1" w:themeShade="BF"/>
                <w:sz w:val="16"/>
                <w:szCs w:val="16"/>
              </w:rPr>
            </w:pPr>
          </w:p>
        </w:tc>
        <w:tc>
          <w:tcPr>
            <w:tcW w:w="446" w:type="pct"/>
            <w:tcBorders>
              <w:bottom w:val="single" w:sz="4" w:space="0" w:color="BFBFBF" w:themeColor="background1" w:themeShade="BF"/>
              <w:right w:val="nil"/>
            </w:tcBorders>
            <w:shd w:val="clear" w:color="auto" w:fill="CCFFCC"/>
            <w:vAlign w:val="center"/>
          </w:tcPr>
          <w:p w14:paraId="0482F9EB" w14:textId="77777777" w:rsidR="00726A1A" w:rsidRPr="00FE630E" w:rsidRDefault="00726A1A" w:rsidP="00726A1A">
            <w:pPr>
              <w:spacing w:before="60" w:after="60"/>
              <w:jc w:val="center"/>
              <w:rPr>
                <w:rFonts w:ascii="Arial" w:hAnsi="Arial" w:cs="Arial"/>
                <w:b/>
                <w:color w:val="2F5496" w:themeColor="accent1" w:themeShade="BF"/>
                <w:szCs w:val="18"/>
              </w:rPr>
            </w:pPr>
          </w:p>
        </w:tc>
        <w:tc>
          <w:tcPr>
            <w:tcW w:w="145" w:type="pct"/>
            <w:tcBorders>
              <w:bottom w:val="single" w:sz="4" w:space="0" w:color="BFBFBF" w:themeColor="background1" w:themeShade="BF"/>
              <w:right w:val="single" w:sz="4" w:space="0" w:color="BFBFBF" w:themeColor="background1" w:themeShade="BF"/>
            </w:tcBorders>
            <w:shd w:val="clear" w:color="auto" w:fill="FFE599" w:themeFill="accent4" w:themeFillTint="66"/>
            <w:vAlign w:val="center"/>
          </w:tcPr>
          <w:p w14:paraId="2FBA6CA9" w14:textId="77777777" w:rsidR="00726A1A" w:rsidRPr="00FE630E" w:rsidRDefault="00726A1A" w:rsidP="00726A1A">
            <w:pPr>
              <w:spacing w:before="60" w:after="60"/>
              <w:jc w:val="center"/>
              <w:rPr>
                <w:rFonts w:ascii="Arial" w:hAnsi="Arial" w:cs="Arial"/>
                <w:b/>
                <w:color w:val="C00000"/>
                <w:sz w:val="20"/>
                <w:szCs w:val="20"/>
              </w:rPr>
            </w:pPr>
          </w:p>
        </w:tc>
      </w:tr>
      <w:tr w:rsidR="00E84477" w:rsidRPr="00FE630E" w14:paraId="129EA354" w14:textId="77777777" w:rsidTr="001E2B29">
        <w:tc>
          <w:tcPr>
            <w:tcW w:w="446" w:type="pct"/>
            <w:tcBorders>
              <w:left w:val="nil"/>
              <w:bottom w:val="nil"/>
            </w:tcBorders>
            <w:shd w:val="clear" w:color="auto" w:fill="auto"/>
            <w:vAlign w:val="center"/>
          </w:tcPr>
          <w:p w14:paraId="50DCBE8E" w14:textId="77777777" w:rsidR="00E84477" w:rsidRPr="00FE630E" w:rsidRDefault="00E84477" w:rsidP="00AF7EFA">
            <w:pPr>
              <w:spacing w:before="60" w:after="60"/>
              <w:jc w:val="center"/>
              <w:rPr>
                <w:rFonts w:ascii="Arial" w:hAnsi="Arial" w:cs="Arial"/>
                <w:b/>
                <w:bCs/>
                <w:sz w:val="16"/>
                <w:szCs w:val="16"/>
              </w:rPr>
            </w:pPr>
            <w:r w:rsidRPr="00FE630E">
              <w:rPr>
                <w:rFonts w:ascii="Arial" w:hAnsi="Arial" w:cs="Arial"/>
                <w:b/>
                <w:bCs/>
                <w:szCs w:val="18"/>
              </w:rPr>
              <w:t>S3</w:t>
            </w:r>
          </w:p>
        </w:tc>
        <w:tc>
          <w:tcPr>
            <w:tcW w:w="743" w:type="pct"/>
            <w:vMerge/>
            <w:tcBorders>
              <w:bottom w:val="single" w:sz="4" w:space="0" w:color="BFBFBF" w:themeColor="background1" w:themeShade="BF"/>
            </w:tcBorders>
            <w:shd w:val="clear" w:color="auto" w:fill="auto"/>
            <w:vAlign w:val="center"/>
          </w:tcPr>
          <w:p w14:paraId="3F873583" w14:textId="77777777" w:rsidR="00E84477" w:rsidRPr="00FE630E" w:rsidRDefault="00E84477" w:rsidP="00AF7EFA">
            <w:pPr>
              <w:spacing w:before="60" w:after="60"/>
              <w:jc w:val="center"/>
              <w:rPr>
                <w:rFonts w:ascii="Arial" w:hAnsi="Arial" w:cs="Arial"/>
                <w:b/>
                <w:bCs/>
                <w:sz w:val="16"/>
                <w:szCs w:val="16"/>
              </w:rPr>
            </w:pPr>
          </w:p>
        </w:tc>
        <w:tc>
          <w:tcPr>
            <w:tcW w:w="743" w:type="pct"/>
            <w:tcBorders>
              <w:bottom w:val="single" w:sz="4" w:space="0" w:color="BFBFBF" w:themeColor="background1" w:themeShade="BF"/>
            </w:tcBorders>
            <w:shd w:val="clear" w:color="auto" w:fill="CCFFCC"/>
            <w:vAlign w:val="center"/>
          </w:tcPr>
          <w:p w14:paraId="411CB9F5" w14:textId="77777777" w:rsidR="00E84477" w:rsidRPr="00FE630E" w:rsidRDefault="00E84477" w:rsidP="00AF7EFA">
            <w:pPr>
              <w:spacing w:before="60" w:after="60"/>
              <w:jc w:val="center"/>
              <w:rPr>
                <w:rFonts w:ascii="Arial" w:hAnsi="Arial" w:cs="Arial"/>
                <w:color w:val="2F5496" w:themeColor="accent1" w:themeShade="BF"/>
                <w:szCs w:val="18"/>
              </w:rPr>
            </w:pPr>
          </w:p>
        </w:tc>
        <w:tc>
          <w:tcPr>
            <w:tcW w:w="2477" w:type="pct"/>
            <w:vMerge/>
            <w:tcBorders>
              <w:bottom w:val="single" w:sz="4" w:space="0" w:color="BFBFBF" w:themeColor="background1" w:themeShade="BF"/>
              <w:right w:val="nil"/>
            </w:tcBorders>
            <w:shd w:val="clear" w:color="auto" w:fill="auto"/>
          </w:tcPr>
          <w:p w14:paraId="0616BDE8" w14:textId="77777777" w:rsidR="00E84477" w:rsidRPr="00FE630E" w:rsidRDefault="00E84477" w:rsidP="00AF7EFA">
            <w:pPr>
              <w:spacing w:before="60" w:after="60"/>
              <w:jc w:val="center"/>
              <w:rPr>
                <w:rFonts w:ascii="Arial" w:hAnsi="Arial" w:cs="Arial"/>
                <w:b/>
                <w:color w:val="2F5496" w:themeColor="accent1" w:themeShade="BF"/>
                <w:sz w:val="16"/>
                <w:szCs w:val="16"/>
              </w:rPr>
            </w:pPr>
          </w:p>
        </w:tc>
        <w:tc>
          <w:tcPr>
            <w:tcW w:w="446" w:type="pct"/>
            <w:tcBorders>
              <w:bottom w:val="single" w:sz="4" w:space="0" w:color="BFBFBF" w:themeColor="background1" w:themeShade="BF"/>
              <w:right w:val="nil"/>
            </w:tcBorders>
            <w:shd w:val="clear" w:color="auto" w:fill="CCFFCC"/>
            <w:vAlign w:val="center"/>
          </w:tcPr>
          <w:p w14:paraId="31800EDA" w14:textId="77777777" w:rsidR="00E84477" w:rsidRPr="00FE630E" w:rsidRDefault="00E84477" w:rsidP="00AF7EFA">
            <w:pPr>
              <w:spacing w:before="60" w:after="60"/>
              <w:jc w:val="center"/>
              <w:rPr>
                <w:rFonts w:ascii="Arial" w:hAnsi="Arial" w:cs="Arial"/>
                <w:b/>
                <w:color w:val="2F5496" w:themeColor="accent1" w:themeShade="BF"/>
                <w:szCs w:val="18"/>
              </w:rPr>
            </w:pPr>
          </w:p>
        </w:tc>
        <w:tc>
          <w:tcPr>
            <w:tcW w:w="145" w:type="pct"/>
            <w:tcBorders>
              <w:bottom w:val="single" w:sz="4" w:space="0" w:color="BFBFBF" w:themeColor="background1" w:themeShade="BF"/>
              <w:right w:val="single" w:sz="4" w:space="0" w:color="BFBFBF" w:themeColor="background1" w:themeShade="BF"/>
            </w:tcBorders>
            <w:shd w:val="clear" w:color="auto" w:fill="FFE599" w:themeFill="accent4" w:themeFillTint="66"/>
            <w:vAlign w:val="center"/>
          </w:tcPr>
          <w:p w14:paraId="18C6830F" w14:textId="77777777" w:rsidR="00E84477" w:rsidRPr="00FE630E" w:rsidRDefault="00E84477" w:rsidP="00AF7EFA">
            <w:pPr>
              <w:spacing w:before="60" w:after="60"/>
              <w:jc w:val="center"/>
              <w:rPr>
                <w:rFonts w:ascii="Arial" w:hAnsi="Arial" w:cs="Arial"/>
                <w:b/>
                <w:color w:val="C00000"/>
                <w:sz w:val="20"/>
                <w:szCs w:val="20"/>
              </w:rPr>
            </w:pPr>
          </w:p>
        </w:tc>
      </w:tr>
      <w:tr w:rsidR="00E84477" w:rsidRPr="00236416" w14:paraId="376C49F8" w14:textId="77777777" w:rsidTr="00AF7EFA">
        <w:trPr>
          <w:trHeight w:val="881"/>
        </w:trPr>
        <w:tc>
          <w:tcPr>
            <w:tcW w:w="1932" w:type="pct"/>
            <w:gridSpan w:val="3"/>
            <w:tcBorders>
              <w:left w:val="nil"/>
              <w:bottom w:val="nil"/>
              <w:right w:val="nil"/>
            </w:tcBorders>
            <w:shd w:val="clear" w:color="auto" w:fill="auto"/>
            <w:vAlign w:val="center"/>
          </w:tcPr>
          <w:p w14:paraId="6AEC8EED" w14:textId="77777777" w:rsidR="00E84477" w:rsidRPr="00FE630E" w:rsidRDefault="00E84477" w:rsidP="00AF7EFA">
            <w:pPr>
              <w:spacing w:before="60" w:after="60"/>
              <w:jc w:val="right"/>
              <w:rPr>
                <w:rFonts w:ascii="Arial" w:hAnsi="Arial" w:cs="Arial"/>
                <w:sz w:val="28"/>
                <w:szCs w:val="28"/>
              </w:rPr>
            </w:pPr>
            <w:r w:rsidRPr="00FE630E">
              <w:rPr>
                <w:rFonts w:ascii="Arial" w:hAnsi="Arial" w:cs="Arial"/>
                <w:sz w:val="28"/>
                <w:szCs w:val="28"/>
              </w:rPr>
              <w:sym w:font="Webdings" w:char="F069"/>
            </w:r>
          </w:p>
        </w:tc>
        <w:tc>
          <w:tcPr>
            <w:tcW w:w="3068" w:type="pct"/>
            <w:gridSpan w:val="3"/>
            <w:tcBorders>
              <w:left w:val="nil"/>
              <w:bottom w:val="nil"/>
              <w:right w:val="nil"/>
            </w:tcBorders>
            <w:shd w:val="clear" w:color="auto" w:fill="auto"/>
            <w:vAlign w:val="center"/>
          </w:tcPr>
          <w:p w14:paraId="103409E5" w14:textId="2015C97C" w:rsidR="00E84477" w:rsidRPr="00726A1A" w:rsidRDefault="00726A1A" w:rsidP="00AF7EFA">
            <w:pPr>
              <w:spacing w:before="60" w:after="60"/>
              <w:ind w:right="323"/>
              <w:jc w:val="both"/>
              <w:rPr>
                <w:rFonts w:ascii="Arial" w:hAnsi="Arial" w:cs="Arial"/>
                <w:bCs/>
                <w:i/>
                <w:iCs/>
                <w:sz w:val="16"/>
                <w:szCs w:val="16"/>
                <w:lang w:val="en-GB"/>
              </w:rPr>
            </w:pPr>
            <w:r w:rsidRPr="00AE28E0">
              <w:rPr>
                <w:rFonts w:ascii="Arial" w:hAnsi="Arial" w:cs="Arial"/>
                <w:bCs/>
                <w:i/>
                <w:iCs/>
                <w:sz w:val="16"/>
                <w:szCs w:val="16"/>
                <w:lang w:val="en-GB"/>
              </w:rPr>
              <w:t>Please note that in the MD-09-03-DT of the present assessment (to be completed by the Lead Assessor), the list of all documents assessed positively and all those assessed negatively must still be explicitly included</w:t>
            </w:r>
            <w:r w:rsidR="00E84477" w:rsidRPr="00726A1A">
              <w:rPr>
                <w:rFonts w:ascii="Arial" w:hAnsi="Arial" w:cs="Arial"/>
                <w:bCs/>
                <w:i/>
                <w:iCs/>
                <w:sz w:val="16"/>
                <w:szCs w:val="16"/>
                <w:lang w:val="en-GB"/>
              </w:rPr>
              <w:t>.</w:t>
            </w:r>
          </w:p>
        </w:tc>
      </w:tr>
    </w:tbl>
    <w:p w14:paraId="505E7646" w14:textId="77777777" w:rsidR="00E84477" w:rsidRPr="00726A1A" w:rsidRDefault="00E84477" w:rsidP="00E84477">
      <w:pPr>
        <w:spacing w:after="120"/>
        <w:rPr>
          <w:rFonts w:ascii="Arial" w:hAnsi="Arial" w:cs="Arial"/>
          <w:b/>
          <w:szCs w:val="18"/>
          <w:lang w:val="en-GB"/>
        </w:rPr>
      </w:pPr>
    </w:p>
    <w:tbl>
      <w:tblPr>
        <w:tblStyle w:val="Grigliatabella"/>
        <w:tblW w:w="5007"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F2F2F2" w:themeFill="background1" w:themeFillShade="F2"/>
        <w:tblLayout w:type="fixed"/>
        <w:tblLook w:val="04A0" w:firstRow="1" w:lastRow="0" w:firstColumn="1" w:lastColumn="0" w:noHBand="0" w:noVBand="1"/>
      </w:tblPr>
      <w:tblGrid>
        <w:gridCol w:w="709"/>
        <w:gridCol w:w="5955"/>
        <w:gridCol w:w="7643"/>
      </w:tblGrid>
      <w:tr w:rsidR="00E84477" w:rsidRPr="00236416" w14:paraId="076B2A91" w14:textId="77777777" w:rsidTr="00C67E3C">
        <w:trPr>
          <w:trHeight w:val="631"/>
        </w:trPr>
        <w:tc>
          <w:tcPr>
            <w:tcW w:w="248" w:type="pct"/>
            <w:tcBorders>
              <w:top w:val="nil"/>
              <w:left w:val="nil"/>
              <w:bottom w:val="nil"/>
              <w:right w:val="nil"/>
            </w:tcBorders>
            <w:shd w:val="clear" w:color="auto" w:fill="F2F2F2" w:themeFill="background1" w:themeFillShade="F2"/>
            <w:vAlign w:val="center"/>
          </w:tcPr>
          <w:p w14:paraId="52EC4AB3" w14:textId="77777777" w:rsidR="00E84477" w:rsidRPr="00FE630E" w:rsidRDefault="00E84477" w:rsidP="00AF7EFA">
            <w:pPr>
              <w:spacing w:before="60" w:after="60"/>
              <w:ind w:right="323"/>
              <w:jc w:val="center"/>
              <w:rPr>
                <w:rFonts w:ascii="Arial" w:hAnsi="Arial" w:cs="Arial"/>
                <w:i/>
                <w:sz w:val="28"/>
                <w:szCs w:val="28"/>
              </w:rPr>
            </w:pPr>
            <w:r w:rsidRPr="00FE630E">
              <w:rPr>
                <w:rFonts w:ascii="Arial" w:hAnsi="Arial" w:cs="Arial"/>
                <w:sz w:val="28"/>
                <w:szCs w:val="28"/>
              </w:rPr>
              <w:sym w:font="Webdings" w:char="F069"/>
            </w:r>
          </w:p>
        </w:tc>
        <w:tc>
          <w:tcPr>
            <w:tcW w:w="2081" w:type="pct"/>
            <w:tcBorders>
              <w:top w:val="nil"/>
              <w:left w:val="nil"/>
              <w:bottom w:val="nil"/>
              <w:right w:val="nil"/>
            </w:tcBorders>
            <w:shd w:val="clear" w:color="auto" w:fill="F2F2F2" w:themeFill="background1" w:themeFillShade="F2"/>
          </w:tcPr>
          <w:p w14:paraId="4DFA84C0" w14:textId="749D996E" w:rsidR="00E84477" w:rsidRPr="00726A1A" w:rsidRDefault="00726A1A" w:rsidP="00AF7EFA">
            <w:pPr>
              <w:spacing w:before="60" w:after="60"/>
              <w:ind w:right="323"/>
              <w:jc w:val="both"/>
              <w:rPr>
                <w:rFonts w:ascii="Arial" w:hAnsi="Arial" w:cs="Arial"/>
                <w:i/>
                <w:sz w:val="16"/>
                <w:szCs w:val="16"/>
                <w:lang w:val="en-GB"/>
              </w:rPr>
            </w:pPr>
            <w:r w:rsidRPr="00AE28E0">
              <w:rPr>
                <w:rFonts w:ascii="Arial" w:hAnsi="Arial" w:cs="Arial"/>
                <w:i/>
                <w:sz w:val="16"/>
                <w:szCs w:val="16"/>
                <w:lang w:val="en-GB"/>
              </w:rPr>
              <w:t xml:space="preserve">If the result of the individual </w:t>
            </w:r>
            <w:r>
              <w:rPr>
                <w:rFonts w:ascii="Arial" w:hAnsi="Arial" w:cs="Arial"/>
                <w:i/>
                <w:sz w:val="16"/>
                <w:szCs w:val="16"/>
                <w:lang w:val="en-GB"/>
              </w:rPr>
              <w:t>assessment</w:t>
            </w:r>
            <w:r w:rsidRPr="00AE28E0">
              <w:rPr>
                <w:rFonts w:ascii="Arial" w:hAnsi="Arial" w:cs="Arial"/>
                <w:i/>
                <w:sz w:val="16"/>
                <w:szCs w:val="16"/>
                <w:lang w:val="en-GB"/>
              </w:rPr>
              <w:t xml:space="preserve"> leads to a finding (column “R”), this must be reported to</w:t>
            </w:r>
            <w:r w:rsidR="00E84477" w:rsidRPr="00726A1A">
              <w:rPr>
                <w:rFonts w:ascii="Arial" w:hAnsi="Arial" w:cs="Arial"/>
                <w:i/>
                <w:sz w:val="16"/>
                <w:szCs w:val="16"/>
                <w:lang w:val="en-GB"/>
              </w:rPr>
              <w:t>:</w:t>
            </w:r>
          </w:p>
        </w:tc>
        <w:tc>
          <w:tcPr>
            <w:tcW w:w="2671" w:type="pct"/>
            <w:tcBorders>
              <w:top w:val="nil"/>
              <w:left w:val="nil"/>
              <w:bottom w:val="nil"/>
              <w:right w:val="nil"/>
            </w:tcBorders>
            <w:shd w:val="clear" w:color="auto" w:fill="F2F2F2" w:themeFill="background1" w:themeFillShade="F2"/>
          </w:tcPr>
          <w:p w14:paraId="62A8B285" w14:textId="33D2C869" w:rsidR="00726A1A" w:rsidRPr="00AE28E0" w:rsidRDefault="00E84477" w:rsidP="00726A1A">
            <w:pPr>
              <w:pStyle w:val="Paragrafoelenco"/>
              <w:numPr>
                <w:ilvl w:val="0"/>
                <w:numId w:val="28"/>
              </w:numPr>
              <w:spacing w:before="60" w:after="60"/>
              <w:ind w:left="357" w:hanging="357"/>
              <w:contextualSpacing w:val="0"/>
              <w:jc w:val="both"/>
              <w:rPr>
                <w:rFonts w:ascii="Arial" w:hAnsi="Arial" w:cs="Arial"/>
                <w:i/>
                <w:szCs w:val="18"/>
                <w:lang w:val="en-GB"/>
              </w:rPr>
            </w:pPr>
            <w:r w:rsidRPr="00726A1A">
              <w:rPr>
                <w:rFonts w:ascii="Arial" w:hAnsi="Arial" w:cs="Arial"/>
                <w:b/>
                <w:i/>
                <w:sz w:val="16"/>
                <w:szCs w:val="16"/>
                <w:lang w:val="en-GB"/>
              </w:rPr>
              <w:t>§8.1.</w:t>
            </w:r>
            <w:r w:rsidR="00630D7C" w:rsidRPr="00726A1A">
              <w:rPr>
                <w:rFonts w:ascii="Arial" w:hAnsi="Arial" w:cs="Arial"/>
                <w:b/>
                <w:i/>
                <w:sz w:val="16"/>
                <w:szCs w:val="16"/>
                <w:lang w:val="en-GB"/>
              </w:rPr>
              <w:t>3</w:t>
            </w:r>
            <w:r w:rsidR="00726A1A" w:rsidRPr="00AE28E0">
              <w:rPr>
                <w:rFonts w:ascii="Arial" w:hAnsi="Arial" w:cs="Arial"/>
                <w:i/>
                <w:sz w:val="16"/>
                <w:szCs w:val="16"/>
                <w:lang w:val="en-GB"/>
              </w:rPr>
              <w:t xml:space="preserve"> if the </w:t>
            </w:r>
            <w:r w:rsidR="00726A1A">
              <w:rPr>
                <w:rFonts w:ascii="Arial" w:hAnsi="Arial" w:cs="Arial"/>
                <w:i/>
                <w:sz w:val="16"/>
                <w:szCs w:val="16"/>
                <w:lang w:val="en-GB"/>
              </w:rPr>
              <w:t>B</w:t>
            </w:r>
            <w:r w:rsidR="00726A1A" w:rsidRPr="00726A1A">
              <w:rPr>
                <w:rFonts w:ascii="Arial" w:hAnsi="Arial" w:cs="Arial"/>
                <w:i/>
                <w:sz w:val="16"/>
                <w:szCs w:val="16"/>
                <w:lang w:val="en-GB"/>
              </w:rPr>
              <w:t>iobank</w:t>
            </w:r>
            <w:r w:rsidR="00726A1A" w:rsidRPr="00AE28E0">
              <w:rPr>
                <w:rFonts w:ascii="Arial" w:hAnsi="Arial" w:cs="Arial"/>
                <w:i/>
                <w:sz w:val="16"/>
                <w:szCs w:val="16"/>
                <w:lang w:val="en-GB"/>
              </w:rPr>
              <w:t xml:space="preserve"> management system complies with </w:t>
            </w:r>
            <w:r w:rsidR="00726A1A" w:rsidRPr="00AE28E0">
              <w:rPr>
                <w:rFonts w:ascii="Arial" w:hAnsi="Arial" w:cs="Arial"/>
                <w:i/>
                <w:sz w:val="16"/>
                <w:szCs w:val="16"/>
                <w:u w:val="single"/>
                <w:lang w:val="en-GB"/>
              </w:rPr>
              <w:t>option B</w:t>
            </w:r>
          </w:p>
          <w:p w14:paraId="5188C7F0" w14:textId="056AE13F" w:rsidR="00E84477" w:rsidRPr="00726A1A" w:rsidRDefault="00726A1A" w:rsidP="00726A1A">
            <w:pPr>
              <w:pStyle w:val="Paragrafoelenco"/>
              <w:numPr>
                <w:ilvl w:val="0"/>
                <w:numId w:val="28"/>
              </w:numPr>
              <w:spacing w:before="60" w:after="60"/>
              <w:ind w:left="357" w:hanging="357"/>
              <w:contextualSpacing w:val="0"/>
              <w:jc w:val="both"/>
              <w:rPr>
                <w:rFonts w:ascii="Arial" w:hAnsi="Arial" w:cs="Arial"/>
                <w:i/>
                <w:szCs w:val="18"/>
                <w:lang w:val="en-GB"/>
              </w:rPr>
            </w:pPr>
            <w:r w:rsidRPr="00AE28E0">
              <w:rPr>
                <w:rFonts w:ascii="Arial" w:hAnsi="Arial" w:cs="Arial"/>
                <w:b/>
                <w:i/>
                <w:sz w:val="16"/>
                <w:szCs w:val="16"/>
                <w:lang w:val="en-GB"/>
              </w:rPr>
              <w:t>§8.7</w:t>
            </w:r>
            <w:r w:rsidRPr="00AE28E0">
              <w:rPr>
                <w:rFonts w:ascii="Arial" w:hAnsi="Arial" w:cs="Arial"/>
                <w:i/>
                <w:sz w:val="16"/>
                <w:szCs w:val="16"/>
                <w:lang w:val="en-GB"/>
              </w:rPr>
              <w:t xml:space="preserve">, if the </w:t>
            </w:r>
            <w:r>
              <w:rPr>
                <w:rFonts w:ascii="Arial" w:hAnsi="Arial" w:cs="Arial"/>
                <w:i/>
                <w:sz w:val="16"/>
                <w:szCs w:val="16"/>
                <w:lang w:val="en-GB"/>
              </w:rPr>
              <w:t>B</w:t>
            </w:r>
            <w:r w:rsidRPr="00726A1A">
              <w:rPr>
                <w:rFonts w:ascii="Arial" w:hAnsi="Arial" w:cs="Arial"/>
                <w:i/>
                <w:sz w:val="16"/>
                <w:szCs w:val="16"/>
                <w:lang w:val="en-GB"/>
              </w:rPr>
              <w:t>iobank</w:t>
            </w:r>
            <w:r w:rsidRPr="00AE28E0">
              <w:rPr>
                <w:rFonts w:ascii="Arial" w:hAnsi="Arial" w:cs="Arial"/>
                <w:i/>
                <w:sz w:val="16"/>
                <w:szCs w:val="16"/>
                <w:lang w:val="en-GB"/>
              </w:rPr>
              <w:t xml:space="preserve"> management system complies with </w:t>
            </w:r>
            <w:r w:rsidRPr="00AE28E0">
              <w:rPr>
                <w:rFonts w:ascii="Arial" w:hAnsi="Arial" w:cs="Arial"/>
                <w:i/>
                <w:sz w:val="16"/>
                <w:szCs w:val="16"/>
                <w:u w:val="single"/>
                <w:lang w:val="en-GB"/>
              </w:rPr>
              <w:t xml:space="preserve">option </w:t>
            </w:r>
            <w:r>
              <w:rPr>
                <w:rFonts w:ascii="Arial" w:hAnsi="Arial" w:cs="Arial"/>
                <w:i/>
                <w:sz w:val="16"/>
                <w:szCs w:val="16"/>
                <w:u w:val="single"/>
                <w:lang w:val="en-GB"/>
              </w:rPr>
              <w:t>A</w:t>
            </w:r>
          </w:p>
        </w:tc>
      </w:tr>
    </w:tbl>
    <w:p w14:paraId="354CB120" w14:textId="77777777" w:rsidR="00E84477" w:rsidRPr="00726A1A" w:rsidRDefault="00E84477" w:rsidP="00E84477">
      <w:pPr>
        <w:spacing w:after="120" w:line="240" w:lineRule="auto"/>
        <w:jc w:val="right"/>
        <w:rPr>
          <w:rFonts w:ascii="Arial" w:hAnsi="Arial" w:cs="Arial"/>
          <w:sz w:val="16"/>
          <w:szCs w:val="16"/>
          <w:lang w:val="en-GB"/>
        </w:rPr>
      </w:pPr>
    </w:p>
    <w:p w14:paraId="5A33F828" w14:textId="77777777" w:rsidR="00E84477" w:rsidRPr="00726A1A" w:rsidRDefault="00E84477" w:rsidP="00E84477">
      <w:pPr>
        <w:rPr>
          <w:rFonts w:ascii="Arial" w:hAnsi="Arial" w:cs="Arial"/>
          <w:b/>
          <w:szCs w:val="18"/>
          <w:lang w:val="en-GB"/>
        </w:rPr>
      </w:pPr>
      <w:r w:rsidRPr="00726A1A">
        <w:rPr>
          <w:rFonts w:ascii="Arial" w:hAnsi="Arial" w:cs="Arial"/>
          <w:b/>
          <w:szCs w:val="18"/>
          <w:lang w:val="en-GB"/>
        </w:rPr>
        <w:br w:type="page"/>
      </w:r>
    </w:p>
    <w:p w14:paraId="16C40714" w14:textId="77777777" w:rsidR="00E84477" w:rsidRPr="00726A1A" w:rsidRDefault="00E84477" w:rsidP="00E84477">
      <w:pPr>
        <w:spacing w:after="0"/>
        <w:rPr>
          <w:rFonts w:ascii="Arial" w:hAnsi="Arial" w:cs="Arial"/>
          <w:b/>
          <w:szCs w:val="18"/>
          <w:lang w:val="en-GB"/>
        </w:rPr>
      </w:pPr>
    </w:p>
    <w:p w14:paraId="36A7F26B" w14:textId="77777777" w:rsidR="00726A1A" w:rsidRPr="00665C56" w:rsidRDefault="00726A1A" w:rsidP="00726A1A">
      <w:pPr>
        <w:spacing w:after="0"/>
        <w:rPr>
          <w:rFonts w:ascii="Arial" w:hAnsi="Arial" w:cs="Arial"/>
          <w:bCs/>
          <w:i/>
          <w:iCs/>
          <w:szCs w:val="18"/>
          <w:lang w:val="en-GB"/>
        </w:rPr>
      </w:pPr>
      <w:r w:rsidRPr="00665C56">
        <w:rPr>
          <w:rFonts w:ascii="Arial" w:hAnsi="Arial" w:cs="Arial"/>
          <w:bCs/>
          <w:i/>
          <w:iCs/>
          <w:szCs w:val="18"/>
          <w:lang w:val="en-GB"/>
        </w:rPr>
        <w:t>(Continued) Section 3: VERIFICATION OF THE CLOSURE OF FINDINGS FROM PREVIOUS ASSESSMENTS</w:t>
      </w:r>
    </w:p>
    <w:p w14:paraId="155ABF56" w14:textId="77777777" w:rsidR="00E84477" w:rsidRPr="00726A1A" w:rsidRDefault="00E84477" w:rsidP="00E84477">
      <w:pPr>
        <w:spacing w:after="0"/>
        <w:rPr>
          <w:rFonts w:ascii="Arial" w:hAnsi="Arial" w:cs="Arial"/>
          <w:b/>
          <w:szCs w:val="18"/>
          <w:lang w:val="en-GB"/>
        </w:rPr>
      </w:pPr>
    </w:p>
    <w:p w14:paraId="556B12E5" w14:textId="77777777" w:rsidR="00E84477" w:rsidRPr="00726A1A" w:rsidRDefault="00E84477" w:rsidP="00E84477">
      <w:pPr>
        <w:spacing w:after="120" w:line="240" w:lineRule="auto"/>
        <w:jc w:val="right"/>
        <w:rPr>
          <w:rFonts w:ascii="Arial" w:hAnsi="Arial" w:cs="Arial"/>
          <w:sz w:val="16"/>
          <w:szCs w:val="16"/>
          <w:lang w:val="en-GB"/>
        </w:rPr>
      </w:pPr>
    </w:p>
    <w:tbl>
      <w:tblPr>
        <w:tblStyle w:val="Grigliatabella"/>
        <w:tblW w:w="5007"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133"/>
        <w:gridCol w:w="1562"/>
        <w:gridCol w:w="2833"/>
        <w:gridCol w:w="7088"/>
        <w:gridCol w:w="1276"/>
        <w:gridCol w:w="415"/>
      </w:tblGrid>
      <w:tr w:rsidR="00726A1A" w:rsidRPr="00236416" w14:paraId="5B2D2052" w14:textId="77777777" w:rsidTr="00AF7EFA">
        <w:trPr>
          <w:trHeight w:val="681"/>
        </w:trPr>
        <w:tc>
          <w:tcPr>
            <w:tcW w:w="1932" w:type="pct"/>
            <w:gridSpan w:val="3"/>
            <w:tcBorders>
              <w:top w:val="nil"/>
              <w:left w:val="nil"/>
              <w:bottom w:val="nil"/>
              <w:right w:val="nil"/>
            </w:tcBorders>
            <w:shd w:val="clear" w:color="auto" w:fill="auto"/>
          </w:tcPr>
          <w:p w14:paraId="07C0AE11" w14:textId="4B25B67E" w:rsidR="00726A1A" w:rsidRPr="00726A1A" w:rsidRDefault="00726A1A" w:rsidP="00726A1A">
            <w:pPr>
              <w:spacing w:before="60" w:after="60"/>
              <w:jc w:val="both"/>
              <w:rPr>
                <w:rFonts w:ascii="Arial" w:hAnsi="Arial" w:cs="Arial"/>
                <w:b/>
                <w:lang w:val="en-GB"/>
              </w:rPr>
            </w:pPr>
            <w:r w:rsidRPr="00665C56">
              <w:rPr>
                <w:rFonts w:ascii="Arial" w:hAnsi="Arial" w:cs="Arial"/>
                <w:b/>
                <w:lang w:val="en-GB"/>
              </w:rPr>
              <w:t>ON-SITE AND/OR REMOTE ASSESSMENT</w:t>
            </w:r>
          </w:p>
        </w:tc>
        <w:tc>
          <w:tcPr>
            <w:tcW w:w="3068" w:type="pct"/>
            <w:gridSpan w:val="3"/>
            <w:tcBorders>
              <w:top w:val="nil"/>
              <w:left w:val="nil"/>
              <w:bottom w:val="nil"/>
              <w:right w:val="nil"/>
            </w:tcBorders>
            <w:shd w:val="clear" w:color="auto" w:fill="auto"/>
          </w:tcPr>
          <w:p w14:paraId="05E2719C" w14:textId="5F61B2C7" w:rsidR="00726A1A" w:rsidRPr="00726A1A" w:rsidRDefault="00726A1A" w:rsidP="00726A1A">
            <w:pPr>
              <w:spacing w:before="60" w:after="60"/>
              <w:jc w:val="both"/>
              <w:rPr>
                <w:rFonts w:ascii="Arial" w:hAnsi="Arial" w:cs="Arial"/>
                <w:b/>
                <w:lang w:val="en-GB"/>
              </w:rPr>
            </w:pPr>
            <w:r w:rsidRPr="00665C56">
              <w:rPr>
                <w:rFonts w:ascii="Arial" w:hAnsi="Arial" w:cs="Arial"/>
                <w:i/>
                <w:szCs w:val="18"/>
                <w:lang w:val="en-GB"/>
              </w:rPr>
              <w:t xml:space="preserve">Provide the requested information regarding the </w:t>
            </w:r>
            <w:r w:rsidRPr="00665C56">
              <w:rPr>
                <w:rFonts w:ascii="Arial" w:hAnsi="Arial" w:cs="Arial"/>
                <w:i/>
                <w:szCs w:val="18"/>
                <w:u w:val="single"/>
                <w:lang w:val="en-GB"/>
              </w:rPr>
              <w:t>last assessment</w:t>
            </w:r>
            <w:r w:rsidRPr="00665C56">
              <w:rPr>
                <w:rFonts w:ascii="Arial" w:hAnsi="Arial" w:cs="Arial"/>
                <w:i/>
                <w:szCs w:val="18"/>
                <w:lang w:val="en-GB"/>
              </w:rPr>
              <w:t xml:space="preserve"> prior to the current one (not applicable if the current assessment concerns initial accreditation or extension).</w:t>
            </w:r>
          </w:p>
        </w:tc>
      </w:tr>
      <w:tr w:rsidR="00726A1A" w:rsidRPr="00FE630E" w14:paraId="41C0304F" w14:textId="77777777" w:rsidTr="00604EBF">
        <w:tc>
          <w:tcPr>
            <w:tcW w:w="396" w:type="pct"/>
            <w:tcBorders>
              <w:top w:val="nil"/>
              <w:left w:val="nil"/>
              <w:bottom w:val="nil"/>
            </w:tcBorders>
            <w:shd w:val="clear" w:color="auto" w:fill="auto"/>
            <w:vAlign w:val="center"/>
          </w:tcPr>
          <w:p w14:paraId="6D3DE1E6" w14:textId="77777777" w:rsidR="00726A1A" w:rsidRPr="00726A1A" w:rsidRDefault="00726A1A" w:rsidP="00726A1A">
            <w:pPr>
              <w:spacing w:before="60" w:after="60"/>
              <w:jc w:val="center"/>
              <w:rPr>
                <w:rFonts w:ascii="Arial" w:hAnsi="Arial" w:cs="Arial"/>
                <w:b/>
                <w:sz w:val="16"/>
                <w:szCs w:val="16"/>
                <w:lang w:val="en-GB"/>
              </w:rPr>
            </w:pPr>
          </w:p>
        </w:tc>
        <w:tc>
          <w:tcPr>
            <w:tcW w:w="546" w:type="pct"/>
            <w:tcBorders>
              <w:top w:val="single" w:sz="4" w:space="0" w:color="BFBFBF" w:themeColor="background1" w:themeShade="BF"/>
            </w:tcBorders>
            <w:shd w:val="clear" w:color="auto" w:fill="F2F2F2" w:themeFill="background1" w:themeFillShade="F2"/>
            <w:vAlign w:val="center"/>
          </w:tcPr>
          <w:p w14:paraId="7A1014E9" w14:textId="2DAB6565" w:rsidR="00726A1A" w:rsidRPr="00FE630E" w:rsidRDefault="00726A1A" w:rsidP="00726A1A">
            <w:pPr>
              <w:spacing w:before="60" w:after="60"/>
              <w:jc w:val="center"/>
              <w:rPr>
                <w:rFonts w:ascii="Arial" w:hAnsi="Arial" w:cs="Arial"/>
                <w:b/>
                <w:sz w:val="16"/>
                <w:szCs w:val="16"/>
              </w:rPr>
            </w:pPr>
            <w:r w:rsidRPr="00665C56">
              <w:rPr>
                <w:rFonts w:ascii="Arial" w:hAnsi="Arial" w:cs="Arial"/>
                <w:b/>
                <w:sz w:val="16"/>
                <w:szCs w:val="16"/>
              </w:rPr>
              <w:t xml:space="preserve">Date of the </w:t>
            </w:r>
            <w:proofErr w:type="spellStart"/>
            <w:r w:rsidRPr="00665C56">
              <w:rPr>
                <w:rFonts w:ascii="Arial" w:hAnsi="Arial" w:cs="Arial"/>
                <w:b/>
                <w:sz w:val="16"/>
                <w:szCs w:val="16"/>
              </w:rPr>
              <w:t>assessment</w:t>
            </w:r>
            <w:proofErr w:type="spellEnd"/>
          </w:p>
        </w:tc>
        <w:tc>
          <w:tcPr>
            <w:tcW w:w="990" w:type="pct"/>
            <w:tcBorders>
              <w:top w:val="single" w:sz="4" w:space="0" w:color="BFBFBF" w:themeColor="background1" w:themeShade="BF"/>
            </w:tcBorders>
            <w:shd w:val="clear" w:color="auto" w:fill="F2F2F2" w:themeFill="background1" w:themeFillShade="F2"/>
            <w:vAlign w:val="center"/>
          </w:tcPr>
          <w:p w14:paraId="55FF1F43" w14:textId="5B10B500" w:rsidR="00726A1A" w:rsidRPr="00FE630E" w:rsidRDefault="00726A1A" w:rsidP="00726A1A">
            <w:pPr>
              <w:spacing w:before="60" w:after="60"/>
              <w:jc w:val="center"/>
              <w:rPr>
                <w:rFonts w:ascii="Arial" w:hAnsi="Arial" w:cs="Arial"/>
                <w:b/>
                <w:sz w:val="16"/>
                <w:szCs w:val="16"/>
              </w:rPr>
            </w:pPr>
            <w:proofErr w:type="spellStart"/>
            <w:r>
              <w:rPr>
                <w:rFonts w:ascii="Arial" w:hAnsi="Arial" w:cs="Arial"/>
                <w:b/>
                <w:sz w:val="16"/>
                <w:szCs w:val="16"/>
              </w:rPr>
              <w:t>Purpose</w:t>
            </w:r>
            <w:proofErr w:type="spellEnd"/>
            <w:r>
              <w:rPr>
                <w:rFonts w:ascii="Arial" w:hAnsi="Arial" w:cs="Arial"/>
                <w:b/>
                <w:sz w:val="16"/>
                <w:szCs w:val="16"/>
              </w:rPr>
              <w:t xml:space="preserve"> </w:t>
            </w:r>
            <w:r w:rsidRPr="00B60258">
              <w:rPr>
                <w:rStyle w:val="Rimandonotaapidipagina"/>
                <w:rFonts w:ascii="Arial" w:hAnsi="Arial" w:cs="Arial"/>
                <w:b/>
                <w:sz w:val="16"/>
                <w:szCs w:val="16"/>
              </w:rPr>
              <w:footnoteReference w:id="8"/>
            </w:r>
          </w:p>
        </w:tc>
        <w:tc>
          <w:tcPr>
            <w:tcW w:w="2477" w:type="pct"/>
            <w:vMerge w:val="restart"/>
            <w:tcBorders>
              <w:top w:val="single" w:sz="4" w:space="0" w:color="BFBFBF" w:themeColor="background1" w:themeShade="BF"/>
              <w:right w:val="nil"/>
            </w:tcBorders>
            <w:shd w:val="clear" w:color="auto" w:fill="auto"/>
            <w:vAlign w:val="center"/>
          </w:tcPr>
          <w:p w14:paraId="375F277B" w14:textId="30C4C897" w:rsidR="00726A1A" w:rsidRPr="00726A1A" w:rsidRDefault="00726A1A" w:rsidP="00726A1A">
            <w:pPr>
              <w:spacing w:before="40" w:after="40"/>
              <w:ind w:right="323"/>
              <w:jc w:val="center"/>
              <w:rPr>
                <w:rFonts w:ascii="Arial" w:hAnsi="Arial" w:cs="Arial"/>
                <w:i/>
                <w:sz w:val="16"/>
                <w:szCs w:val="16"/>
                <w:lang w:val="en-GB"/>
              </w:rPr>
            </w:pPr>
            <w:r w:rsidRPr="00665C56">
              <w:rPr>
                <w:rFonts w:ascii="Arial" w:hAnsi="Arial" w:cs="Arial"/>
                <w:i/>
                <w:sz w:val="16"/>
                <w:szCs w:val="16"/>
                <w:lang w:val="en-GB"/>
              </w:rPr>
              <w:t xml:space="preserve">The specific evidence and detailed information of the assessment </w:t>
            </w:r>
            <w:r w:rsidRPr="00751DA3">
              <w:rPr>
                <w:rFonts w:ascii="Arial" w:hAnsi="Arial" w:cs="Arial"/>
                <w:i/>
                <w:sz w:val="16"/>
                <w:szCs w:val="16"/>
                <w:u w:val="single"/>
                <w:lang w:val="en-GB"/>
              </w:rPr>
              <w:t xml:space="preserve">must </w:t>
            </w:r>
            <w:r w:rsidRPr="00665C56">
              <w:rPr>
                <w:rFonts w:ascii="Arial" w:hAnsi="Arial" w:cs="Arial"/>
                <w:i/>
                <w:sz w:val="16"/>
                <w:szCs w:val="16"/>
                <w:lang w:val="en-GB"/>
              </w:rPr>
              <w:t xml:space="preserve">be recorded in the same </w:t>
            </w:r>
            <w:r w:rsidRPr="00665C56">
              <w:rPr>
                <w:rFonts w:ascii="Arial" w:hAnsi="Arial" w:cs="Arial"/>
                <w:b/>
                <w:bCs/>
                <w:i/>
                <w:sz w:val="16"/>
                <w:szCs w:val="16"/>
                <w:lang w:val="en-GB"/>
              </w:rPr>
              <w:t>MD-09-03-DT</w:t>
            </w:r>
            <w:r w:rsidRPr="00665C56">
              <w:rPr>
                <w:rFonts w:ascii="Arial" w:hAnsi="Arial" w:cs="Arial"/>
                <w:i/>
                <w:sz w:val="16"/>
                <w:szCs w:val="16"/>
                <w:lang w:val="en-GB"/>
              </w:rPr>
              <w:t xml:space="preserve"> form received from the FT.</w:t>
            </w:r>
            <w:r w:rsidRPr="00665C56">
              <w:rPr>
                <w:rFonts w:ascii="Arial" w:hAnsi="Arial" w:cs="Arial"/>
                <w:i/>
                <w:sz w:val="16"/>
                <w:szCs w:val="16"/>
                <w:lang w:val="en-GB"/>
              </w:rPr>
              <w:br/>
              <w:t>(which shall be sent to the FT following the on-site or remote assessment, as an integral part of this checklist).</w:t>
            </w:r>
          </w:p>
        </w:tc>
        <w:tc>
          <w:tcPr>
            <w:tcW w:w="446" w:type="pct"/>
            <w:tcBorders>
              <w:top w:val="single" w:sz="4" w:space="0" w:color="BFBFBF" w:themeColor="background1" w:themeShade="BF"/>
              <w:right w:val="nil"/>
            </w:tcBorders>
            <w:shd w:val="clear" w:color="auto" w:fill="F2F2F2" w:themeFill="background1" w:themeFillShade="F2"/>
            <w:vAlign w:val="center"/>
          </w:tcPr>
          <w:p w14:paraId="587A60DD" w14:textId="1807AFDF" w:rsidR="00726A1A" w:rsidRPr="00FE630E" w:rsidRDefault="00726A1A" w:rsidP="00726A1A">
            <w:pPr>
              <w:spacing w:before="60" w:after="60"/>
              <w:jc w:val="center"/>
              <w:rPr>
                <w:rFonts w:ascii="Arial" w:hAnsi="Arial" w:cs="Arial"/>
                <w:b/>
                <w:sz w:val="16"/>
                <w:szCs w:val="16"/>
              </w:rPr>
            </w:pPr>
            <w:proofErr w:type="spellStart"/>
            <w:r w:rsidRPr="00B60258">
              <w:rPr>
                <w:rFonts w:ascii="Arial" w:hAnsi="Arial" w:cs="Arial"/>
                <w:b/>
                <w:sz w:val="16"/>
                <w:szCs w:val="16"/>
              </w:rPr>
              <w:t>C</w:t>
            </w:r>
            <w:r>
              <w:rPr>
                <w:rFonts w:ascii="Arial" w:hAnsi="Arial" w:cs="Arial"/>
                <w:b/>
                <w:sz w:val="16"/>
                <w:szCs w:val="16"/>
              </w:rPr>
              <w:t>losure</w:t>
            </w:r>
            <w:proofErr w:type="spellEnd"/>
            <w:r w:rsidRPr="00FE630E">
              <w:rPr>
                <w:rStyle w:val="Rimandonotaapidipagina"/>
                <w:rFonts w:ascii="Arial" w:hAnsi="Arial" w:cs="Arial"/>
                <w:b/>
                <w:sz w:val="16"/>
                <w:szCs w:val="16"/>
              </w:rPr>
              <w:t xml:space="preserve"> </w:t>
            </w:r>
            <w:r w:rsidRPr="00FE630E">
              <w:rPr>
                <w:rStyle w:val="Rimandonotaapidipagina"/>
                <w:rFonts w:ascii="Arial" w:hAnsi="Arial" w:cs="Arial"/>
                <w:b/>
                <w:sz w:val="16"/>
                <w:szCs w:val="16"/>
              </w:rPr>
              <w:footnoteReference w:id="9"/>
            </w:r>
          </w:p>
        </w:tc>
        <w:tc>
          <w:tcPr>
            <w:tcW w:w="145" w:type="pct"/>
            <w:tcBorders>
              <w:top w:val="single" w:sz="4" w:space="0" w:color="BFBFBF" w:themeColor="background1" w:themeShade="BF"/>
              <w:right w:val="single" w:sz="4" w:space="0" w:color="BFBFBF" w:themeColor="background1" w:themeShade="BF"/>
            </w:tcBorders>
            <w:shd w:val="clear" w:color="auto" w:fill="auto"/>
            <w:vAlign w:val="center"/>
          </w:tcPr>
          <w:p w14:paraId="69E2ED8D" w14:textId="77777777" w:rsidR="00726A1A" w:rsidRPr="00FE630E" w:rsidRDefault="00726A1A" w:rsidP="00726A1A">
            <w:pPr>
              <w:spacing w:before="60" w:after="60"/>
              <w:jc w:val="center"/>
              <w:rPr>
                <w:rFonts w:ascii="Arial" w:hAnsi="Arial" w:cs="Arial"/>
                <w:b/>
                <w:sz w:val="16"/>
                <w:szCs w:val="16"/>
              </w:rPr>
            </w:pPr>
            <w:r w:rsidRPr="00FE630E">
              <w:rPr>
                <w:rFonts w:ascii="Arial" w:hAnsi="Arial" w:cs="Arial"/>
                <w:b/>
                <w:sz w:val="16"/>
                <w:szCs w:val="16"/>
              </w:rPr>
              <w:t>R</w:t>
            </w:r>
          </w:p>
        </w:tc>
      </w:tr>
      <w:tr w:rsidR="00604EBF" w:rsidRPr="00FE630E" w14:paraId="2A44BAEF" w14:textId="77777777" w:rsidTr="00604EBF">
        <w:tc>
          <w:tcPr>
            <w:tcW w:w="396" w:type="pct"/>
            <w:tcBorders>
              <w:top w:val="nil"/>
              <w:left w:val="nil"/>
              <w:bottom w:val="single" w:sz="4" w:space="0" w:color="BFBFBF" w:themeColor="background1" w:themeShade="BF"/>
            </w:tcBorders>
            <w:shd w:val="clear" w:color="auto" w:fill="auto"/>
            <w:vAlign w:val="center"/>
          </w:tcPr>
          <w:p w14:paraId="050A2ABB" w14:textId="5312780F" w:rsidR="00604EBF" w:rsidRPr="00FE630E" w:rsidRDefault="00604EBF" w:rsidP="00604EBF">
            <w:pPr>
              <w:spacing w:before="60" w:after="60"/>
              <w:jc w:val="center"/>
              <w:rPr>
                <w:rFonts w:ascii="Arial" w:hAnsi="Arial" w:cs="Arial"/>
                <w:b/>
                <w:bCs/>
                <w:szCs w:val="18"/>
              </w:rPr>
            </w:pPr>
            <w:r w:rsidRPr="00FE630E">
              <w:rPr>
                <w:rFonts w:ascii="Arial" w:hAnsi="Arial" w:cs="Arial"/>
                <w:b/>
                <w:bCs/>
                <w:szCs w:val="18"/>
              </w:rPr>
              <w:t>R</w:t>
            </w:r>
            <w:r>
              <w:rPr>
                <w:rFonts w:ascii="Arial" w:hAnsi="Arial" w:cs="Arial"/>
                <w:b/>
                <w:bCs/>
                <w:szCs w:val="18"/>
              </w:rPr>
              <w:t xml:space="preserve"> / </w:t>
            </w:r>
            <w:proofErr w:type="spellStart"/>
            <w:r w:rsidR="00726A1A">
              <w:rPr>
                <w:rFonts w:ascii="Arial" w:hAnsi="Arial" w:cs="Arial"/>
                <w:b/>
                <w:bCs/>
                <w:szCs w:val="18"/>
              </w:rPr>
              <w:t>o</w:t>
            </w:r>
            <w:r w:rsidR="00726A1A">
              <w:rPr>
                <w:b/>
                <w:bCs/>
                <w:szCs w:val="18"/>
              </w:rPr>
              <w:t>ther</w:t>
            </w:r>
            <w:proofErr w:type="spellEnd"/>
          </w:p>
        </w:tc>
        <w:tc>
          <w:tcPr>
            <w:tcW w:w="546" w:type="pct"/>
            <w:tcBorders>
              <w:bottom w:val="single" w:sz="4" w:space="0" w:color="BFBFBF" w:themeColor="background1" w:themeShade="BF"/>
            </w:tcBorders>
            <w:shd w:val="clear" w:color="auto" w:fill="CCFFCC"/>
            <w:vAlign w:val="center"/>
          </w:tcPr>
          <w:p w14:paraId="72160E37" w14:textId="77777777" w:rsidR="00604EBF" w:rsidRPr="00FE630E" w:rsidRDefault="00604EBF" w:rsidP="00604EBF">
            <w:pPr>
              <w:spacing w:before="60" w:after="60"/>
              <w:jc w:val="center"/>
              <w:rPr>
                <w:rFonts w:ascii="Arial" w:hAnsi="Arial" w:cs="Arial"/>
                <w:color w:val="2F5496" w:themeColor="accent1" w:themeShade="BF"/>
                <w:szCs w:val="18"/>
              </w:rPr>
            </w:pPr>
          </w:p>
        </w:tc>
        <w:tc>
          <w:tcPr>
            <w:tcW w:w="990" w:type="pct"/>
            <w:tcBorders>
              <w:bottom w:val="single" w:sz="4" w:space="0" w:color="BFBFBF" w:themeColor="background1" w:themeShade="BF"/>
            </w:tcBorders>
            <w:shd w:val="clear" w:color="auto" w:fill="CCFFCC"/>
            <w:vAlign w:val="center"/>
          </w:tcPr>
          <w:p w14:paraId="532C3C5B" w14:textId="3C6DA2A0" w:rsidR="00604EBF" w:rsidRPr="00FE630E" w:rsidRDefault="00604EBF" w:rsidP="00604EBF">
            <w:pPr>
              <w:spacing w:before="60" w:after="60"/>
              <w:jc w:val="center"/>
              <w:rPr>
                <w:rFonts w:ascii="Arial" w:hAnsi="Arial" w:cs="Arial"/>
                <w:color w:val="2F5496" w:themeColor="accent1" w:themeShade="BF"/>
                <w:sz w:val="16"/>
                <w:szCs w:val="16"/>
              </w:rPr>
            </w:pPr>
          </w:p>
        </w:tc>
        <w:tc>
          <w:tcPr>
            <w:tcW w:w="2477" w:type="pct"/>
            <w:vMerge/>
            <w:tcBorders>
              <w:right w:val="nil"/>
            </w:tcBorders>
            <w:shd w:val="clear" w:color="auto" w:fill="auto"/>
          </w:tcPr>
          <w:p w14:paraId="631449F2" w14:textId="77777777" w:rsidR="00604EBF" w:rsidRPr="00FE630E" w:rsidRDefault="00604EBF" w:rsidP="00604EBF">
            <w:pPr>
              <w:spacing w:before="60" w:after="60"/>
              <w:jc w:val="center"/>
              <w:rPr>
                <w:rFonts w:ascii="Arial" w:hAnsi="Arial" w:cs="Arial"/>
                <w:b/>
                <w:color w:val="2F5496" w:themeColor="accent1" w:themeShade="BF"/>
                <w:sz w:val="16"/>
                <w:szCs w:val="16"/>
              </w:rPr>
            </w:pPr>
          </w:p>
        </w:tc>
        <w:tc>
          <w:tcPr>
            <w:tcW w:w="446" w:type="pct"/>
            <w:tcBorders>
              <w:right w:val="nil"/>
            </w:tcBorders>
            <w:shd w:val="clear" w:color="auto" w:fill="CCFFCC"/>
            <w:vAlign w:val="center"/>
          </w:tcPr>
          <w:p w14:paraId="1C65AF6B" w14:textId="77777777" w:rsidR="00604EBF" w:rsidRPr="00FE630E" w:rsidRDefault="00604EBF" w:rsidP="00604EBF">
            <w:pPr>
              <w:spacing w:before="60" w:after="60"/>
              <w:jc w:val="center"/>
              <w:rPr>
                <w:rFonts w:ascii="Arial" w:hAnsi="Arial" w:cs="Arial"/>
                <w:b/>
                <w:color w:val="2F5496" w:themeColor="accent1" w:themeShade="BF"/>
                <w:szCs w:val="18"/>
              </w:rPr>
            </w:pPr>
          </w:p>
        </w:tc>
        <w:tc>
          <w:tcPr>
            <w:tcW w:w="145" w:type="pct"/>
            <w:tcBorders>
              <w:right w:val="single" w:sz="4" w:space="0" w:color="BFBFBF" w:themeColor="background1" w:themeShade="BF"/>
            </w:tcBorders>
            <w:shd w:val="clear" w:color="auto" w:fill="FFE599" w:themeFill="accent4" w:themeFillTint="66"/>
            <w:vAlign w:val="center"/>
          </w:tcPr>
          <w:p w14:paraId="040761EF" w14:textId="77777777" w:rsidR="00604EBF" w:rsidRPr="00FE630E" w:rsidRDefault="00604EBF" w:rsidP="00604EBF">
            <w:pPr>
              <w:spacing w:before="60" w:after="60"/>
              <w:jc w:val="center"/>
              <w:rPr>
                <w:rFonts w:ascii="Arial" w:hAnsi="Arial" w:cs="Arial"/>
                <w:b/>
                <w:color w:val="C00000"/>
                <w:sz w:val="20"/>
                <w:szCs w:val="20"/>
              </w:rPr>
            </w:pPr>
          </w:p>
        </w:tc>
      </w:tr>
      <w:tr w:rsidR="00604EBF" w:rsidRPr="00FE630E" w14:paraId="18866143" w14:textId="77777777" w:rsidTr="00604EBF">
        <w:tc>
          <w:tcPr>
            <w:tcW w:w="396" w:type="pct"/>
            <w:tcBorders>
              <w:top w:val="single" w:sz="4" w:space="0" w:color="BFBFBF" w:themeColor="background1" w:themeShade="BF"/>
              <w:left w:val="nil"/>
              <w:bottom w:val="single" w:sz="4" w:space="0" w:color="BFBFBF" w:themeColor="background1" w:themeShade="BF"/>
            </w:tcBorders>
            <w:shd w:val="clear" w:color="auto" w:fill="auto"/>
            <w:vAlign w:val="center"/>
          </w:tcPr>
          <w:p w14:paraId="29C423A4" w14:textId="77777777" w:rsidR="00604EBF" w:rsidRPr="00FE630E" w:rsidRDefault="00604EBF" w:rsidP="00604EBF">
            <w:pPr>
              <w:spacing w:before="60" w:after="60"/>
              <w:jc w:val="center"/>
              <w:rPr>
                <w:rFonts w:ascii="Arial" w:hAnsi="Arial" w:cs="Arial"/>
                <w:b/>
                <w:bCs/>
                <w:szCs w:val="18"/>
              </w:rPr>
            </w:pPr>
            <w:r w:rsidRPr="00FE630E">
              <w:rPr>
                <w:rFonts w:ascii="Arial" w:hAnsi="Arial" w:cs="Arial"/>
                <w:b/>
                <w:bCs/>
                <w:szCs w:val="18"/>
              </w:rPr>
              <w:t>S1</w:t>
            </w:r>
          </w:p>
        </w:tc>
        <w:tc>
          <w:tcPr>
            <w:tcW w:w="546" w:type="pct"/>
            <w:tcBorders>
              <w:bottom w:val="single" w:sz="4" w:space="0" w:color="BFBFBF" w:themeColor="background1" w:themeShade="BF"/>
            </w:tcBorders>
            <w:shd w:val="clear" w:color="auto" w:fill="CCFFCC"/>
            <w:vAlign w:val="center"/>
          </w:tcPr>
          <w:p w14:paraId="6498029F" w14:textId="77777777" w:rsidR="00604EBF" w:rsidRPr="00FE630E" w:rsidRDefault="00604EBF" w:rsidP="00604EBF">
            <w:pPr>
              <w:spacing w:before="60" w:after="60"/>
              <w:jc w:val="center"/>
              <w:rPr>
                <w:rFonts w:ascii="Arial" w:hAnsi="Arial" w:cs="Arial"/>
                <w:color w:val="2F5496" w:themeColor="accent1" w:themeShade="BF"/>
                <w:szCs w:val="18"/>
              </w:rPr>
            </w:pPr>
          </w:p>
        </w:tc>
        <w:tc>
          <w:tcPr>
            <w:tcW w:w="990" w:type="pct"/>
            <w:tcBorders>
              <w:bottom w:val="single" w:sz="4" w:space="0" w:color="BFBFBF" w:themeColor="background1" w:themeShade="BF"/>
            </w:tcBorders>
            <w:shd w:val="clear" w:color="auto" w:fill="CCFFCC"/>
            <w:vAlign w:val="center"/>
          </w:tcPr>
          <w:p w14:paraId="36A988DF" w14:textId="23085E31" w:rsidR="00604EBF" w:rsidRPr="00FE630E" w:rsidRDefault="00604EBF" w:rsidP="00604EBF">
            <w:pPr>
              <w:spacing w:before="60" w:after="60"/>
              <w:jc w:val="center"/>
              <w:rPr>
                <w:rFonts w:ascii="Arial" w:hAnsi="Arial" w:cs="Arial"/>
                <w:color w:val="2F5496" w:themeColor="accent1" w:themeShade="BF"/>
                <w:sz w:val="16"/>
                <w:szCs w:val="16"/>
              </w:rPr>
            </w:pPr>
          </w:p>
        </w:tc>
        <w:tc>
          <w:tcPr>
            <w:tcW w:w="2477" w:type="pct"/>
            <w:vMerge/>
            <w:tcBorders>
              <w:right w:val="nil"/>
            </w:tcBorders>
            <w:shd w:val="clear" w:color="auto" w:fill="auto"/>
          </w:tcPr>
          <w:p w14:paraId="20F49733" w14:textId="77777777" w:rsidR="00604EBF" w:rsidRPr="00FE630E" w:rsidRDefault="00604EBF" w:rsidP="00604EBF">
            <w:pPr>
              <w:spacing w:before="60" w:after="60"/>
              <w:jc w:val="center"/>
              <w:rPr>
                <w:rFonts w:ascii="Arial" w:hAnsi="Arial" w:cs="Arial"/>
                <w:b/>
                <w:color w:val="2F5496" w:themeColor="accent1" w:themeShade="BF"/>
                <w:sz w:val="16"/>
                <w:szCs w:val="16"/>
              </w:rPr>
            </w:pPr>
          </w:p>
        </w:tc>
        <w:tc>
          <w:tcPr>
            <w:tcW w:w="446" w:type="pct"/>
            <w:tcBorders>
              <w:right w:val="nil"/>
            </w:tcBorders>
            <w:shd w:val="clear" w:color="auto" w:fill="CCFFCC"/>
            <w:vAlign w:val="center"/>
          </w:tcPr>
          <w:p w14:paraId="62593E3E" w14:textId="77777777" w:rsidR="00604EBF" w:rsidRPr="00FE630E" w:rsidRDefault="00604EBF" w:rsidP="00604EBF">
            <w:pPr>
              <w:spacing w:before="60" w:after="60"/>
              <w:jc w:val="center"/>
              <w:rPr>
                <w:rFonts w:ascii="Arial" w:hAnsi="Arial" w:cs="Arial"/>
                <w:b/>
                <w:color w:val="2F5496" w:themeColor="accent1" w:themeShade="BF"/>
                <w:szCs w:val="18"/>
              </w:rPr>
            </w:pPr>
          </w:p>
        </w:tc>
        <w:tc>
          <w:tcPr>
            <w:tcW w:w="145" w:type="pct"/>
            <w:tcBorders>
              <w:right w:val="single" w:sz="4" w:space="0" w:color="BFBFBF" w:themeColor="background1" w:themeShade="BF"/>
            </w:tcBorders>
            <w:shd w:val="clear" w:color="auto" w:fill="FFE599" w:themeFill="accent4" w:themeFillTint="66"/>
            <w:vAlign w:val="center"/>
          </w:tcPr>
          <w:p w14:paraId="14B5ABA4" w14:textId="77777777" w:rsidR="00604EBF" w:rsidRPr="00FE630E" w:rsidRDefault="00604EBF" w:rsidP="00604EBF">
            <w:pPr>
              <w:spacing w:before="60" w:after="60"/>
              <w:jc w:val="center"/>
              <w:rPr>
                <w:rFonts w:ascii="Arial" w:hAnsi="Arial" w:cs="Arial"/>
                <w:b/>
                <w:color w:val="C00000"/>
                <w:sz w:val="20"/>
                <w:szCs w:val="20"/>
              </w:rPr>
            </w:pPr>
          </w:p>
        </w:tc>
      </w:tr>
      <w:tr w:rsidR="00604EBF" w:rsidRPr="00FE630E" w14:paraId="5E2A7AD8" w14:textId="77777777" w:rsidTr="00604EBF">
        <w:tc>
          <w:tcPr>
            <w:tcW w:w="396" w:type="pct"/>
            <w:tcBorders>
              <w:top w:val="single" w:sz="4" w:space="0" w:color="BFBFBF" w:themeColor="background1" w:themeShade="BF"/>
              <w:left w:val="nil"/>
              <w:bottom w:val="single" w:sz="4" w:space="0" w:color="BFBFBF" w:themeColor="background1" w:themeShade="BF"/>
            </w:tcBorders>
            <w:shd w:val="clear" w:color="auto" w:fill="auto"/>
            <w:vAlign w:val="center"/>
          </w:tcPr>
          <w:p w14:paraId="764E0108" w14:textId="77777777" w:rsidR="00604EBF" w:rsidRPr="00FE630E" w:rsidRDefault="00604EBF" w:rsidP="00604EBF">
            <w:pPr>
              <w:spacing w:before="60" w:after="60"/>
              <w:jc w:val="center"/>
              <w:rPr>
                <w:rFonts w:ascii="Arial" w:hAnsi="Arial" w:cs="Arial"/>
                <w:b/>
                <w:bCs/>
                <w:szCs w:val="18"/>
              </w:rPr>
            </w:pPr>
            <w:r w:rsidRPr="00FE630E">
              <w:rPr>
                <w:rFonts w:ascii="Arial" w:hAnsi="Arial" w:cs="Arial"/>
                <w:b/>
                <w:bCs/>
                <w:szCs w:val="18"/>
              </w:rPr>
              <w:t>S2</w:t>
            </w:r>
          </w:p>
        </w:tc>
        <w:tc>
          <w:tcPr>
            <w:tcW w:w="546" w:type="pct"/>
            <w:tcBorders>
              <w:bottom w:val="single" w:sz="4" w:space="0" w:color="BFBFBF" w:themeColor="background1" w:themeShade="BF"/>
            </w:tcBorders>
            <w:shd w:val="clear" w:color="auto" w:fill="CCFFCC"/>
            <w:vAlign w:val="center"/>
          </w:tcPr>
          <w:p w14:paraId="298A8ADE" w14:textId="77777777" w:rsidR="00604EBF" w:rsidRPr="00FE630E" w:rsidRDefault="00604EBF" w:rsidP="00604EBF">
            <w:pPr>
              <w:spacing w:before="60" w:after="60"/>
              <w:jc w:val="center"/>
              <w:rPr>
                <w:rFonts w:ascii="Arial" w:hAnsi="Arial" w:cs="Arial"/>
                <w:color w:val="2F5496" w:themeColor="accent1" w:themeShade="BF"/>
                <w:szCs w:val="18"/>
              </w:rPr>
            </w:pPr>
          </w:p>
        </w:tc>
        <w:tc>
          <w:tcPr>
            <w:tcW w:w="990" w:type="pct"/>
            <w:tcBorders>
              <w:bottom w:val="single" w:sz="4" w:space="0" w:color="BFBFBF" w:themeColor="background1" w:themeShade="BF"/>
            </w:tcBorders>
            <w:shd w:val="clear" w:color="auto" w:fill="CCFFCC"/>
            <w:vAlign w:val="center"/>
          </w:tcPr>
          <w:p w14:paraId="42FE1CF9" w14:textId="740C2073" w:rsidR="00604EBF" w:rsidRPr="00FE630E" w:rsidRDefault="00604EBF" w:rsidP="00604EBF">
            <w:pPr>
              <w:spacing w:before="60" w:after="60"/>
              <w:jc w:val="center"/>
              <w:rPr>
                <w:rFonts w:ascii="Arial" w:hAnsi="Arial" w:cs="Arial"/>
                <w:color w:val="2F5496" w:themeColor="accent1" w:themeShade="BF"/>
                <w:sz w:val="16"/>
                <w:szCs w:val="16"/>
              </w:rPr>
            </w:pPr>
          </w:p>
        </w:tc>
        <w:tc>
          <w:tcPr>
            <w:tcW w:w="2477" w:type="pct"/>
            <w:vMerge/>
            <w:tcBorders>
              <w:right w:val="nil"/>
            </w:tcBorders>
            <w:shd w:val="clear" w:color="auto" w:fill="auto"/>
          </w:tcPr>
          <w:p w14:paraId="29AA4A62" w14:textId="77777777" w:rsidR="00604EBF" w:rsidRPr="00FE630E" w:rsidRDefault="00604EBF" w:rsidP="00604EBF">
            <w:pPr>
              <w:spacing w:before="60" w:after="60"/>
              <w:jc w:val="center"/>
              <w:rPr>
                <w:rFonts w:ascii="Arial" w:hAnsi="Arial" w:cs="Arial"/>
                <w:b/>
                <w:color w:val="2F5496" w:themeColor="accent1" w:themeShade="BF"/>
                <w:sz w:val="16"/>
                <w:szCs w:val="16"/>
              </w:rPr>
            </w:pPr>
          </w:p>
        </w:tc>
        <w:tc>
          <w:tcPr>
            <w:tcW w:w="446" w:type="pct"/>
            <w:tcBorders>
              <w:right w:val="nil"/>
            </w:tcBorders>
            <w:shd w:val="clear" w:color="auto" w:fill="CCFFCC"/>
            <w:vAlign w:val="center"/>
          </w:tcPr>
          <w:p w14:paraId="04F467D9" w14:textId="77777777" w:rsidR="00604EBF" w:rsidRPr="00FE630E" w:rsidRDefault="00604EBF" w:rsidP="00604EBF">
            <w:pPr>
              <w:spacing w:before="60" w:after="60"/>
              <w:jc w:val="center"/>
              <w:rPr>
                <w:rFonts w:ascii="Arial" w:hAnsi="Arial" w:cs="Arial"/>
                <w:b/>
                <w:color w:val="2F5496" w:themeColor="accent1" w:themeShade="BF"/>
                <w:szCs w:val="18"/>
              </w:rPr>
            </w:pPr>
          </w:p>
        </w:tc>
        <w:tc>
          <w:tcPr>
            <w:tcW w:w="145" w:type="pct"/>
            <w:tcBorders>
              <w:right w:val="single" w:sz="4" w:space="0" w:color="BFBFBF" w:themeColor="background1" w:themeShade="BF"/>
            </w:tcBorders>
            <w:shd w:val="clear" w:color="auto" w:fill="FFE599" w:themeFill="accent4" w:themeFillTint="66"/>
            <w:vAlign w:val="center"/>
          </w:tcPr>
          <w:p w14:paraId="2F40A5EE" w14:textId="77777777" w:rsidR="00604EBF" w:rsidRPr="00FE630E" w:rsidRDefault="00604EBF" w:rsidP="00604EBF">
            <w:pPr>
              <w:spacing w:before="60" w:after="60"/>
              <w:jc w:val="center"/>
              <w:rPr>
                <w:rFonts w:ascii="Arial" w:hAnsi="Arial" w:cs="Arial"/>
                <w:b/>
                <w:color w:val="C00000"/>
                <w:sz w:val="20"/>
                <w:szCs w:val="20"/>
              </w:rPr>
            </w:pPr>
          </w:p>
        </w:tc>
      </w:tr>
      <w:tr w:rsidR="00604EBF" w:rsidRPr="00FE630E" w14:paraId="5BA68C1B" w14:textId="77777777" w:rsidTr="00604EBF">
        <w:tc>
          <w:tcPr>
            <w:tcW w:w="396" w:type="pct"/>
            <w:tcBorders>
              <w:top w:val="single" w:sz="4" w:space="0" w:color="BFBFBF" w:themeColor="background1" w:themeShade="BF"/>
              <w:left w:val="nil"/>
              <w:bottom w:val="nil"/>
            </w:tcBorders>
            <w:shd w:val="clear" w:color="auto" w:fill="auto"/>
            <w:vAlign w:val="center"/>
          </w:tcPr>
          <w:p w14:paraId="1EB79314" w14:textId="77777777" w:rsidR="00604EBF" w:rsidRPr="00FE630E" w:rsidRDefault="00604EBF" w:rsidP="00604EBF">
            <w:pPr>
              <w:spacing w:before="60" w:after="60"/>
              <w:jc w:val="center"/>
              <w:rPr>
                <w:rFonts w:ascii="Arial" w:hAnsi="Arial" w:cs="Arial"/>
                <w:b/>
                <w:bCs/>
                <w:szCs w:val="18"/>
              </w:rPr>
            </w:pPr>
            <w:r w:rsidRPr="00FE630E">
              <w:rPr>
                <w:rFonts w:ascii="Arial" w:hAnsi="Arial" w:cs="Arial"/>
                <w:b/>
                <w:bCs/>
                <w:szCs w:val="18"/>
              </w:rPr>
              <w:t>S3</w:t>
            </w:r>
          </w:p>
        </w:tc>
        <w:tc>
          <w:tcPr>
            <w:tcW w:w="546" w:type="pct"/>
            <w:tcBorders>
              <w:bottom w:val="single" w:sz="4" w:space="0" w:color="BFBFBF" w:themeColor="background1" w:themeShade="BF"/>
            </w:tcBorders>
            <w:shd w:val="clear" w:color="auto" w:fill="CCFFCC"/>
            <w:vAlign w:val="center"/>
          </w:tcPr>
          <w:p w14:paraId="03921B3E" w14:textId="77777777" w:rsidR="00604EBF" w:rsidRPr="00FE630E" w:rsidRDefault="00604EBF" w:rsidP="00604EBF">
            <w:pPr>
              <w:spacing w:before="60" w:after="60"/>
              <w:jc w:val="center"/>
              <w:rPr>
                <w:rFonts w:ascii="Arial" w:hAnsi="Arial" w:cs="Arial"/>
                <w:color w:val="2F5496" w:themeColor="accent1" w:themeShade="BF"/>
                <w:szCs w:val="18"/>
              </w:rPr>
            </w:pPr>
          </w:p>
        </w:tc>
        <w:tc>
          <w:tcPr>
            <w:tcW w:w="990" w:type="pct"/>
            <w:tcBorders>
              <w:bottom w:val="single" w:sz="4" w:space="0" w:color="BFBFBF" w:themeColor="background1" w:themeShade="BF"/>
            </w:tcBorders>
            <w:shd w:val="clear" w:color="auto" w:fill="CCFFCC"/>
            <w:vAlign w:val="center"/>
          </w:tcPr>
          <w:p w14:paraId="172BDD1D" w14:textId="33CEE5E8" w:rsidR="00604EBF" w:rsidRPr="00FE630E" w:rsidRDefault="00604EBF" w:rsidP="00604EBF">
            <w:pPr>
              <w:spacing w:before="60" w:after="60"/>
              <w:jc w:val="center"/>
              <w:rPr>
                <w:rFonts w:ascii="Arial" w:hAnsi="Arial" w:cs="Arial"/>
                <w:color w:val="2F5496" w:themeColor="accent1" w:themeShade="BF"/>
                <w:sz w:val="16"/>
                <w:szCs w:val="16"/>
              </w:rPr>
            </w:pPr>
          </w:p>
        </w:tc>
        <w:tc>
          <w:tcPr>
            <w:tcW w:w="2477" w:type="pct"/>
            <w:vMerge/>
            <w:tcBorders>
              <w:right w:val="nil"/>
            </w:tcBorders>
            <w:shd w:val="clear" w:color="auto" w:fill="auto"/>
          </w:tcPr>
          <w:p w14:paraId="08CE4EDF" w14:textId="77777777" w:rsidR="00604EBF" w:rsidRPr="00FE630E" w:rsidRDefault="00604EBF" w:rsidP="00604EBF">
            <w:pPr>
              <w:spacing w:before="60" w:after="60"/>
              <w:jc w:val="center"/>
              <w:rPr>
                <w:rFonts w:ascii="Arial" w:hAnsi="Arial" w:cs="Arial"/>
                <w:b/>
                <w:color w:val="2F5496" w:themeColor="accent1" w:themeShade="BF"/>
                <w:sz w:val="16"/>
                <w:szCs w:val="16"/>
              </w:rPr>
            </w:pPr>
          </w:p>
        </w:tc>
        <w:tc>
          <w:tcPr>
            <w:tcW w:w="446" w:type="pct"/>
            <w:tcBorders>
              <w:right w:val="nil"/>
            </w:tcBorders>
            <w:shd w:val="clear" w:color="auto" w:fill="CCFFCC"/>
            <w:vAlign w:val="center"/>
          </w:tcPr>
          <w:p w14:paraId="6DB4705D" w14:textId="77777777" w:rsidR="00604EBF" w:rsidRPr="00FE630E" w:rsidRDefault="00604EBF" w:rsidP="00604EBF">
            <w:pPr>
              <w:spacing w:before="60" w:after="60"/>
              <w:jc w:val="center"/>
              <w:rPr>
                <w:rFonts w:ascii="Arial" w:hAnsi="Arial" w:cs="Arial"/>
                <w:b/>
                <w:color w:val="2F5496" w:themeColor="accent1" w:themeShade="BF"/>
                <w:szCs w:val="18"/>
              </w:rPr>
            </w:pPr>
          </w:p>
        </w:tc>
        <w:tc>
          <w:tcPr>
            <w:tcW w:w="145" w:type="pct"/>
            <w:tcBorders>
              <w:right w:val="single" w:sz="4" w:space="0" w:color="BFBFBF" w:themeColor="background1" w:themeShade="BF"/>
            </w:tcBorders>
            <w:shd w:val="clear" w:color="auto" w:fill="FFE599" w:themeFill="accent4" w:themeFillTint="66"/>
            <w:vAlign w:val="center"/>
          </w:tcPr>
          <w:p w14:paraId="3E479832" w14:textId="77777777" w:rsidR="00604EBF" w:rsidRPr="00FE630E" w:rsidRDefault="00604EBF" w:rsidP="00604EBF">
            <w:pPr>
              <w:spacing w:before="60" w:after="60"/>
              <w:jc w:val="center"/>
              <w:rPr>
                <w:rFonts w:ascii="Arial" w:hAnsi="Arial" w:cs="Arial"/>
                <w:b/>
                <w:color w:val="C00000"/>
                <w:sz w:val="20"/>
                <w:szCs w:val="20"/>
              </w:rPr>
            </w:pPr>
          </w:p>
        </w:tc>
      </w:tr>
    </w:tbl>
    <w:p w14:paraId="1F59CEC3" w14:textId="77777777" w:rsidR="00E84477" w:rsidRPr="00FE630E" w:rsidRDefault="00E84477" w:rsidP="00E84477">
      <w:pPr>
        <w:spacing w:after="0"/>
        <w:rPr>
          <w:rFonts w:ascii="Arial" w:hAnsi="Arial" w:cs="Arial"/>
          <w:b/>
          <w:szCs w:val="18"/>
        </w:rPr>
      </w:pPr>
    </w:p>
    <w:p w14:paraId="535DD858" w14:textId="77777777" w:rsidR="00E84477" w:rsidRPr="00FE630E" w:rsidRDefault="00E84477" w:rsidP="00E84477">
      <w:pPr>
        <w:spacing w:after="0"/>
        <w:rPr>
          <w:rFonts w:ascii="Arial" w:hAnsi="Arial" w:cs="Arial"/>
          <w:b/>
          <w:szCs w:val="18"/>
        </w:rPr>
      </w:pPr>
    </w:p>
    <w:tbl>
      <w:tblPr>
        <w:tblStyle w:val="Grigliatabella"/>
        <w:tblW w:w="5007"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F2F2F2" w:themeFill="background1" w:themeFillShade="F2"/>
        <w:tblLayout w:type="fixed"/>
        <w:tblLook w:val="04A0" w:firstRow="1" w:lastRow="0" w:firstColumn="1" w:lastColumn="0" w:noHBand="0" w:noVBand="1"/>
      </w:tblPr>
      <w:tblGrid>
        <w:gridCol w:w="709"/>
        <w:gridCol w:w="5955"/>
        <w:gridCol w:w="7643"/>
      </w:tblGrid>
      <w:tr w:rsidR="00E84477" w:rsidRPr="00236416" w14:paraId="2F5B2C90" w14:textId="77777777" w:rsidTr="00C67E3C">
        <w:trPr>
          <w:trHeight w:val="631"/>
        </w:trPr>
        <w:tc>
          <w:tcPr>
            <w:tcW w:w="248" w:type="pct"/>
            <w:tcBorders>
              <w:top w:val="nil"/>
              <w:left w:val="nil"/>
              <w:bottom w:val="nil"/>
              <w:right w:val="nil"/>
            </w:tcBorders>
            <w:shd w:val="clear" w:color="auto" w:fill="F2F2F2" w:themeFill="background1" w:themeFillShade="F2"/>
            <w:vAlign w:val="center"/>
          </w:tcPr>
          <w:p w14:paraId="52418913" w14:textId="77777777" w:rsidR="00E84477" w:rsidRPr="00FE630E" w:rsidRDefault="00E84477" w:rsidP="00AF7EFA">
            <w:pPr>
              <w:spacing w:before="60" w:after="60"/>
              <w:ind w:right="323"/>
              <w:jc w:val="center"/>
              <w:rPr>
                <w:rFonts w:ascii="Arial" w:hAnsi="Arial" w:cs="Arial"/>
                <w:i/>
                <w:sz w:val="28"/>
                <w:szCs w:val="28"/>
              </w:rPr>
            </w:pPr>
            <w:r w:rsidRPr="00FE630E">
              <w:rPr>
                <w:rFonts w:ascii="Arial" w:hAnsi="Arial" w:cs="Arial"/>
                <w:sz w:val="28"/>
                <w:szCs w:val="28"/>
              </w:rPr>
              <w:sym w:font="Webdings" w:char="F069"/>
            </w:r>
          </w:p>
        </w:tc>
        <w:tc>
          <w:tcPr>
            <w:tcW w:w="2081" w:type="pct"/>
            <w:tcBorders>
              <w:top w:val="nil"/>
              <w:left w:val="nil"/>
              <w:bottom w:val="nil"/>
              <w:right w:val="nil"/>
            </w:tcBorders>
            <w:shd w:val="clear" w:color="auto" w:fill="F2F2F2" w:themeFill="background1" w:themeFillShade="F2"/>
          </w:tcPr>
          <w:p w14:paraId="37348754" w14:textId="2F93371E" w:rsidR="00E84477" w:rsidRPr="00726A1A" w:rsidRDefault="00726A1A" w:rsidP="00AF7EFA">
            <w:pPr>
              <w:spacing w:before="60" w:after="60"/>
              <w:ind w:right="323"/>
              <w:jc w:val="both"/>
              <w:rPr>
                <w:rFonts w:ascii="Arial" w:hAnsi="Arial" w:cs="Arial"/>
                <w:i/>
                <w:sz w:val="16"/>
                <w:szCs w:val="16"/>
                <w:lang w:val="en-GB"/>
              </w:rPr>
            </w:pPr>
            <w:r w:rsidRPr="00665C56">
              <w:rPr>
                <w:rFonts w:ascii="Arial" w:hAnsi="Arial" w:cs="Arial"/>
                <w:i/>
                <w:sz w:val="16"/>
                <w:szCs w:val="16"/>
                <w:lang w:val="en-GB"/>
              </w:rPr>
              <w:t xml:space="preserve">If the result of the individual </w:t>
            </w:r>
            <w:r>
              <w:rPr>
                <w:rFonts w:ascii="Arial" w:hAnsi="Arial" w:cs="Arial"/>
                <w:i/>
                <w:sz w:val="16"/>
                <w:szCs w:val="16"/>
                <w:lang w:val="en-GB"/>
              </w:rPr>
              <w:t>assessment</w:t>
            </w:r>
            <w:r w:rsidRPr="00665C56">
              <w:rPr>
                <w:rFonts w:ascii="Arial" w:hAnsi="Arial" w:cs="Arial"/>
                <w:i/>
                <w:sz w:val="16"/>
                <w:szCs w:val="16"/>
                <w:lang w:val="en-GB"/>
              </w:rPr>
              <w:t xml:space="preserve"> leads to a finding (column “R”), this must be reported to</w:t>
            </w:r>
            <w:r w:rsidR="00E84477" w:rsidRPr="00726A1A">
              <w:rPr>
                <w:rFonts w:ascii="Arial" w:hAnsi="Arial" w:cs="Arial"/>
                <w:i/>
                <w:sz w:val="16"/>
                <w:szCs w:val="16"/>
                <w:lang w:val="en-GB"/>
              </w:rPr>
              <w:t>:</w:t>
            </w:r>
          </w:p>
        </w:tc>
        <w:tc>
          <w:tcPr>
            <w:tcW w:w="2671" w:type="pct"/>
            <w:tcBorders>
              <w:top w:val="nil"/>
              <w:left w:val="nil"/>
              <w:bottom w:val="nil"/>
              <w:right w:val="nil"/>
            </w:tcBorders>
            <w:shd w:val="clear" w:color="auto" w:fill="F2F2F2" w:themeFill="background1" w:themeFillShade="F2"/>
          </w:tcPr>
          <w:p w14:paraId="75386ACB" w14:textId="3E2F846D" w:rsidR="00E84477" w:rsidRPr="00726A1A" w:rsidRDefault="00E84477" w:rsidP="00AF7EFA">
            <w:pPr>
              <w:pStyle w:val="Paragrafoelenco"/>
              <w:numPr>
                <w:ilvl w:val="0"/>
                <w:numId w:val="28"/>
              </w:numPr>
              <w:spacing w:before="60" w:after="60"/>
              <w:ind w:left="357" w:hanging="357"/>
              <w:contextualSpacing w:val="0"/>
              <w:jc w:val="both"/>
              <w:rPr>
                <w:rFonts w:ascii="Arial" w:hAnsi="Arial" w:cs="Arial"/>
                <w:i/>
                <w:szCs w:val="18"/>
                <w:lang w:val="en-GB"/>
              </w:rPr>
            </w:pPr>
            <w:r w:rsidRPr="00726A1A">
              <w:rPr>
                <w:rFonts w:ascii="Arial" w:hAnsi="Arial" w:cs="Arial"/>
                <w:b/>
                <w:i/>
                <w:sz w:val="16"/>
                <w:szCs w:val="16"/>
                <w:lang w:val="en-GB"/>
              </w:rPr>
              <w:t>§8.1.</w:t>
            </w:r>
            <w:r w:rsidR="00630D7C" w:rsidRPr="00726A1A">
              <w:rPr>
                <w:rFonts w:ascii="Arial" w:hAnsi="Arial" w:cs="Arial"/>
                <w:b/>
                <w:i/>
                <w:sz w:val="16"/>
                <w:szCs w:val="16"/>
                <w:lang w:val="en-GB"/>
              </w:rPr>
              <w:t>3</w:t>
            </w:r>
            <w:r w:rsidR="00726A1A" w:rsidRPr="00665C56">
              <w:rPr>
                <w:rFonts w:ascii="Arial" w:hAnsi="Arial" w:cs="Arial"/>
                <w:i/>
                <w:sz w:val="16"/>
                <w:szCs w:val="16"/>
                <w:lang w:val="en-GB"/>
              </w:rPr>
              <w:t xml:space="preserve">, </w:t>
            </w:r>
            <w:r w:rsidR="00726A1A" w:rsidRPr="00AE28E0">
              <w:rPr>
                <w:rFonts w:ascii="Arial" w:hAnsi="Arial" w:cs="Arial"/>
                <w:i/>
                <w:sz w:val="16"/>
                <w:szCs w:val="16"/>
                <w:lang w:val="en-GB"/>
              </w:rPr>
              <w:t xml:space="preserve">if the </w:t>
            </w:r>
            <w:r w:rsidR="00726A1A">
              <w:rPr>
                <w:rFonts w:ascii="Arial" w:hAnsi="Arial" w:cs="Arial"/>
                <w:i/>
                <w:sz w:val="16"/>
                <w:szCs w:val="16"/>
                <w:lang w:val="en-GB"/>
              </w:rPr>
              <w:t>Biobank</w:t>
            </w:r>
            <w:r w:rsidR="00726A1A" w:rsidRPr="00AE28E0">
              <w:rPr>
                <w:rFonts w:ascii="Arial" w:hAnsi="Arial" w:cs="Arial"/>
                <w:i/>
                <w:sz w:val="16"/>
                <w:szCs w:val="16"/>
                <w:lang w:val="en-GB"/>
              </w:rPr>
              <w:t xml:space="preserve"> management system complies with </w:t>
            </w:r>
            <w:r w:rsidR="00726A1A" w:rsidRPr="00AE28E0">
              <w:rPr>
                <w:rFonts w:ascii="Arial" w:hAnsi="Arial" w:cs="Arial"/>
                <w:i/>
                <w:sz w:val="16"/>
                <w:szCs w:val="16"/>
                <w:u w:val="single"/>
                <w:lang w:val="en-GB"/>
              </w:rPr>
              <w:t>option B</w:t>
            </w:r>
          </w:p>
          <w:p w14:paraId="1065E051" w14:textId="533EE991" w:rsidR="00E84477" w:rsidRPr="00726A1A" w:rsidRDefault="00E84477" w:rsidP="00AF7EFA">
            <w:pPr>
              <w:pStyle w:val="Paragrafoelenco"/>
              <w:numPr>
                <w:ilvl w:val="0"/>
                <w:numId w:val="28"/>
              </w:numPr>
              <w:spacing w:before="60" w:after="60"/>
              <w:ind w:left="357" w:hanging="357"/>
              <w:contextualSpacing w:val="0"/>
              <w:jc w:val="both"/>
              <w:rPr>
                <w:rFonts w:ascii="Arial" w:hAnsi="Arial" w:cs="Arial"/>
                <w:i/>
                <w:szCs w:val="18"/>
                <w:lang w:val="en-GB"/>
              </w:rPr>
            </w:pPr>
            <w:r w:rsidRPr="00726A1A">
              <w:rPr>
                <w:rFonts w:ascii="Arial" w:hAnsi="Arial" w:cs="Arial"/>
                <w:b/>
                <w:i/>
                <w:sz w:val="16"/>
                <w:szCs w:val="16"/>
                <w:lang w:val="en-GB"/>
              </w:rPr>
              <w:t>§8.7</w:t>
            </w:r>
            <w:r w:rsidR="00726A1A" w:rsidRPr="00AE28E0">
              <w:rPr>
                <w:rFonts w:ascii="Arial" w:hAnsi="Arial" w:cs="Arial"/>
                <w:i/>
                <w:sz w:val="16"/>
                <w:szCs w:val="16"/>
                <w:lang w:val="en-GB"/>
              </w:rPr>
              <w:t xml:space="preserve"> if the </w:t>
            </w:r>
            <w:r w:rsidR="00726A1A">
              <w:rPr>
                <w:rFonts w:ascii="Arial" w:hAnsi="Arial" w:cs="Arial"/>
                <w:i/>
                <w:sz w:val="16"/>
                <w:szCs w:val="16"/>
                <w:lang w:val="en-GB"/>
              </w:rPr>
              <w:t>Biobank</w:t>
            </w:r>
            <w:r w:rsidR="00726A1A" w:rsidRPr="00AE28E0">
              <w:rPr>
                <w:rFonts w:ascii="Arial" w:hAnsi="Arial" w:cs="Arial"/>
                <w:i/>
                <w:sz w:val="16"/>
                <w:szCs w:val="16"/>
                <w:lang w:val="en-GB"/>
              </w:rPr>
              <w:t xml:space="preserve"> management system complies with </w:t>
            </w:r>
            <w:r w:rsidR="00726A1A" w:rsidRPr="00AE28E0">
              <w:rPr>
                <w:rFonts w:ascii="Arial" w:hAnsi="Arial" w:cs="Arial"/>
                <w:i/>
                <w:sz w:val="16"/>
                <w:szCs w:val="16"/>
                <w:u w:val="single"/>
                <w:lang w:val="en-GB"/>
              </w:rPr>
              <w:t xml:space="preserve">option </w:t>
            </w:r>
            <w:r w:rsidR="00726A1A" w:rsidRPr="00665C56">
              <w:rPr>
                <w:rFonts w:ascii="Arial" w:hAnsi="Arial" w:cs="Arial"/>
                <w:i/>
                <w:sz w:val="16"/>
                <w:szCs w:val="16"/>
                <w:u w:val="single"/>
                <w:lang w:val="en-GB"/>
              </w:rPr>
              <w:t>A</w:t>
            </w:r>
          </w:p>
        </w:tc>
      </w:tr>
    </w:tbl>
    <w:p w14:paraId="57C95F70" w14:textId="77777777" w:rsidR="00E84477" w:rsidRPr="00726A1A" w:rsidRDefault="00E84477" w:rsidP="00E84477">
      <w:pPr>
        <w:spacing w:after="0"/>
        <w:rPr>
          <w:rFonts w:ascii="Arial" w:hAnsi="Arial" w:cs="Arial"/>
          <w:b/>
          <w:szCs w:val="18"/>
          <w:lang w:val="en-GB"/>
        </w:rPr>
      </w:pPr>
    </w:p>
    <w:p w14:paraId="635F1E55" w14:textId="77777777" w:rsidR="00E84477" w:rsidRPr="00726A1A" w:rsidRDefault="00E84477" w:rsidP="00E84477">
      <w:pPr>
        <w:rPr>
          <w:rFonts w:ascii="Arial" w:hAnsi="Arial" w:cs="Arial"/>
          <w:b/>
          <w:szCs w:val="18"/>
          <w:lang w:val="en-GB"/>
        </w:rPr>
      </w:pPr>
      <w:r w:rsidRPr="00726A1A">
        <w:rPr>
          <w:rFonts w:ascii="Arial" w:hAnsi="Arial" w:cs="Arial"/>
          <w:b/>
          <w:szCs w:val="18"/>
          <w:lang w:val="en-GB"/>
        </w:rPr>
        <w:br w:type="page"/>
      </w:r>
    </w:p>
    <w:p w14:paraId="531B8A21" w14:textId="77777777" w:rsidR="00E84477" w:rsidRPr="00726A1A" w:rsidRDefault="00E84477" w:rsidP="00E84477">
      <w:pPr>
        <w:spacing w:after="120" w:line="240" w:lineRule="auto"/>
        <w:jc w:val="right"/>
        <w:rPr>
          <w:rFonts w:ascii="Arial" w:hAnsi="Arial" w:cs="Arial"/>
          <w:sz w:val="16"/>
          <w:szCs w:val="16"/>
          <w:lang w:val="en-GB"/>
        </w:rPr>
      </w:pPr>
    </w:p>
    <w:p w14:paraId="2D85C25D" w14:textId="77777777" w:rsidR="00D45FD3" w:rsidRPr="00726A1A" w:rsidRDefault="00D45FD3" w:rsidP="00D45FD3">
      <w:pPr>
        <w:autoSpaceDE w:val="0"/>
        <w:autoSpaceDN w:val="0"/>
        <w:spacing w:after="0" w:line="240" w:lineRule="auto"/>
        <w:rPr>
          <w:rFonts w:ascii="Arial" w:hAnsi="Arial" w:cs="Arial"/>
          <w:b/>
          <w:szCs w:val="18"/>
          <w:lang w:val="en-GB"/>
        </w:rPr>
      </w:pPr>
    </w:p>
    <w:p w14:paraId="7F7E2D38" w14:textId="114FEE39" w:rsidR="00D45FD3" w:rsidRPr="00FE630E" w:rsidRDefault="00FF130B" w:rsidP="00D45FD3">
      <w:pPr>
        <w:pStyle w:val="Paragrafoelenco"/>
        <w:numPr>
          <w:ilvl w:val="0"/>
          <w:numId w:val="18"/>
        </w:numPr>
        <w:shd w:val="clear" w:color="auto" w:fill="D9E2F3" w:themeFill="accent1" w:themeFillTint="33"/>
        <w:spacing w:before="120" w:after="120" w:line="240" w:lineRule="auto"/>
        <w:ind w:left="357" w:hanging="357"/>
        <w:contextualSpacing w:val="0"/>
        <w:jc w:val="both"/>
        <w:rPr>
          <w:rFonts w:ascii="Arial" w:hAnsi="Arial" w:cs="Arial"/>
          <w:b/>
        </w:rPr>
      </w:pPr>
      <w:bookmarkStart w:id="8" w:name="norma_par_4"/>
      <w:bookmarkEnd w:id="8"/>
      <w:r w:rsidRPr="00B60258">
        <w:rPr>
          <w:rFonts w:ascii="Arial" w:hAnsi="Arial" w:cs="Arial"/>
          <w:b/>
        </w:rPr>
        <w:t>GENERAL</w:t>
      </w:r>
      <w:r>
        <w:rPr>
          <w:rFonts w:ascii="Arial" w:hAnsi="Arial" w:cs="Arial"/>
          <w:b/>
        </w:rPr>
        <w:t xml:space="preserve"> REQUIREMENTS</w:t>
      </w:r>
      <w:r w:rsidRPr="00B60258">
        <w:rPr>
          <w:rFonts w:ascii="Arial" w:hAnsi="Arial" w:cs="Arial"/>
          <w:b/>
        </w:rPr>
        <w:t xml:space="preserve"> </w:t>
      </w:r>
      <w:r w:rsidR="00F00594" w:rsidRPr="00FE630E">
        <w:rPr>
          <w:rFonts w:ascii="Arial" w:hAnsi="Arial" w:cs="Arial"/>
        </w:rPr>
        <w:t xml:space="preserve">(§4 </w:t>
      </w:r>
      <w:r w:rsidR="00786420" w:rsidRPr="00FE630E">
        <w:rPr>
          <w:rFonts w:ascii="Arial" w:hAnsi="Arial" w:cs="Arial"/>
        </w:rPr>
        <w:t>ISO</w:t>
      </w:r>
      <w:r w:rsidR="00F00594" w:rsidRPr="00FE630E">
        <w:rPr>
          <w:rFonts w:ascii="Arial" w:hAnsi="Arial" w:cs="Arial"/>
        </w:rPr>
        <w:t xml:space="preserve"> </w:t>
      </w:r>
      <w:r w:rsidR="009B5F42" w:rsidRPr="00FE630E">
        <w:rPr>
          <w:rFonts w:ascii="Arial" w:hAnsi="Arial" w:cs="Arial"/>
        </w:rPr>
        <w:t>20387</w:t>
      </w:r>
      <w:r w:rsidR="00F00594" w:rsidRPr="00FE630E">
        <w:rPr>
          <w:rFonts w:ascii="Arial" w:hAnsi="Arial" w:cs="Arial"/>
        </w:rPr>
        <w:t>:20</w:t>
      </w:r>
      <w:r w:rsidR="00C31E5B">
        <w:rPr>
          <w:rFonts w:ascii="Arial" w:hAnsi="Arial" w:cs="Arial"/>
        </w:rPr>
        <w:t>24</w:t>
      </w:r>
      <w:r w:rsidR="00F00594" w:rsidRPr="00FE630E">
        <w:rPr>
          <w:rFonts w:ascii="Arial" w:hAnsi="Arial" w:cs="Arial"/>
        </w:rPr>
        <w:t>)</w:t>
      </w:r>
    </w:p>
    <w:p w14:paraId="1E8D598C" w14:textId="2A788458" w:rsidR="008806E0" w:rsidRPr="00FF130B" w:rsidRDefault="00000000" w:rsidP="008806E0">
      <w:pPr>
        <w:shd w:val="clear" w:color="auto" w:fill="F2F2F2" w:themeFill="background1" w:themeFillShade="F2"/>
        <w:spacing w:after="0" w:line="240" w:lineRule="auto"/>
        <w:jc w:val="right"/>
        <w:rPr>
          <w:rFonts w:ascii="Arial" w:hAnsi="Arial" w:cs="Arial"/>
          <w:sz w:val="16"/>
          <w:szCs w:val="16"/>
          <w:lang w:val="en-GB"/>
        </w:rPr>
      </w:pPr>
      <w:hyperlink w:anchor="home" w:history="1">
        <w:r w:rsidR="008806E0" w:rsidRPr="00FF130B">
          <w:rPr>
            <w:rStyle w:val="Collegamentoipertestuale"/>
            <w:rFonts w:ascii="Arial" w:hAnsi="Arial" w:cs="Arial"/>
            <w:sz w:val="16"/>
            <w:szCs w:val="16"/>
            <w:lang w:val="en-GB"/>
          </w:rPr>
          <w:t>&lt;&lt;&lt;</w:t>
        </w:r>
      </w:hyperlink>
      <w:r w:rsidR="008806E0" w:rsidRPr="00FF130B">
        <w:rPr>
          <w:rFonts w:ascii="Arial" w:hAnsi="Arial" w:cs="Arial"/>
          <w:sz w:val="16"/>
          <w:szCs w:val="16"/>
          <w:lang w:val="en-GB"/>
        </w:rPr>
        <w:t xml:space="preserve"> </w:t>
      </w:r>
      <w:r w:rsidR="00FF130B">
        <w:rPr>
          <w:rFonts w:ascii="Arial" w:hAnsi="Arial" w:cs="Arial"/>
          <w:sz w:val="16"/>
          <w:szCs w:val="16"/>
          <w:lang w:val="en-GB"/>
        </w:rPr>
        <w:t>g</w:t>
      </w:r>
      <w:r w:rsidR="00FF130B" w:rsidRPr="00D612AA">
        <w:rPr>
          <w:rFonts w:ascii="Arial" w:hAnsi="Arial" w:cs="Arial"/>
          <w:sz w:val="16"/>
          <w:szCs w:val="16"/>
          <w:lang w:val="en-GB"/>
        </w:rPr>
        <w:t>o back to the top of the document</w:t>
      </w:r>
    </w:p>
    <w:tbl>
      <w:tblPr>
        <w:tblStyle w:val="Grigliatabella"/>
        <w:tblW w:w="5000" w:type="pct"/>
        <w:tblBorders>
          <w:top w:val="none" w:sz="0" w:space="0" w:color="auto"/>
          <w:left w:val="none" w:sz="0" w:space="0" w:color="auto"/>
          <w:bottom w:val="none" w:sz="0" w:space="0" w:color="auto"/>
          <w:right w:val="none" w:sz="0" w:space="0" w:color="auto"/>
          <w:insideH w:val="single" w:sz="4" w:space="0" w:color="BFBFBF" w:themeColor="background1" w:themeShade="BF"/>
          <w:insideV w:val="single" w:sz="4" w:space="0" w:color="BFBFBF" w:themeColor="background1" w:themeShade="BF"/>
        </w:tblBorders>
        <w:shd w:val="clear" w:color="auto" w:fill="F2F2F2" w:themeFill="background1" w:themeFillShade="F2"/>
        <w:tblLook w:val="04A0" w:firstRow="1" w:lastRow="0" w:firstColumn="1" w:lastColumn="0" w:noHBand="0" w:noVBand="1"/>
      </w:tblPr>
      <w:tblGrid>
        <w:gridCol w:w="1428"/>
        <w:gridCol w:w="1428"/>
        <w:gridCol w:w="1428"/>
        <w:gridCol w:w="1429"/>
        <w:gridCol w:w="1429"/>
        <w:gridCol w:w="1429"/>
        <w:gridCol w:w="1429"/>
        <w:gridCol w:w="1429"/>
        <w:gridCol w:w="1429"/>
        <w:gridCol w:w="1429"/>
      </w:tblGrid>
      <w:tr w:rsidR="00FF130B" w:rsidRPr="00C31E5B" w14:paraId="77541926" w14:textId="77777777" w:rsidTr="00B9029E">
        <w:tc>
          <w:tcPr>
            <w:tcW w:w="500" w:type="pct"/>
            <w:shd w:val="clear" w:color="auto" w:fill="F2F2F2" w:themeFill="background1" w:themeFillShade="F2"/>
          </w:tcPr>
          <w:p w14:paraId="01E002B8" w14:textId="5B4F2E05" w:rsidR="00FF130B" w:rsidRPr="00C31E5B" w:rsidRDefault="00FF130B" w:rsidP="00FF130B">
            <w:pPr>
              <w:autoSpaceDE w:val="0"/>
              <w:autoSpaceDN w:val="0"/>
              <w:spacing w:before="60" w:after="20"/>
              <w:rPr>
                <w:rFonts w:ascii="Arial" w:hAnsi="Arial" w:cs="Arial"/>
                <w:sz w:val="16"/>
                <w:szCs w:val="16"/>
              </w:rPr>
            </w:pPr>
            <w:r>
              <w:rPr>
                <w:rFonts w:ascii="Arial" w:hAnsi="Arial" w:cs="Arial"/>
                <w:sz w:val="16"/>
                <w:szCs w:val="16"/>
              </w:rPr>
              <w:t xml:space="preserve">Go to </w:t>
            </w:r>
            <w:proofErr w:type="spellStart"/>
            <w:r>
              <w:rPr>
                <w:rFonts w:ascii="Arial" w:hAnsi="Arial" w:cs="Arial"/>
                <w:sz w:val="16"/>
                <w:szCs w:val="16"/>
              </w:rPr>
              <w:t>section</w:t>
            </w:r>
            <w:proofErr w:type="spellEnd"/>
            <w:r w:rsidRPr="00B60258">
              <w:rPr>
                <w:rFonts w:ascii="Arial" w:hAnsi="Arial" w:cs="Arial"/>
                <w:sz w:val="16"/>
                <w:szCs w:val="16"/>
              </w:rPr>
              <w:t xml:space="preserve"> </w:t>
            </w:r>
            <w:r w:rsidRPr="00C31E5B">
              <w:rPr>
                <w:rFonts w:ascii="Arial" w:hAnsi="Arial" w:cs="Arial"/>
                <w:sz w:val="16"/>
                <w:szCs w:val="16"/>
              </w:rPr>
              <w:t>…</w:t>
            </w:r>
          </w:p>
        </w:tc>
        <w:tc>
          <w:tcPr>
            <w:tcW w:w="500" w:type="pct"/>
            <w:shd w:val="clear" w:color="auto" w:fill="F2F2F2" w:themeFill="background1" w:themeFillShade="F2"/>
          </w:tcPr>
          <w:p w14:paraId="15239A09" w14:textId="77777777" w:rsidR="00FF130B" w:rsidRPr="00B60258" w:rsidRDefault="00FF130B" w:rsidP="00FF130B">
            <w:pPr>
              <w:autoSpaceDE w:val="0"/>
              <w:autoSpaceDN w:val="0"/>
              <w:spacing w:before="60" w:after="20"/>
              <w:rPr>
                <w:rFonts w:ascii="Arial" w:hAnsi="Arial" w:cs="Arial"/>
                <w:sz w:val="16"/>
                <w:szCs w:val="16"/>
              </w:rPr>
            </w:pPr>
            <w:r w:rsidRPr="00B60258">
              <w:rPr>
                <w:rFonts w:ascii="Arial" w:hAnsi="Arial" w:cs="Arial"/>
                <w:sz w:val="16"/>
                <w:szCs w:val="16"/>
              </w:rPr>
              <w:t>1</w:t>
            </w:r>
          </w:p>
          <w:p w14:paraId="4DE41FA8" w14:textId="11D9008C" w:rsidR="00FF130B" w:rsidRPr="00C31E5B" w:rsidRDefault="00000000" w:rsidP="00FF130B">
            <w:pPr>
              <w:autoSpaceDE w:val="0"/>
              <w:autoSpaceDN w:val="0"/>
              <w:spacing w:before="60" w:after="20"/>
              <w:rPr>
                <w:rFonts w:ascii="Arial" w:hAnsi="Arial" w:cs="Arial"/>
                <w:sz w:val="16"/>
                <w:szCs w:val="16"/>
              </w:rPr>
            </w:pPr>
            <w:hyperlink w:anchor="presenze" w:history="1">
              <w:proofErr w:type="spellStart"/>
              <w:r w:rsidR="00FF130B">
                <w:rPr>
                  <w:rStyle w:val="Collegamentoipertestuale"/>
                  <w:rFonts w:ascii="Arial" w:hAnsi="Arial" w:cs="Arial"/>
                  <w:sz w:val="16"/>
                  <w:szCs w:val="16"/>
                </w:rPr>
                <w:t>Attendance</w:t>
              </w:r>
              <w:proofErr w:type="spellEnd"/>
            </w:hyperlink>
          </w:p>
        </w:tc>
        <w:tc>
          <w:tcPr>
            <w:tcW w:w="500" w:type="pct"/>
            <w:shd w:val="clear" w:color="auto" w:fill="F2F2F2" w:themeFill="background1" w:themeFillShade="F2"/>
          </w:tcPr>
          <w:p w14:paraId="2F628137" w14:textId="77777777" w:rsidR="00FF130B" w:rsidRPr="00B60258" w:rsidRDefault="00FF130B" w:rsidP="00FF130B">
            <w:pPr>
              <w:autoSpaceDE w:val="0"/>
              <w:autoSpaceDN w:val="0"/>
              <w:spacing w:before="60" w:after="20"/>
              <w:rPr>
                <w:rFonts w:ascii="Arial" w:hAnsi="Arial" w:cs="Arial"/>
                <w:sz w:val="16"/>
                <w:szCs w:val="16"/>
              </w:rPr>
            </w:pPr>
            <w:r w:rsidRPr="00B60258">
              <w:rPr>
                <w:rFonts w:ascii="Arial" w:hAnsi="Arial" w:cs="Arial"/>
                <w:sz w:val="16"/>
                <w:szCs w:val="16"/>
              </w:rPr>
              <w:t>2</w:t>
            </w:r>
          </w:p>
          <w:p w14:paraId="439F5CBE" w14:textId="7103F232" w:rsidR="00FF130B" w:rsidRPr="00C31E5B" w:rsidRDefault="00000000" w:rsidP="00FF130B">
            <w:pPr>
              <w:autoSpaceDE w:val="0"/>
              <w:autoSpaceDN w:val="0"/>
              <w:spacing w:before="60" w:after="20"/>
              <w:rPr>
                <w:rFonts w:ascii="Arial" w:hAnsi="Arial" w:cs="Arial"/>
                <w:sz w:val="16"/>
                <w:szCs w:val="16"/>
              </w:rPr>
            </w:pPr>
            <w:hyperlink w:anchor="verifiche_iniziali" w:history="1">
              <w:hyperlink w:anchor="verifiche_iniziali" w:history="1">
                <w:r w:rsidR="00FF130B">
                  <w:rPr>
                    <w:rStyle w:val="Collegamentoipertestuale"/>
                    <w:rFonts w:ascii="Arial" w:hAnsi="Arial" w:cs="Arial"/>
                    <w:sz w:val="16"/>
                    <w:szCs w:val="16"/>
                  </w:rPr>
                  <w:t>Preliminary assessments</w:t>
                </w:r>
              </w:hyperlink>
            </w:hyperlink>
          </w:p>
        </w:tc>
        <w:tc>
          <w:tcPr>
            <w:tcW w:w="500" w:type="pct"/>
            <w:shd w:val="clear" w:color="auto" w:fill="F2F2F2" w:themeFill="background1" w:themeFillShade="F2"/>
          </w:tcPr>
          <w:p w14:paraId="2CBC55A9" w14:textId="77777777" w:rsidR="00FF130B" w:rsidRPr="00B60258" w:rsidRDefault="00FF130B" w:rsidP="00FF130B">
            <w:pPr>
              <w:autoSpaceDE w:val="0"/>
              <w:autoSpaceDN w:val="0"/>
              <w:spacing w:before="60" w:after="20"/>
              <w:rPr>
                <w:rFonts w:ascii="Arial" w:hAnsi="Arial" w:cs="Arial"/>
                <w:sz w:val="16"/>
                <w:szCs w:val="16"/>
              </w:rPr>
            </w:pPr>
            <w:r w:rsidRPr="00B60258">
              <w:rPr>
                <w:rFonts w:ascii="Arial" w:hAnsi="Arial" w:cs="Arial"/>
                <w:sz w:val="16"/>
                <w:szCs w:val="16"/>
              </w:rPr>
              <w:t>3</w:t>
            </w:r>
          </w:p>
          <w:p w14:paraId="53B5C515" w14:textId="502EFC7A" w:rsidR="00FF130B" w:rsidRPr="00C31E5B" w:rsidRDefault="00000000" w:rsidP="00FF130B">
            <w:pPr>
              <w:autoSpaceDE w:val="0"/>
              <w:autoSpaceDN w:val="0"/>
              <w:spacing w:before="60" w:after="20"/>
              <w:rPr>
                <w:rFonts w:ascii="Arial" w:hAnsi="Arial" w:cs="Arial"/>
                <w:sz w:val="16"/>
                <w:szCs w:val="16"/>
              </w:rPr>
            </w:pPr>
            <w:hyperlink w:anchor="verifica_chiusura" w:history="1">
              <w:proofErr w:type="spellStart"/>
              <w:r w:rsidR="00FF130B" w:rsidRPr="001A2B30">
                <w:rPr>
                  <w:rStyle w:val="Collegamentoipertestuale"/>
                  <w:rFonts w:ascii="Arial" w:hAnsi="Arial" w:cs="Arial"/>
                  <w:sz w:val="16"/>
                  <w:szCs w:val="16"/>
                </w:rPr>
                <w:t>Verification</w:t>
              </w:r>
              <w:proofErr w:type="spellEnd"/>
              <w:r w:rsidR="00FF130B" w:rsidRPr="001A2B30">
                <w:rPr>
                  <w:rStyle w:val="Collegamentoipertestuale"/>
                  <w:rFonts w:ascii="Arial" w:hAnsi="Arial" w:cs="Arial"/>
                  <w:sz w:val="16"/>
                  <w:szCs w:val="16"/>
                </w:rPr>
                <w:t xml:space="preserve"> of </w:t>
              </w:r>
              <w:proofErr w:type="spellStart"/>
              <w:r w:rsidR="00FF130B" w:rsidRPr="001A2B30">
                <w:rPr>
                  <w:rStyle w:val="Collegamentoipertestuale"/>
                  <w:rFonts w:ascii="Arial" w:hAnsi="Arial" w:cs="Arial"/>
                  <w:sz w:val="16"/>
                  <w:szCs w:val="16"/>
                </w:rPr>
                <w:t>findings</w:t>
              </w:r>
              <w:proofErr w:type="spellEnd"/>
              <w:r w:rsidR="00FF130B" w:rsidRPr="001A2B30">
                <w:rPr>
                  <w:rStyle w:val="Collegamentoipertestuale"/>
                  <w:rFonts w:ascii="Arial" w:hAnsi="Arial" w:cs="Arial"/>
                  <w:sz w:val="16"/>
                  <w:szCs w:val="16"/>
                </w:rPr>
                <w:t xml:space="preserve"> </w:t>
              </w:r>
              <w:proofErr w:type="spellStart"/>
              <w:r w:rsidR="00FF130B" w:rsidRPr="001A2B30">
                <w:rPr>
                  <w:rStyle w:val="Collegamentoipertestuale"/>
                  <w:rFonts w:ascii="Arial" w:hAnsi="Arial" w:cs="Arial"/>
                  <w:sz w:val="16"/>
                  <w:szCs w:val="16"/>
                </w:rPr>
                <w:t>closure</w:t>
              </w:r>
              <w:proofErr w:type="spellEnd"/>
            </w:hyperlink>
          </w:p>
        </w:tc>
        <w:tc>
          <w:tcPr>
            <w:tcW w:w="500" w:type="pct"/>
            <w:shd w:val="clear" w:color="auto" w:fill="F2F2F2" w:themeFill="background1" w:themeFillShade="F2"/>
          </w:tcPr>
          <w:p w14:paraId="3BDCFDE6" w14:textId="77777777" w:rsidR="00FF130B" w:rsidRPr="00B60258" w:rsidRDefault="00FF130B" w:rsidP="00FF130B">
            <w:pPr>
              <w:autoSpaceDE w:val="0"/>
              <w:autoSpaceDN w:val="0"/>
              <w:spacing w:before="60" w:after="20"/>
              <w:rPr>
                <w:rFonts w:ascii="Arial" w:hAnsi="Arial" w:cs="Arial"/>
                <w:sz w:val="16"/>
                <w:szCs w:val="16"/>
              </w:rPr>
            </w:pPr>
            <w:r w:rsidRPr="00B60258">
              <w:rPr>
                <w:rFonts w:ascii="Arial" w:hAnsi="Arial" w:cs="Arial"/>
                <w:sz w:val="16"/>
                <w:szCs w:val="16"/>
              </w:rPr>
              <w:t>4</w:t>
            </w:r>
          </w:p>
          <w:p w14:paraId="7F568B38" w14:textId="280522B8" w:rsidR="00FF130B" w:rsidRPr="00C31E5B" w:rsidRDefault="00000000" w:rsidP="00FF130B">
            <w:pPr>
              <w:autoSpaceDE w:val="0"/>
              <w:autoSpaceDN w:val="0"/>
              <w:spacing w:before="60" w:after="20"/>
              <w:rPr>
                <w:rFonts w:ascii="Arial" w:hAnsi="Arial" w:cs="Arial"/>
                <w:sz w:val="16"/>
                <w:szCs w:val="16"/>
              </w:rPr>
            </w:pPr>
            <w:hyperlink w:anchor="norma_par_4" w:history="1">
              <w:r w:rsidR="00FF130B">
                <w:rPr>
                  <w:rStyle w:val="Collegamentoipertestuale"/>
                  <w:rFonts w:ascii="Arial" w:hAnsi="Arial" w:cs="Arial"/>
                  <w:sz w:val="16"/>
                  <w:szCs w:val="16"/>
                </w:rPr>
                <w:t xml:space="preserve">General </w:t>
              </w:r>
              <w:proofErr w:type="spellStart"/>
              <w:r w:rsidR="00FF130B">
                <w:rPr>
                  <w:rStyle w:val="Collegamentoipertestuale"/>
                  <w:rFonts w:ascii="Arial" w:hAnsi="Arial" w:cs="Arial"/>
                  <w:sz w:val="16"/>
                  <w:szCs w:val="16"/>
                </w:rPr>
                <w:t>requirements</w:t>
              </w:r>
              <w:proofErr w:type="spellEnd"/>
            </w:hyperlink>
          </w:p>
        </w:tc>
        <w:tc>
          <w:tcPr>
            <w:tcW w:w="500" w:type="pct"/>
            <w:shd w:val="clear" w:color="auto" w:fill="F2F2F2" w:themeFill="background1" w:themeFillShade="F2"/>
          </w:tcPr>
          <w:p w14:paraId="097C41BB" w14:textId="77777777" w:rsidR="00FF130B" w:rsidRPr="00B60258" w:rsidRDefault="00FF130B" w:rsidP="00FF130B">
            <w:pPr>
              <w:autoSpaceDE w:val="0"/>
              <w:autoSpaceDN w:val="0"/>
              <w:spacing w:before="60" w:after="20"/>
              <w:rPr>
                <w:rFonts w:ascii="Arial" w:hAnsi="Arial" w:cs="Arial"/>
                <w:sz w:val="16"/>
                <w:szCs w:val="16"/>
              </w:rPr>
            </w:pPr>
            <w:r w:rsidRPr="00B60258">
              <w:rPr>
                <w:rFonts w:ascii="Arial" w:hAnsi="Arial" w:cs="Arial"/>
                <w:sz w:val="16"/>
                <w:szCs w:val="16"/>
              </w:rPr>
              <w:t>5</w:t>
            </w:r>
          </w:p>
          <w:p w14:paraId="3627E652" w14:textId="7EF2477F" w:rsidR="00FF130B" w:rsidRPr="00C31E5B" w:rsidRDefault="00000000" w:rsidP="00FF130B">
            <w:pPr>
              <w:autoSpaceDE w:val="0"/>
              <w:autoSpaceDN w:val="0"/>
              <w:spacing w:before="60" w:after="20"/>
              <w:rPr>
                <w:rFonts w:ascii="Arial" w:hAnsi="Arial" w:cs="Arial"/>
                <w:sz w:val="16"/>
                <w:szCs w:val="16"/>
              </w:rPr>
            </w:pPr>
            <w:hyperlink w:anchor="norma_par_5" w:history="1">
              <w:r w:rsidR="00FF130B">
                <w:rPr>
                  <w:rStyle w:val="Collegamentoipertestuale"/>
                  <w:rFonts w:ascii="Arial" w:hAnsi="Arial" w:cs="Arial"/>
                  <w:sz w:val="16"/>
                  <w:szCs w:val="16"/>
                </w:rPr>
                <w:t xml:space="preserve">Structure </w:t>
              </w:r>
              <w:proofErr w:type="spellStart"/>
              <w:r w:rsidR="00FF130B">
                <w:rPr>
                  <w:rStyle w:val="Collegamentoipertestuale"/>
                  <w:rFonts w:ascii="Arial" w:hAnsi="Arial" w:cs="Arial"/>
                  <w:sz w:val="16"/>
                  <w:szCs w:val="16"/>
                </w:rPr>
                <w:t>requirements</w:t>
              </w:r>
              <w:proofErr w:type="spellEnd"/>
            </w:hyperlink>
          </w:p>
        </w:tc>
        <w:tc>
          <w:tcPr>
            <w:tcW w:w="500" w:type="pct"/>
            <w:shd w:val="clear" w:color="auto" w:fill="F2F2F2" w:themeFill="background1" w:themeFillShade="F2"/>
          </w:tcPr>
          <w:p w14:paraId="38809A26" w14:textId="77777777" w:rsidR="00FF130B" w:rsidRPr="00B60258" w:rsidRDefault="00FF130B" w:rsidP="00FF130B">
            <w:pPr>
              <w:autoSpaceDE w:val="0"/>
              <w:autoSpaceDN w:val="0"/>
              <w:spacing w:before="60" w:after="20"/>
              <w:rPr>
                <w:rFonts w:ascii="Arial" w:hAnsi="Arial" w:cs="Arial"/>
                <w:sz w:val="16"/>
                <w:szCs w:val="16"/>
              </w:rPr>
            </w:pPr>
            <w:r w:rsidRPr="00B60258">
              <w:rPr>
                <w:rFonts w:ascii="Arial" w:hAnsi="Arial" w:cs="Arial"/>
                <w:sz w:val="16"/>
                <w:szCs w:val="16"/>
              </w:rPr>
              <w:t>6</w:t>
            </w:r>
          </w:p>
          <w:p w14:paraId="33BB9EBF" w14:textId="38A67B2C" w:rsidR="00FF130B" w:rsidRPr="00C31E5B" w:rsidRDefault="00000000" w:rsidP="00FF130B">
            <w:pPr>
              <w:autoSpaceDE w:val="0"/>
              <w:autoSpaceDN w:val="0"/>
              <w:spacing w:before="60" w:after="20"/>
              <w:rPr>
                <w:rFonts w:ascii="Arial" w:hAnsi="Arial" w:cs="Arial"/>
                <w:sz w:val="16"/>
                <w:szCs w:val="16"/>
              </w:rPr>
            </w:pPr>
            <w:hyperlink w:anchor="norma_par_6" w:history="1">
              <w:r w:rsidR="00FF130B" w:rsidRPr="00B60258">
                <w:rPr>
                  <w:rStyle w:val="Collegamentoipertestuale"/>
                  <w:rFonts w:ascii="Arial" w:hAnsi="Arial" w:cs="Arial"/>
                  <w:sz w:val="16"/>
                  <w:szCs w:val="16"/>
                </w:rPr>
                <w:t>Re</w:t>
              </w:r>
              <w:r w:rsidR="00FF130B">
                <w:rPr>
                  <w:rStyle w:val="Collegamentoipertestuale"/>
                  <w:rFonts w:ascii="Arial" w:hAnsi="Arial" w:cs="Arial"/>
                  <w:sz w:val="16"/>
                  <w:szCs w:val="16"/>
                </w:rPr>
                <w:t xml:space="preserve">source </w:t>
              </w:r>
              <w:proofErr w:type="spellStart"/>
              <w:r w:rsidR="00FF130B">
                <w:rPr>
                  <w:rStyle w:val="Collegamentoipertestuale"/>
                  <w:rFonts w:ascii="Arial" w:hAnsi="Arial" w:cs="Arial"/>
                  <w:sz w:val="16"/>
                  <w:szCs w:val="16"/>
                </w:rPr>
                <w:t>requirements</w:t>
              </w:r>
              <w:proofErr w:type="spellEnd"/>
            </w:hyperlink>
          </w:p>
        </w:tc>
        <w:tc>
          <w:tcPr>
            <w:tcW w:w="500" w:type="pct"/>
            <w:shd w:val="clear" w:color="auto" w:fill="F2F2F2" w:themeFill="background1" w:themeFillShade="F2"/>
          </w:tcPr>
          <w:p w14:paraId="7B575E08" w14:textId="77777777" w:rsidR="00FF130B" w:rsidRPr="00B60258" w:rsidRDefault="00FF130B" w:rsidP="00FF130B">
            <w:pPr>
              <w:autoSpaceDE w:val="0"/>
              <w:autoSpaceDN w:val="0"/>
              <w:spacing w:before="60" w:after="20"/>
              <w:rPr>
                <w:rFonts w:ascii="Arial" w:hAnsi="Arial" w:cs="Arial"/>
                <w:sz w:val="16"/>
                <w:szCs w:val="16"/>
              </w:rPr>
            </w:pPr>
            <w:r w:rsidRPr="00B60258">
              <w:rPr>
                <w:rFonts w:ascii="Arial" w:hAnsi="Arial" w:cs="Arial"/>
                <w:sz w:val="16"/>
                <w:szCs w:val="16"/>
              </w:rPr>
              <w:t>7</w:t>
            </w:r>
          </w:p>
          <w:p w14:paraId="3FC5DFC0" w14:textId="61BF4121" w:rsidR="00FF130B" w:rsidRPr="00C31E5B" w:rsidRDefault="00000000" w:rsidP="00FF130B">
            <w:pPr>
              <w:autoSpaceDE w:val="0"/>
              <w:autoSpaceDN w:val="0"/>
              <w:spacing w:before="60" w:after="20"/>
              <w:rPr>
                <w:rFonts w:ascii="Arial" w:hAnsi="Arial" w:cs="Arial"/>
                <w:sz w:val="16"/>
                <w:szCs w:val="16"/>
              </w:rPr>
            </w:pPr>
            <w:hyperlink w:anchor="norma_par_7" w:history="1">
              <w:proofErr w:type="spellStart"/>
              <w:r w:rsidR="00FF130B">
                <w:rPr>
                  <w:rStyle w:val="Collegamentoipertestuale"/>
                  <w:rFonts w:ascii="Arial" w:hAnsi="Arial" w:cs="Arial"/>
                  <w:sz w:val="16"/>
                  <w:szCs w:val="16"/>
                </w:rPr>
                <w:t>Process</w:t>
              </w:r>
              <w:proofErr w:type="spellEnd"/>
              <w:r w:rsidR="00FF130B">
                <w:rPr>
                  <w:rStyle w:val="Collegamentoipertestuale"/>
                  <w:rFonts w:ascii="Arial" w:hAnsi="Arial" w:cs="Arial"/>
                  <w:sz w:val="16"/>
                  <w:szCs w:val="16"/>
                </w:rPr>
                <w:t xml:space="preserve"> </w:t>
              </w:r>
              <w:proofErr w:type="spellStart"/>
              <w:r w:rsidR="00FF130B">
                <w:rPr>
                  <w:rStyle w:val="Collegamentoipertestuale"/>
                  <w:rFonts w:ascii="Arial" w:hAnsi="Arial" w:cs="Arial"/>
                  <w:sz w:val="16"/>
                  <w:szCs w:val="16"/>
                </w:rPr>
                <w:t>requirements</w:t>
              </w:r>
              <w:proofErr w:type="spellEnd"/>
            </w:hyperlink>
          </w:p>
        </w:tc>
        <w:tc>
          <w:tcPr>
            <w:tcW w:w="500" w:type="pct"/>
            <w:shd w:val="clear" w:color="auto" w:fill="F2F2F2" w:themeFill="background1" w:themeFillShade="F2"/>
          </w:tcPr>
          <w:p w14:paraId="09BDB2B8" w14:textId="77777777" w:rsidR="00FF130B" w:rsidRPr="00B60258" w:rsidRDefault="00FF130B" w:rsidP="00FF130B">
            <w:pPr>
              <w:autoSpaceDE w:val="0"/>
              <w:autoSpaceDN w:val="0"/>
              <w:spacing w:before="60" w:after="20"/>
              <w:rPr>
                <w:rFonts w:ascii="Arial" w:hAnsi="Arial" w:cs="Arial"/>
                <w:sz w:val="16"/>
                <w:szCs w:val="16"/>
              </w:rPr>
            </w:pPr>
            <w:r w:rsidRPr="00B60258">
              <w:rPr>
                <w:rFonts w:ascii="Arial" w:hAnsi="Arial" w:cs="Arial"/>
                <w:sz w:val="16"/>
                <w:szCs w:val="16"/>
              </w:rPr>
              <w:t>8</w:t>
            </w:r>
          </w:p>
          <w:p w14:paraId="2525A4D7" w14:textId="4D7E0227" w:rsidR="00FF130B" w:rsidRPr="00C31E5B" w:rsidRDefault="00000000" w:rsidP="00FF130B">
            <w:pPr>
              <w:autoSpaceDE w:val="0"/>
              <w:autoSpaceDN w:val="0"/>
              <w:spacing w:before="60" w:after="20"/>
              <w:rPr>
                <w:rFonts w:ascii="Arial" w:hAnsi="Arial" w:cs="Arial"/>
                <w:sz w:val="16"/>
                <w:szCs w:val="16"/>
              </w:rPr>
            </w:pPr>
            <w:hyperlink w:anchor="norma_par_8" w:history="1">
              <w:r w:rsidR="00FF130B" w:rsidRPr="006777F0">
                <w:rPr>
                  <w:rStyle w:val="Collegamentoipertestuale"/>
                  <w:rFonts w:ascii="Arial" w:hAnsi="Arial" w:cs="Arial"/>
                  <w:sz w:val="16"/>
                  <w:szCs w:val="16"/>
                  <w:lang w:val="en-GB"/>
                </w:rPr>
                <w:t>Management System requirements</w:t>
              </w:r>
            </w:hyperlink>
          </w:p>
        </w:tc>
        <w:tc>
          <w:tcPr>
            <w:tcW w:w="500" w:type="pct"/>
            <w:shd w:val="clear" w:color="auto" w:fill="F2F2F2" w:themeFill="background1" w:themeFillShade="F2"/>
          </w:tcPr>
          <w:p w14:paraId="303188A6" w14:textId="49BDECB8" w:rsidR="00FF130B" w:rsidRPr="00C31E5B" w:rsidRDefault="00FF130B" w:rsidP="00FF130B">
            <w:pPr>
              <w:autoSpaceDE w:val="0"/>
              <w:autoSpaceDN w:val="0"/>
              <w:spacing w:before="60" w:after="20"/>
              <w:rPr>
                <w:rFonts w:ascii="Arial" w:hAnsi="Arial" w:cs="Arial"/>
                <w:sz w:val="16"/>
                <w:szCs w:val="16"/>
              </w:rPr>
            </w:pPr>
            <w:r w:rsidRPr="00C31E5B">
              <w:rPr>
                <w:rFonts w:ascii="Arial" w:hAnsi="Arial" w:cs="Arial"/>
                <w:sz w:val="16"/>
                <w:szCs w:val="16"/>
              </w:rPr>
              <w:t>9</w:t>
            </w:r>
            <w:r w:rsidRPr="00C31E5B">
              <w:rPr>
                <w:rFonts w:ascii="Arial" w:hAnsi="Arial" w:cs="Arial"/>
                <w:sz w:val="16"/>
                <w:szCs w:val="16"/>
              </w:rPr>
              <w:br/>
            </w:r>
            <w:hyperlink w:anchor="norma_appendice_A" w:history="1">
              <w:r w:rsidRPr="00FF130B">
                <w:rPr>
                  <w:rStyle w:val="Collegamentoipertestuale"/>
                  <w:rFonts w:ascii="Arial" w:hAnsi="Arial" w:cs="Arial"/>
                  <w:sz w:val="16"/>
                  <w:szCs w:val="16"/>
                  <w:lang w:val="en-GB"/>
                </w:rPr>
                <w:t>Documentation requirements</w:t>
              </w:r>
            </w:hyperlink>
          </w:p>
        </w:tc>
      </w:tr>
    </w:tbl>
    <w:p w14:paraId="1F9638D0" w14:textId="77777777" w:rsidR="008806E0" w:rsidRPr="00FE630E" w:rsidRDefault="008806E0" w:rsidP="008806E0">
      <w:pPr>
        <w:spacing w:after="0" w:line="240" w:lineRule="auto"/>
        <w:jc w:val="right"/>
        <w:rPr>
          <w:rFonts w:ascii="Arial" w:hAnsi="Arial" w:cs="Arial"/>
          <w:sz w:val="16"/>
          <w:szCs w:val="16"/>
        </w:rPr>
      </w:pPr>
    </w:p>
    <w:tbl>
      <w:tblPr>
        <w:tblStyle w:val="Grigliatabella"/>
        <w:tblW w:w="5006" w:type="pct"/>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4A0" w:firstRow="1" w:lastRow="0" w:firstColumn="1" w:lastColumn="0" w:noHBand="0" w:noVBand="1"/>
      </w:tblPr>
      <w:tblGrid>
        <w:gridCol w:w="707"/>
        <w:gridCol w:w="1706"/>
        <w:gridCol w:w="4082"/>
        <w:gridCol w:w="7432"/>
        <w:gridCol w:w="371"/>
      </w:tblGrid>
      <w:tr w:rsidR="00CE2AA9" w:rsidRPr="00FE630E" w14:paraId="712A87D3" w14:textId="77777777" w:rsidTr="00CE2AA9">
        <w:trPr>
          <w:trHeight w:val="383"/>
        </w:trPr>
        <w:tc>
          <w:tcPr>
            <w:tcW w:w="14298" w:type="dxa"/>
            <w:gridSpan w:val="5"/>
            <w:tcBorders>
              <w:bottom w:val="nil"/>
            </w:tcBorders>
            <w:shd w:val="clear" w:color="auto" w:fill="F2F2F2" w:themeFill="background1" w:themeFillShade="F2"/>
          </w:tcPr>
          <w:p w14:paraId="35BB6550" w14:textId="319F2C91" w:rsidR="00CE2AA9" w:rsidRPr="00FE630E" w:rsidRDefault="00CE2AA9" w:rsidP="00CE2AA9">
            <w:pPr>
              <w:keepNext/>
              <w:tabs>
                <w:tab w:val="left" w:pos="709"/>
              </w:tabs>
              <w:spacing w:before="40" w:after="40"/>
              <w:rPr>
                <w:rFonts w:ascii="Arial" w:hAnsi="Arial" w:cs="Arial"/>
                <w:b/>
                <w:sz w:val="16"/>
                <w:szCs w:val="16"/>
              </w:rPr>
            </w:pPr>
            <w:bookmarkStart w:id="9" w:name="_Hlk44231113"/>
            <w:bookmarkStart w:id="10" w:name="_Hlk44230333"/>
            <w:bookmarkStart w:id="11" w:name="_Hlk44231086"/>
            <w:r w:rsidRPr="00FE630E">
              <w:rPr>
                <w:rFonts w:ascii="Arial" w:hAnsi="Arial" w:cs="Arial"/>
                <w:b/>
                <w:szCs w:val="18"/>
              </w:rPr>
              <w:t>4.1 General</w:t>
            </w:r>
          </w:p>
        </w:tc>
      </w:tr>
      <w:tr w:rsidR="00CE2AA9" w:rsidRPr="00FE630E" w14:paraId="2620ACBC" w14:textId="77777777" w:rsidTr="00AF7E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2413" w:type="dxa"/>
            <w:gridSpan w:val="2"/>
            <w:tcBorders>
              <w:top w:val="single" w:sz="2" w:space="0" w:color="BFBFBF" w:themeColor="background1" w:themeShade="BF"/>
              <w:left w:val="single" w:sz="2" w:space="0" w:color="BFBFBF" w:themeColor="background1" w:themeShade="BF"/>
              <w:bottom w:val="nil"/>
              <w:right w:val="single" w:sz="2" w:space="0" w:color="BFBFBF" w:themeColor="background1" w:themeShade="BF"/>
            </w:tcBorders>
            <w:shd w:val="clear" w:color="auto" w:fill="F2F2F2" w:themeFill="background1" w:themeFillShade="F2"/>
          </w:tcPr>
          <w:p w14:paraId="2C546A84" w14:textId="48185A33" w:rsidR="00CE2AA9" w:rsidRPr="00FE630E" w:rsidRDefault="00CE2AA9" w:rsidP="00AF7EFA">
            <w:pPr>
              <w:tabs>
                <w:tab w:val="left" w:pos="709"/>
              </w:tabs>
              <w:spacing w:before="40" w:after="40"/>
              <w:rPr>
                <w:rFonts w:ascii="Arial" w:hAnsi="Arial" w:cs="Arial"/>
                <w:b/>
                <w:szCs w:val="18"/>
              </w:rPr>
            </w:pPr>
            <w:r w:rsidRPr="00FE630E">
              <w:rPr>
                <w:rFonts w:ascii="Arial" w:hAnsi="Arial" w:cs="Arial"/>
                <w:b/>
                <w:szCs w:val="18"/>
              </w:rPr>
              <w:t xml:space="preserve">4.1.1 </w:t>
            </w:r>
          </w:p>
        </w:tc>
        <w:tc>
          <w:tcPr>
            <w:tcW w:w="11514" w:type="dxa"/>
            <w:gridSpan w:val="2"/>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FFFCC"/>
          </w:tcPr>
          <w:p w14:paraId="3D870D8A" w14:textId="1A708C69" w:rsidR="00CE2AA9" w:rsidRPr="00FF130B" w:rsidRDefault="00CE2AA9" w:rsidP="00AF7EFA">
            <w:pPr>
              <w:keepNext/>
              <w:tabs>
                <w:tab w:val="left" w:pos="709"/>
              </w:tabs>
              <w:spacing w:before="40" w:after="40"/>
              <w:rPr>
                <w:rFonts w:ascii="Arial" w:hAnsi="Arial" w:cs="Arial"/>
                <w:sz w:val="16"/>
                <w:szCs w:val="16"/>
                <w:lang w:val="en-GB"/>
              </w:rPr>
            </w:pPr>
            <w:r w:rsidRPr="00FF130B">
              <w:rPr>
                <w:rFonts w:ascii="Arial" w:hAnsi="Arial" w:cs="Arial"/>
                <w:sz w:val="16"/>
                <w:szCs w:val="16"/>
                <w:lang w:val="en-GB"/>
              </w:rPr>
              <w:t>&lt;&lt;</w:t>
            </w:r>
            <w:r w:rsidR="00FF130B" w:rsidRPr="00665C56">
              <w:rPr>
                <w:rFonts w:ascii="Arial" w:hAnsi="Arial" w:cs="Arial"/>
                <w:sz w:val="16"/>
                <w:szCs w:val="16"/>
                <w:lang w:val="en-GB"/>
              </w:rPr>
              <w:t xml:space="preserve"> self-assessment carried out by the </w:t>
            </w:r>
            <w:r w:rsidRPr="00FF130B">
              <w:rPr>
                <w:rFonts w:ascii="Arial" w:hAnsi="Arial" w:cs="Arial"/>
                <w:sz w:val="16"/>
                <w:szCs w:val="16"/>
                <w:lang w:val="en-GB"/>
              </w:rPr>
              <w:t>Bioban</w:t>
            </w:r>
            <w:r w:rsidR="00FF130B" w:rsidRPr="00FF130B">
              <w:rPr>
                <w:rFonts w:ascii="Arial" w:hAnsi="Arial" w:cs="Arial"/>
                <w:sz w:val="16"/>
                <w:szCs w:val="16"/>
                <w:lang w:val="en-GB"/>
              </w:rPr>
              <w:t>k</w:t>
            </w:r>
            <w:r w:rsidRPr="00FF130B">
              <w:rPr>
                <w:rFonts w:ascii="Arial" w:hAnsi="Arial" w:cs="Arial"/>
                <w:sz w:val="16"/>
                <w:szCs w:val="16"/>
                <w:lang w:val="en-GB"/>
              </w:rPr>
              <w:t>&gt;&gt;</w:t>
            </w:r>
          </w:p>
        </w:tc>
        <w:tc>
          <w:tcPr>
            <w:tcW w:w="371" w:type="dxa"/>
            <w:vMerge w:val="restart"/>
            <w:tcBorders>
              <w:top w:val="single" w:sz="2" w:space="0" w:color="BFBFBF" w:themeColor="background1" w:themeShade="BF"/>
              <w:left w:val="single" w:sz="2" w:space="0" w:color="BFBFBF" w:themeColor="background1" w:themeShade="BF"/>
              <w:right w:val="single" w:sz="2" w:space="0" w:color="BFBFBF" w:themeColor="background1" w:themeShade="BF"/>
            </w:tcBorders>
            <w:vAlign w:val="bottom"/>
          </w:tcPr>
          <w:p w14:paraId="011F3AD5" w14:textId="77777777" w:rsidR="00CE2AA9" w:rsidRPr="00FE630E" w:rsidRDefault="00CE2AA9" w:rsidP="00AF7EFA">
            <w:pPr>
              <w:keepNext/>
              <w:tabs>
                <w:tab w:val="left" w:pos="709"/>
              </w:tabs>
              <w:spacing w:before="40" w:after="40"/>
              <w:jc w:val="center"/>
              <w:rPr>
                <w:rFonts w:ascii="Arial" w:hAnsi="Arial" w:cs="Arial"/>
                <w:b/>
                <w:sz w:val="16"/>
                <w:szCs w:val="16"/>
              </w:rPr>
            </w:pPr>
            <w:r w:rsidRPr="00FE630E">
              <w:rPr>
                <w:rFonts w:ascii="Arial" w:hAnsi="Arial" w:cs="Arial"/>
                <w:b/>
                <w:sz w:val="16"/>
                <w:szCs w:val="16"/>
              </w:rPr>
              <w:t>R</w:t>
            </w:r>
          </w:p>
        </w:tc>
      </w:tr>
      <w:tr w:rsidR="00CE2AA9" w:rsidRPr="00236416" w14:paraId="324F509E" w14:textId="77777777" w:rsidTr="00AF7EFA">
        <w:trPr>
          <w:trHeight w:val="363"/>
        </w:trPr>
        <w:tc>
          <w:tcPr>
            <w:tcW w:w="6495" w:type="dxa"/>
            <w:gridSpan w:val="3"/>
            <w:tcBorders>
              <w:top w:val="single" w:sz="2" w:space="0" w:color="BFBFBF" w:themeColor="background1" w:themeShade="BF"/>
              <w:bottom w:val="nil"/>
            </w:tcBorders>
            <w:shd w:val="clear" w:color="auto" w:fill="F2F2F2" w:themeFill="background1" w:themeFillShade="F2"/>
          </w:tcPr>
          <w:p w14:paraId="2A9F660B" w14:textId="3325D0C4" w:rsidR="00CE2AA9" w:rsidRPr="0072461F" w:rsidRDefault="0072461F" w:rsidP="00AF7EFA">
            <w:pPr>
              <w:keepNext/>
              <w:tabs>
                <w:tab w:val="left" w:pos="709"/>
              </w:tabs>
              <w:spacing w:before="40" w:after="40"/>
              <w:rPr>
                <w:rFonts w:ascii="Arial" w:hAnsi="Arial" w:cs="Arial"/>
                <w:b/>
                <w:szCs w:val="18"/>
                <w:lang w:val="en-GB"/>
              </w:rPr>
            </w:pPr>
            <w:r w:rsidRPr="0072461F">
              <w:rPr>
                <w:rFonts w:ascii="Arial" w:hAnsi="Arial" w:cs="Arial"/>
                <w:sz w:val="16"/>
                <w:szCs w:val="16"/>
                <w:lang w:val="en-GB"/>
              </w:rPr>
              <w:t xml:space="preserve">Indicate the document in which the </w:t>
            </w:r>
            <w:r>
              <w:rPr>
                <w:rFonts w:ascii="Arial" w:hAnsi="Arial" w:cs="Arial"/>
                <w:sz w:val="16"/>
                <w:szCs w:val="16"/>
                <w:lang w:val="en-GB"/>
              </w:rPr>
              <w:t>extent</w:t>
            </w:r>
            <w:r w:rsidRPr="0072461F">
              <w:rPr>
                <w:rFonts w:ascii="Arial" w:hAnsi="Arial" w:cs="Arial"/>
                <w:sz w:val="16"/>
                <w:szCs w:val="16"/>
                <w:lang w:val="en-GB"/>
              </w:rPr>
              <w:t xml:space="preserve"> and coverage of the activities carried out in compliance with the standard are declared, in relation to the biological materials listed in the annex to the Accreditation Certificate, with particular regard to the description of the processes.</w:t>
            </w:r>
            <w:r w:rsidRPr="0072461F">
              <w:rPr>
                <w:rFonts w:ascii="Arial" w:hAnsi="Arial" w:cs="Arial"/>
                <w:b/>
                <w:sz w:val="16"/>
                <w:szCs w:val="16"/>
                <w:lang w:val="en-GB"/>
              </w:rPr>
              <w:t xml:space="preserve"> </w:t>
            </w:r>
            <w:r w:rsidR="00CE2AA9" w:rsidRPr="0072461F">
              <w:rPr>
                <w:rFonts w:ascii="Arial" w:hAnsi="Arial" w:cs="Arial"/>
                <w:b/>
                <w:sz w:val="16"/>
                <w:szCs w:val="16"/>
                <w:lang w:val="en-GB"/>
              </w:rPr>
              <w:t>[RT-38, §4.1.1]</w:t>
            </w:r>
          </w:p>
        </w:tc>
        <w:tc>
          <w:tcPr>
            <w:tcW w:w="7432" w:type="dxa"/>
            <w:tcBorders>
              <w:top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FFFCC"/>
          </w:tcPr>
          <w:p w14:paraId="401A9015" w14:textId="640323CC" w:rsidR="00CE2AA9" w:rsidRPr="00FF130B" w:rsidRDefault="00CE2AA9" w:rsidP="00AF7EFA">
            <w:pPr>
              <w:keepNext/>
              <w:tabs>
                <w:tab w:val="left" w:pos="709"/>
              </w:tabs>
              <w:spacing w:before="40" w:after="40"/>
              <w:rPr>
                <w:rFonts w:ascii="Arial" w:hAnsi="Arial" w:cs="Arial"/>
                <w:sz w:val="16"/>
                <w:szCs w:val="16"/>
                <w:lang w:val="en-GB"/>
              </w:rPr>
            </w:pPr>
            <w:r w:rsidRPr="00FF130B">
              <w:rPr>
                <w:rFonts w:ascii="Arial" w:hAnsi="Arial" w:cs="Arial"/>
                <w:sz w:val="16"/>
                <w:szCs w:val="16"/>
                <w:lang w:val="en-GB"/>
              </w:rPr>
              <w:t>&lt;&lt;</w:t>
            </w:r>
            <w:r w:rsidR="00FF130B" w:rsidRPr="00665C56">
              <w:rPr>
                <w:rFonts w:ascii="Arial" w:hAnsi="Arial" w:cs="Arial"/>
                <w:sz w:val="16"/>
                <w:szCs w:val="16"/>
                <w:lang w:val="en-GB"/>
              </w:rPr>
              <w:t xml:space="preserve"> self-assessment carried out by the </w:t>
            </w:r>
            <w:r w:rsidR="00FF130B" w:rsidRPr="00FF130B">
              <w:rPr>
                <w:rFonts w:ascii="Arial" w:hAnsi="Arial" w:cs="Arial"/>
                <w:sz w:val="16"/>
                <w:szCs w:val="16"/>
                <w:lang w:val="en-GB"/>
              </w:rPr>
              <w:t xml:space="preserve">Biobank </w:t>
            </w:r>
            <w:r w:rsidRPr="00FF130B">
              <w:rPr>
                <w:rFonts w:ascii="Arial" w:hAnsi="Arial" w:cs="Arial"/>
                <w:sz w:val="16"/>
                <w:szCs w:val="16"/>
                <w:lang w:val="en-GB"/>
              </w:rPr>
              <w:t>&gt;&gt;</w:t>
            </w:r>
          </w:p>
        </w:tc>
        <w:tc>
          <w:tcPr>
            <w:tcW w:w="371" w:type="dxa"/>
            <w:vMerge/>
            <w:tcBorders>
              <w:left w:val="single" w:sz="2" w:space="0" w:color="BFBFBF" w:themeColor="background1" w:themeShade="BF"/>
              <w:right w:val="single" w:sz="2" w:space="0" w:color="BFBFBF" w:themeColor="background1" w:themeShade="BF"/>
            </w:tcBorders>
            <w:shd w:val="clear" w:color="auto" w:fill="auto"/>
            <w:vAlign w:val="bottom"/>
          </w:tcPr>
          <w:p w14:paraId="56165889" w14:textId="77777777" w:rsidR="00CE2AA9" w:rsidRPr="00FF130B" w:rsidRDefault="00CE2AA9" w:rsidP="00AF7EFA">
            <w:pPr>
              <w:keepNext/>
              <w:tabs>
                <w:tab w:val="left" w:pos="709"/>
              </w:tabs>
              <w:spacing w:before="40" w:after="40"/>
              <w:jc w:val="center"/>
              <w:rPr>
                <w:rFonts w:ascii="Arial" w:hAnsi="Arial" w:cs="Arial"/>
                <w:b/>
                <w:sz w:val="16"/>
                <w:szCs w:val="16"/>
                <w:lang w:val="en-GB"/>
              </w:rPr>
            </w:pPr>
          </w:p>
        </w:tc>
      </w:tr>
      <w:tr w:rsidR="00CE2AA9" w:rsidRPr="00236416" w14:paraId="2BB5977B" w14:textId="77777777" w:rsidTr="00CE2AA9">
        <w:trPr>
          <w:trHeight w:val="363"/>
        </w:trPr>
        <w:tc>
          <w:tcPr>
            <w:tcW w:w="707" w:type="dxa"/>
            <w:tcBorders>
              <w:top w:val="nil"/>
              <w:left w:val="single" w:sz="2" w:space="0" w:color="BFBFBF" w:themeColor="background1" w:themeShade="BF"/>
              <w:bottom w:val="single" w:sz="2" w:space="0" w:color="BFBFBF" w:themeColor="background1" w:themeShade="BF"/>
              <w:right w:val="nil"/>
            </w:tcBorders>
            <w:shd w:val="clear" w:color="auto" w:fill="F2F2F2" w:themeFill="background1" w:themeFillShade="F2"/>
          </w:tcPr>
          <w:p w14:paraId="4E8F7A58" w14:textId="77777777" w:rsidR="00CE2AA9" w:rsidRPr="00FE630E" w:rsidRDefault="00CE2AA9" w:rsidP="00AF7EFA">
            <w:pPr>
              <w:keepNext/>
              <w:tabs>
                <w:tab w:val="left" w:pos="709"/>
              </w:tabs>
              <w:spacing w:before="40" w:after="40"/>
              <w:jc w:val="center"/>
              <w:rPr>
                <w:rFonts w:ascii="Arial" w:hAnsi="Arial" w:cs="Arial"/>
                <w:sz w:val="16"/>
                <w:szCs w:val="16"/>
              </w:rPr>
            </w:pPr>
            <w:r w:rsidRPr="00FE630E">
              <w:rPr>
                <w:rFonts w:ascii="Arial" w:hAnsi="Arial" w:cs="Arial"/>
                <w:sz w:val="20"/>
                <w:szCs w:val="20"/>
              </w:rPr>
              <w:sym w:font="Webdings" w:char="F069"/>
            </w:r>
          </w:p>
        </w:tc>
        <w:tc>
          <w:tcPr>
            <w:tcW w:w="13220" w:type="dxa"/>
            <w:gridSpan w:val="3"/>
            <w:tcBorders>
              <w:top w:val="nil"/>
              <w:left w:val="nil"/>
              <w:bottom w:val="single" w:sz="2" w:space="0" w:color="BFBFBF" w:themeColor="background1" w:themeShade="BF"/>
              <w:right w:val="single" w:sz="2" w:space="0" w:color="BFBFBF" w:themeColor="background1" w:themeShade="BF"/>
            </w:tcBorders>
            <w:shd w:val="clear" w:color="auto" w:fill="F2F2F2" w:themeFill="background1" w:themeFillShade="F2"/>
          </w:tcPr>
          <w:p w14:paraId="71556356" w14:textId="2CD1EC6A" w:rsidR="00CE2AA9" w:rsidRPr="0072461F" w:rsidRDefault="0072461F" w:rsidP="00AF7EFA">
            <w:pPr>
              <w:keepNext/>
              <w:tabs>
                <w:tab w:val="left" w:pos="709"/>
              </w:tabs>
              <w:spacing w:before="40" w:after="40"/>
              <w:rPr>
                <w:rFonts w:ascii="Arial" w:hAnsi="Arial" w:cs="Arial"/>
                <w:i/>
                <w:iCs/>
                <w:sz w:val="16"/>
                <w:szCs w:val="16"/>
                <w:highlight w:val="yellow"/>
                <w:lang w:val="en-GB"/>
              </w:rPr>
            </w:pPr>
            <w:r w:rsidRPr="0072461F">
              <w:rPr>
                <w:rFonts w:ascii="Arial" w:hAnsi="Arial" w:cs="Arial"/>
                <w:i/>
                <w:iCs/>
                <w:sz w:val="16"/>
                <w:szCs w:val="16"/>
                <w:lang w:val="en-GB"/>
              </w:rPr>
              <w:t xml:space="preserve">It is reminded that, in defining the scope and level of detail of the procedures, the Biobank must assess the </w:t>
            </w:r>
            <w:r w:rsidRPr="0072461F">
              <w:rPr>
                <w:rFonts w:ascii="Arial" w:hAnsi="Arial" w:cs="Arial"/>
                <w:b/>
                <w:bCs/>
                <w:i/>
                <w:iCs/>
                <w:sz w:val="16"/>
                <w:szCs w:val="16"/>
                <w:lang w:val="en-GB"/>
              </w:rPr>
              <w:t xml:space="preserve">risk </w:t>
            </w:r>
            <w:r w:rsidRPr="0072461F">
              <w:rPr>
                <w:rFonts w:ascii="Arial" w:hAnsi="Arial" w:cs="Arial"/>
                <w:i/>
                <w:iCs/>
                <w:sz w:val="16"/>
                <w:szCs w:val="16"/>
                <w:lang w:val="en-GB"/>
              </w:rPr>
              <w:t xml:space="preserve">of inadequate coverage of the activities and the resulting </w:t>
            </w:r>
            <w:r w:rsidRPr="0072461F">
              <w:rPr>
                <w:rFonts w:ascii="Arial" w:hAnsi="Arial" w:cs="Arial"/>
                <w:b/>
                <w:bCs/>
                <w:i/>
                <w:iCs/>
                <w:sz w:val="16"/>
                <w:szCs w:val="16"/>
                <w:lang w:val="en-GB"/>
              </w:rPr>
              <w:t>opportunities for improvement</w:t>
            </w:r>
            <w:r w:rsidRPr="0072461F">
              <w:rPr>
                <w:rFonts w:ascii="Arial" w:hAnsi="Arial" w:cs="Arial"/>
                <w:i/>
                <w:iCs/>
                <w:sz w:val="16"/>
                <w:szCs w:val="16"/>
                <w:lang w:val="en-GB"/>
              </w:rPr>
              <w:t xml:space="preserve">, taking into account biosafety and biosecurity requirements (e.g., the WHO Laboratory </w:t>
            </w:r>
            <w:r w:rsidR="002B645C">
              <w:rPr>
                <w:rFonts w:ascii="Arial" w:hAnsi="Arial" w:cs="Arial"/>
                <w:i/>
                <w:iCs/>
                <w:sz w:val="16"/>
                <w:szCs w:val="16"/>
                <w:lang w:val="en-GB"/>
              </w:rPr>
              <w:t>S</w:t>
            </w:r>
            <w:r w:rsidRPr="0072461F">
              <w:rPr>
                <w:rFonts w:ascii="Arial" w:hAnsi="Arial" w:cs="Arial"/>
                <w:i/>
                <w:iCs/>
                <w:sz w:val="16"/>
                <w:szCs w:val="16"/>
                <w:lang w:val="en-GB"/>
              </w:rPr>
              <w:t>afety Manual).</w:t>
            </w:r>
          </w:p>
        </w:tc>
        <w:tc>
          <w:tcPr>
            <w:tcW w:w="371" w:type="dxa"/>
            <w:vMerge/>
            <w:tcBorders>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vAlign w:val="bottom"/>
          </w:tcPr>
          <w:p w14:paraId="73D0C8D5" w14:textId="77777777" w:rsidR="00CE2AA9" w:rsidRPr="0072461F" w:rsidRDefault="00CE2AA9" w:rsidP="00AF7EFA">
            <w:pPr>
              <w:keepNext/>
              <w:tabs>
                <w:tab w:val="left" w:pos="709"/>
              </w:tabs>
              <w:spacing w:before="40" w:after="40"/>
              <w:jc w:val="center"/>
              <w:rPr>
                <w:rFonts w:ascii="Arial" w:hAnsi="Arial" w:cs="Arial"/>
                <w:b/>
                <w:i/>
                <w:iCs/>
                <w:sz w:val="16"/>
                <w:szCs w:val="16"/>
                <w:lang w:val="en-GB"/>
              </w:rPr>
            </w:pPr>
          </w:p>
        </w:tc>
      </w:tr>
      <w:tr w:rsidR="00487D8E" w:rsidRPr="00FE630E" w14:paraId="451DBDDA" w14:textId="77777777" w:rsidTr="00CE2AA9">
        <w:trPr>
          <w:trHeight w:val="342"/>
        </w:trPr>
        <w:tc>
          <w:tcPr>
            <w:tcW w:w="2413" w:type="dxa"/>
            <w:gridSpan w:val="2"/>
            <w:tcBorders>
              <w:top w:val="single" w:sz="2" w:space="0" w:color="BFBFBF" w:themeColor="background1" w:themeShade="BF"/>
              <w:bottom w:val="nil"/>
            </w:tcBorders>
            <w:shd w:val="clear" w:color="auto" w:fill="auto"/>
          </w:tcPr>
          <w:p w14:paraId="08332DF5" w14:textId="1EA2B664" w:rsidR="00487D8E" w:rsidRPr="00FE630E" w:rsidRDefault="00487D8E" w:rsidP="00487D8E">
            <w:pPr>
              <w:tabs>
                <w:tab w:val="left" w:pos="709"/>
              </w:tabs>
              <w:spacing w:before="40" w:after="40"/>
              <w:jc w:val="right"/>
              <w:rPr>
                <w:rFonts w:ascii="Arial" w:hAnsi="Arial" w:cs="Arial"/>
                <w:b/>
                <w:sz w:val="16"/>
                <w:szCs w:val="16"/>
              </w:rPr>
            </w:pPr>
            <w:r>
              <w:rPr>
                <w:rFonts w:ascii="Arial" w:hAnsi="Arial" w:cs="Arial"/>
                <w:b/>
                <w:sz w:val="16"/>
                <w:szCs w:val="16"/>
              </w:rPr>
              <w:t xml:space="preserve">A / R / </w:t>
            </w:r>
            <w:proofErr w:type="spellStart"/>
            <w:r w:rsidR="00FF130B">
              <w:rPr>
                <w:rFonts w:ascii="Arial" w:hAnsi="Arial" w:cs="Arial"/>
                <w:b/>
                <w:sz w:val="16"/>
                <w:szCs w:val="16"/>
              </w:rPr>
              <w:t>other</w:t>
            </w:r>
            <w:proofErr w:type="spellEnd"/>
          </w:p>
        </w:tc>
        <w:tc>
          <w:tcPr>
            <w:tcW w:w="11514" w:type="dxa"/>
            <w:gridSpan w:val="2"/>
            <w:tcBorders>
              <w:top w:val="single" w:sz="2" w:space="0" w:color="BFBFBF" w:themeColor="background1" w:themeShade="BF"/>
              <w:bottom w:val="single" w:sz="2" w:space="0" w:color="BFBFBF" w:themeColor="background1" w:themeShade="BF"/>
            </w:tcBorders>
            <w:shd w:val="clear" w:color="auto" w:fill="CCFFCC"/>
          </w:tcPr>
          <w:p w14:paraId="2E76C1D5" w14:textId="77777777" w:rsidR="00487D8E" w:rsidRPr="00FE630E" w:rsidRDefault="00487D8E" w:rsidP="00487D8E">
            <w:pPr>
              <w:tabs>
                <w:tab w:val="left" w:pos="709"/>
              </w:tabs>
              <w:spacing w:before="40" w:after="40"/>
              <w:rPr>
                <w:rFonts w:ascii="Arial" w:hAnsi="Arial" w:cs="Arial"/>
                <w:b/>
                <w:sz w:val="16"/>
                <w:szCs w:val="16"/>
              </w:rPr>
            </w:pPr>
          </w:p>
        </w:tc>
        <w:tc>
          <w:tcPr>
            <w:tcW w:w="371" w:type="dxa"/>
            <w:tcBorders>
              <w:top w:val="single" w:sz="2" w:space="0" w:color="BFBFBF" w:themeColor="background1" w:themeShade="BF"/>
            </w:tcBorders>
            <w:shd w:val="clear" w:color="auto" w:fill="FFE599" w:themeFill="accent4" w:themeFillTint="66"/>
          </w:tcPr>
          <w:p w14:paraId="1CF6DA34" w14:textId="77777777" w:rsidR="00487D8E" w:rsidRPr="00FE630E" w:rsidRDefault="00487D8E" w:rsidP="00487D8E">
            <w:pPr>
              <w:tabs>
                <w:tab w:val="left" w:pos="709"/>
              </w:tabs>
              <w:spacing w:before="40" w:after="40"/>
              <w:rPr>
                <w:rFonts w:ascii="Arial" w:hAnsi="Arial" w:cs="Arial"/>
                <w:sz w:val="16"/>
                <w:szCs w:val="16"/>
              </w:rPr>
            </w:pPr>
          </w:p>
        </w:tc>
      </w:tr>
      <w:tr w:rsidR="00CE2AA9" w:rsidRPr="00FE630E" w14:paraId="335E8BDC" w14:textId="77777777" w:rsidTr="00AF7EFA">
        <w:trPr>
          <w:trHeight w:val="342"/>
        </w:trPr>
        <w:tc>
          <w:tcPr>
            <w:tcW w:w="2413" w:type="dxa"/>
            <w:gridSpan w:val="2"/>
            <w:tcBorders>
              <w:top w:val="nil"/>
              <w:bottom w:val="nil"/>
            </w:tcBorders>
            <w:shd w:val="clear" w:color="auto" w:fill="auto"/>
          </w:tcPr>
          <w:p w14:paraId="2109408B" w14:textId="77777777" w:rsidR="00CE2AA9" w:rsidRPr="00FE630E" w:rsidRDefault="00CE2AA9" w:rsidP="00AF7EFA">
            <w:pPr>
              <w:tabs>
                <w:tab w:val="left" w:pos="709"/>
              </w:tabs>
              <w:spacing w:before="40" w:after="40"/>
              <w:jc w:val="right"/>
              <w:rPr>
                <w:rFonts w:ascii="Arial" w:hAnsi="Arial" w:cs="Arial"/>
                <w:b/>
                <w:sz w:val="16"/>
                <w:szCs w:val="16"/>
              </w:rPr>
            </w:pPr>
            <w:r w:rsidRPr="00FE630E">
              <w:rPr>
                <w:rFonts w:ascii="Arial" w:hAnsi="Arial" w:cs="Arial"/>
                <w:b/>
                <w:sz w:val="16"/>
                <w:szCs w:val="16"/>
              </w:rPr>
              <w:t>S1</w:t>
            </w:r>
          </w:p>
        </w:tc>
        <w:tc>
          <w:tcPr>
            <w:tcW w:w="11514" w:type="dxa"/>
            <w:gridSpan w:val="2"/>
            <w:tcBorders>
              <w:top w:val="single" w:sz="2" w:space="0" w:color="BFBFBF" w:themeColor="background1" w:themeShade="BF"/>
              <w:bottom w:val="single" w:sz="2" w:space="0" w:color="BFBFBF" w:themeColor="background1" w:themeShade="BF"/>
            </w:tcBorders>
            <w:shd w:val="clear" w:color="auto" w:fill="CCFFCC"/>
          </w:tcPr>
          <w:p w14:paraId="7AFDE0FF" w14:textId="77777777" w:rsidR="00CE2AA9" w:rsidRPr="00FE630E" w:rsidRDefault="00CE2AA9" w:rsidP="00AF7EFA">
            <w:pPr>
              <w:tabs>
                <w:tab w:val="left" w:pos="709"/>
              </w:tabs>
              <w:spacing w:before="40" w:after="40"/>
              <w:rPr>
                <w:rFonts w:ascii="Arial" w:hAnsi="Arial" w:cs="Arial"/>
                <w:b/>
                <w:sz w:val="16"/>
                <w:szCs w:val="16"/>
              </w:rPr>
            </w:pPr>
          </w:p>
        </w:tc>
        <w:tc>
          <w:tcPr>
            <w:tcW w:w="371" w:type="dxa"/>
            <w:shd w:val="clear" w:color="auto" w:fill="FFE599" w:themeFill="accent4" w:themeFillTint="66"/>
          </w:tcPr>
          <w:p w14:paraId="78AD81EE" w14:textId="77777777" w:rsidR="00CE2AA9" w:rsidRPr="00FE630E" w:rsidRDefault="00CE2AA9" w:rsidP="00AF7EFA">
            <w:pPr>
              <w:tabs>
                <w:tab w:val="left" w:pos="709"/>
              </w:tabs>
              <w:spacing w:before="40" w:after="40"/>
              <w:rPr>
                <w:rFonts w:ascii="Arial" w:hAnsi="Arial" w:cs="Arial"/>
                <w:sz w:val="16"/>
                <w:szCs w:val="16"/>
              </w:rPr>
            </w:pPr>
          </w:p>
        </w:tc>
      </w:tr>
      <w:tr w:rsidR="00CE2AA9" w:rsidRPr="00FE630E" w14:paraId="49D1E35A" w14:textId="77777777" w:rsidTr="00AF7EFA">
        <w:trPr>
          <w:trHeight w:val="342"/>
        </w:trPr>
        <w:tc>
          <w:tcPr>
            <w:tcW w:w="2413" w:type="dxa"/>
            <w:gridSpan w:val="2"/>
            <w:tcBorders>
              <w:top w:val="nil"/>
              <w:bottom w:val="nil"/>
            </w:tcBorders>
            <w:shd w:val="clear" w:color="auto" w:fill="auto"/>
          </w:tcPr>
          <w:p w14:paraId="4D284F43" w14:textId="77777777" w:rsidR="00CE2AA9" w:rsidRPr="00FE630E" w:rsidRDefault="00CE2AA9" w:rsidP="00AF7EFA">
            <w:pPr>
              <w:tabs>
                <w:tab w:val="left" w:pos="709"/>
              </w:tabs>
              <w:spacing w:before="40" w:after="40"/>
              <w:jc w:val="right"/>
              <w:rPr>
                <w:rFonts w:ascii="Arial" w:hAnsi="Arial" w:cs="Arial"/>
                <w:b/>
                <w:sz w:val="16"/>
                <w:szCs w:val="16"/>
              </w:rPr>
            </w:pPr>
            <w:r w:rsidRPr="00FE630E">
              <w:rPr>
                <w:rFonts w:ascii="Arial" w:hAnsi="Arial" w:cs="Arial"/>
                <w:b/>
                <w:sz w:val="16"/>
                <w:szCs w:val="16"/>
              </w:rPr>
              <w:t>S2</w:t>
            </w:r>
          </w:p>
        </w:tc>
        <w:tc>
          <w:tcPr>
            <w:tcW w:w="11514" w:type="dxa"/>
            <w:gridSpan w:val="2"/>
            <w:tcBorders>
              <w:top w:val="single" w:sz="2" w:space="0" w:color="BFBFBF" w:themeColor="background1" w:themeShade="BF"/>
              <w:bottom w:val="single" w:sz="2" w:space="0" w:color="BFBFBF" w:themeColor="background1" w:themeShade="BF"/>
            </w:tcBorders>
            <w:shd w:val="clear" w:color="auto" w:fill="CCFFCC"/>
          </w:tcPr>
          <w:p w14:paraId="1E759D1A" w14:textId="77777777" w:rsidR="00CE2AA9" w:rsidRPr="00FE630E" w:rsidRDefault="00CE2AA9" w:rsidP="00AF7EFA">
            <w:pPr>
              <w:tabs>
                <w:tab w:val="left" w:pos="709"/>
              </w:tabs>
              <w:spacing w:before="40" w:after="40"/>
              <w:rPr>
                <w:rFonts w:ascii="Arial" w:hAnsi="Arial" w:cs="Arial"/>
                <w:b/>
                <w:sz w:val="16"/>
                <w:szCs w:val="16"/>
              </w:rPr>
            </w:pPr>
          </w:p>
        </w:tc>
        <w:tc>
          <w:tcPr>
            <w:tcW w:w="371" w:type="dxa"/>
            <w:shd w:val="clear" w:color="auto" w:fill="FFE599" w:themeFill="accent4" w:themeFillTint="66"/>
          </w:tcPr>
          <w:p w14:paraId="2118A72B" w14:textId="77777777" w:rsidR="00CE2AA9" w:rsidRPr="00FE630E" w:rsidRDefault="00CE2AA9" w:rsidP="00AF7EFA">
            <w:pPr>
              <w:tabs>
                <w:tab w:val="left" w:pos="709"/>
              </w:tabs>
              <w:spacing w:before="40" w:after="40"/>
              <w:rPr>
                <w:rFonts w:ascii="Arial" w:hAnsi="Arial" w:cs="Arial"/>
                <w:sz w:val="16"/>
                <w:szCs w:val="16"/>
              </w:rPr>
            </w:pPr>
          </w:p>
        </w:tc>
      </w:tr>
      <w:tr w:rsidR="00CE2AA9" w:rsidRPr="00FE630E" w14:paraId="5E7177F0" w14:textId="77777777" w:rsidTr="00AF7EFA">
        <w:trPr>
          <w:trHeight w:val="342"/>
        </w:trPr>
        <w:tc>
          <w:tcPr>
            <w:tcW w:w="2413" w:type="dxa"/>
            <w:gridSpan w:val="2"/>
            <w:tcBorders>
              <w:top w:val="nil"/>
              <w:bottom w:val="single" w:sz="2" w:space="0" w:color="BFBFBF" w:themeColor="background1" w:themeShade="BF" w:shadow="1" w:frame="1"/>
            </w:tcBorders>
            <w:shd w:val="clear" w:color="auto" w:fill="auto"/>
          </w:tcPr>
          <w:p w14:paraId="140BDF85" w14:textId="77777777" w:rsidR="00CE2AA9" w:rsidRPr="00FE630E" w:rsidRDefault="00CE2AA9" w:rsidP="00AF7EFA">
            <w:pPr>
              <w:tabs>
                <w:tab w:val="left" w:pos="709"/>
              </w:tabs>
              <w:spacing w:before="40" w:after="40"/>
              <w:jc w:val="right"/>
              <w:rPr>
                <w:rFonts w:ascii="Arial" w:hAnsi="Arial" w:cs="Arial"/>
                <w:b/>
                <w:sz w:val="16"/>
                <w:szCs w:val="16"/>
              </w:rPr>
            </w:pPr>
            <w:r w:rsidRPr="00FE630E">
              <w:rPr>
                <w:rFonts w:ascii="Arial" w:hAnsi="Arial" w:cs="Arial"/>
                <w:b/>
                <w:sz w:val="16"/>
                <w:szCs w:val="16"/>
              </w:rPr>
              <w:t>S3</w:t>
            </w:r>
          </w:p>
        </w:tc>
        <w:tc>
          <w:tcPr>
            <w:tcW w:w="11514" w:type="dxa"/>
            <w:gridSpan w:val="2"/>
            <w:tcBorders>
              <w:top w:val="single" w:sz="2" w:space="0" w:color="BFBFBF" w:themeColor="background1" w:themeShade="BF"/>
              <w:bottom w:val="single" w:sz="2" w:space="0" w:color="BFBFBF" w:themeColor="background1" w:themeShade="BF" w:shadow="1" w:frame="1"/>
            </w:tcBorders>
            <w:shd w:val="clear" w:color="auto" w:fill="CCFFCC"/>
          </w:tcPr>
          <w:p w14:paraId="268AB368" w14:textId="77777777" w:rsidR="00CE2AA9" w:rsidRPr="00FE630E" w:rsidRDefault="00CE2AA9" w:rsidP="00AF7EFA">
            <w:pPr>
              <w:tabs>
                <w:tab w:val="left" w:pos="709"/>
              </w:tabs>
              <w:spacing w:before="40" w:after="40"/>
              <w:rPr>
                <w:rFonts w:ascii="Arial" w:hAnsi="Arial" w:cs="Arial"/>
                <w:b/>
                <w:sz w:val="16"/>
                <w:szCs w:val="16"/>
              </w:rPr>
            </w:pPr>
          </w:p>
        </w:tc>
        <w:tc>
          <w:tcPr>
            <w:tcW w:w="371" w:type="dxa"/>
            <w:tcBorders>
              <w:bottom w:val="single" w:sz="2" w:space="0" w:color="BFBFBF" w:themeColor="background1" w:themeShade="BF" w:shadow="1" w:frame="1"/>
            </w:tcBorders>
            <w:shd w:val="clear" w:color="auto" w:fill="FFE599" w:themeFill="accent4" w:themeFillTint="66"/>
          </w:tcPr>
          <w:p w14:paraId="32115833" w14:textId="77777777" w:rsidR="00CE2AA9" w:rsidRPr="00FE630E" w:rsidRDefault="00CE2AA9" w:rsidP="00AF7EFA">
            <w:pPr>
              <w:tabs>
                <w:tab w:val="left" w:pos="709"/>
              </w:tabs>
              <w:spacing w:before="40" w:after="40"/>
              <w:rPr>
                <w:rFonts w:ascii="Arial" w:hAnsi="Arial" w:cs="Arial"/>
                <w:sz w:val="16"/>
                <w:szCs w:val="16"/>
              </w:rPr>
            </w:pPr>
          </w:p>
        </w:tc>
      </w:tr>
      <w:tr w:rsidR="009204CE" w:rsidRPr="00FE630E" w14:paraId="33A00CDE" w14:textId="77777777" w:rsidTr="00AF7E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2413" w:type="dxa"/>
            <w:gridSpan w:val="2"/>
            <w:tcBorders>
              <w:top w:val="single" w:sz="2" w:space="0" w:color="BFBFBF" w:themeColor="background1" w:themeShade="BF"/>
              <w:left w:val="single" w:sz="2" w:space="0" w:color="BFBFBF" w:themeColor="background1" w:themeShade="BF"/>
              <w:bottom w:val="nil"/>
              <w:right w:val="single" w:sz="2" w:space="0" w:color="BFBFBF" w:themeColor="background1" w:themeShade="BF"/>
            </w:tcBorders>
            <w:shd w:val="clear" w:color="auto" w:fill="F2F2F2" w:themeFill="background1" w:themeFillShade="F2"/>
          </w:tcPr>
          <w:p w14:paraId="140F6F71" w14:textId="77777777" w:rsidR="009204CE" w:rsidRPr="00FE630E" w:rsidRDefault="009204CE" w:rsidP="00AF7EFA">
            <w:pPr>
              <w:tabs>
                <w:tab w:val="left" w:pos="709"/>
              </w:tabs>
              <w:spacing w:before="40" w:after="40"/>
              <w:rPr>
                <w:rFonts w:ascii="Arial" w:hAnsi="Arial" w:cs="Arial"/>
                <w:b/>
                <w:szCs w:val="18"/>
              </w:rPr>
            </w:pPr>
            <w:r w:rsidRPr="00FE630E">
              <w:rPr>
                <w:rFonts w:ascii="Arial" w:hAnsi="Arial" w:cs="Arial"/>
                <w:b/>
                <w:szCs w:val="18"/>
              </w:rPr>
              <w:t xml:space="preserve">4.1.2 </w:t>
            </w:r>
          </w:p>
        </w:tc>
        <w:tc>
          <w:tcPr>
            <w:tcW w:w="11514" w:type="dxa"/>
            <w:gridSpan w:val="2"/>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FFFCC"/>
          </w:tcPr>
          <w:p w14:paraId="2F32EBF0" w14:textId="444A9C53" w:rsidR="009204CE" w:rsidRPr="0072461F" w:rsidRDefault="009204CE" w:rsidP="00AF7EFA">
            <w:pPr>
              <w:keepNext/>
              <w:tabs>
                <w:tab w:val="left" w:pos="709"/>
              </w:tabs>
              <w:spacing w:before="40" w:after="40"/>
              <w:rPr>
                <w:rFonts w:ascii="Arial" w:hAnsi="Arial" w:cs="Arial"/>
                <w:sz w:val="16"/>
                <w:szCs w:val="16"/>
                <w:lang w:val="en-GB"/>
              </w:rPr>
            </w:pPr>
            <w:r w:rsidRPr="0072461F">
              <w:rPr>
                <w:rFonts w:ascii="Arial" w:hAnsi="Arial" w:cs="Arial"/>
                <w:sz w:val="16"/>
                <w:szCs w:val="16"/>
                <w:lang w:val="en-GB"/>
              </w:rPr>
              <w:t>&lt;&lt;</w:t>
            </w:r>
            <w:r w:rsidR="0072461F" w:rsidRPr="00665C56">
              <w:rPr>
                <w:rFonts w:ascii="Arial" w:hAnsi="Arial" w:cs="Arial"/>
                <w:sz w:val="16"/>
                <w:szCs w:val="16"/>
                <w:lang w:val="en-GB"/>
              </w:rPr>
              <w:t xml:space="preserve"> self-assessment carried out by the </w:t>
            </w:r>
            <w:r w:rsidR="0072461F" w:rsidRPr="00FF130B">
              <w:rPr>
                <w:rFonts w:ascii="Arial" w:hAnsi="Arial" w:cs="Arial"/>
                <w:sz w:val="16"/>
                <w:szCs w:val="16"/>
                <w:lang w:val="en-GB"/>
              </w:rPr>
              <w:t xml:space="preserve">Biobank </w:t>
            </w:r>
            <w:r w:rsidRPr="0072461F">
              <w:rPr>
                <w:rFonts w:ascii="Arial" w:hAnsi="Arial" w:cs="Arial"/>
                <w:sz w:val="16"/>
                <w:szCs w:val="16"/>
                <w:lang w:val="en-GB"/>
              </w:rPr>
              <w:t>&gt;&gt;</w:t>
            </w:r>
          </w:p>
        </w:tc>
        <w:tc>
          <w:tcPr>
            <w:tcW w:w="371" w:type="dxa"/>
            <w:vMerge w:val="restart"/>
            <w:tcBorders>
              <w:top w:val="single" w:sz="2" w:space="0" w:color="BFBFBF" w:themeColor="background1" w:themeShade="BF"/>
              <w:left w:val="single" w:sz="2" w:space="0" w:color="BFBFBF" w:themeColor="background1" w:themeShade="BF"/>
              <w:right w:val="single" w:sz="2" w:space="0" w:color="BFBFBF" w:themeColor="background1" w:themeShade="BF"/>
            </w:tcBorders>
            <w:vAlign w:val="bottom"/>
          </w:tcPr>
          <w:p w14:paraId="4F921E45" w14:textId="77777777" w:rsidR="009204CE" w:rsidRPr="00FE630E" w:rsidRDefault="009204CE" w:rsidP="00AF7EFA">
            <w:pPr>
              <w:keepNext/>
              <w:tabs>
                <w:tab w:val="left" w:pos="709"/>
              </w:tabs>
              <w:spacing w:before="40" w:after="40"/>
              <w:jc w:val="center"/>
              <w:rPr>
                <w:rFonts w:ascii="Arial" w:hAnsi="Arial" w:cs="Arial"/>
                <w:b/>
                <w:sz w:val="16"/>
                <w:szCs w:val="16"/>
              </w:rPr>
            </w:pPr>
            <w:r w:rsidRPr="00FE630E">
              <w:rPr>
                <w:rFonts w:ascii="Arial" w:hAnsi="Arial" w:cs="Arial"/>
                <w:b/>
                <w:sz w:val="16"/>
                <w:szCs w:val="16"/>
              </w:rPr>
              <w:t>R</w:t>
            </w:r>
          </w:p>
        </w:tc>
      </w:tr>
      <w:tr w:rsidR="009204CE" w:rsidRPr="00236416" w14:paraId="480D9ECF" w14:textId="77777777" w:rsidTr="009204CE">
        <w:trPr>
          <w:trHeight w:val="363"/>
        </w:trPr>
        <w:tc>
          <w:tcPr>
            <w:tcW w:w="707" w:type="dxa"/>
            <w:tcBorders>
              <w:top w:val="nil"/>
              <w:left w:val="single" w:sz="2" w:space="0" w:color="BFBFBF" w:themeColor="background1" w:themeShade="BF"/>
              <w:bottom w:val="single" w:sz="2" w:space="0" w:color="BFBFBF" w:themeColor="background1" w:themeShade="BF"/>
              <w:right w:val="nil"/>
            </w:tcBorders>
            <w:shd w:val="clear" w:color="auto" w:fill="F2F2F2" w:themeFill="background1" w:themeFillShade="F2"/>
          </w:tcPr>
          <w:p w14:paraId="1E1A6549" w14:textId="77777777" w:rsidR="009204CE" w:rsidRPr="00FE630E" w:rsidRDefault="009204CE" w:rsidP="00AF7EFA">
            <w:pPr>
              <w:keepNext/>
              <w:tabs>
                <w:tab w:val="left" w:pos="709"/>
              </w:tabs>
              <w:spacing w:before="40" w:after="40"/>
              <w:jc w:val="center"/>
              <w:rPr>
                <w:rFonts w:ascii="Arial" w:hAnsi="Arial" w:cs="Arial"/>
                <w:sz w:val="16"/>
                <w:szCs w:val="16"/>
              </w:rPr>
            </w:pPr>
            <w:r w:rsidRPr="00FE630E">
              <w:rPr>
                <w:rFonts w:ascii="Arial" w:hAnsi="Arial" w:cs="Arial"/>
                <w:sz w:val="20"/>
                <w:szCs w:val="20"/>
              </w:rPr>
              <w:sym w:font="Webdings" w:char="F069"/>
            </w:r>
          </w:p>
        </w:tc>
        <w:tc>
          <w:tcPr>
            <w:tcW w:w="13220" w:type="dxa"/>
            <w:gridSpan w:val="3"/>
            <w:tcBorders>
              <w:top w:val="nil"/>
              <w:left w:val="nil"/>
              <w:bottom w:val="single" w:sz="2" w:space="0" w:color="BFBFBF" w:themeColor="background1" w:themeShade="BF"/>
              <w:right w:val="single" w:sz="2" w:space="0" w:color="BFBFBF" w:themeColor="background1" w:themeShade="BF"/>
            </w:tcBorders>
            <w:shd w:val="clear" w:color="auto" w:fill="F2F2F2" w:themeFill="background1" w:themeFillShade="F2"/>
          </w:tcPr>
          <w:p w14:paraId="75AC63AE" w14:textId="7D2EB8B1" w:rsidR="009204CE" w:rsidRPr="00236416" w:rsidRDefault="0072461F" w:rsidP="00AF7EFA">
            <w:pPr>
              <w:keepNext/>
              <w:tabs>
                <w:tab w:val="left" w:pos="709"/>
              </w:tabs>
              <w:spacing w:before="40" w:after="40"/>
              <w:rPr>
                <w:rFonts w:ascii="Arial" w:hAnsi="Arial" w:cs="Arial"/>
                <w:i/>
                <w:iCs/>
                <w:sz w:val="16"/>
                <w:szCs w:val="16"/>
                <w:highlight w:val="yellow"/>
                <w:lang w:val="en-GB"/>
              </w:rPr>
            </w:pPr>
            <w:r w:rsidRPr="0072461F">
              <w:rPr>
                <w:rFonts w:ascii="Arial" w:hAnsi="Arial" w:cs="Arial"/>
                <w:i/>
                <w:iCs/>
                <w:sz w:val="16"/>
                <w:szCs w:val="16"/>
                <w:lang w:val="en-GB"/>
              </w:rPr>
              <w:t xml:space="preserve">The 'should' statements in the standard are to be interpreted as </w:t>
            </w:r>
            <w:r w:rsidRPr="0072461F">
              <w:rPr>
                <w:rFonts w:ascii="Arial" w:hAnsi="Arial" w:cs="Arial"/>
                <w:b/>
                <w:bCs/>
                <w:i/>
                <w:iCs/>
                <w:sz w:val="16"/>
                <w:szCs w:val="16"/>
                <w:lang w:val="en-GB"/>
              </w:rPr>
              <w:t>'shall'</w:t>
            </w:r>
            <w:r w:rsidR="00236416">
              <w:rPr>
                <w:rFonts w:ascii="Arial" w:hAnsi="Arial" w:cs="Arial"/>
                <w:b/>
                <w:bCs/>
                <w:i/>
                <w:iCs/>
                <w:sz w:val="16"/>
                <w:szCs w:val="16"/>
                <w:lang w:val="en-GB"/>
              </w:rPr>
              <w:t xml:space="preserve"> </w:t>
            </w:r>
            <w:r w:rsidR="00236416" w:rsidRPr="00236416">
              <w:rPr>
                <w:rFonts w:ascii="Arial" w:hAnsi="Arial" w:cs="Arial"/>
                <w:i/>
                <w:iCs/>
                <w:sz w:val="16"/>
                <w:szCs w:val="16"/>
                <w:lang w:val="en-GB"/>
              </w:rPr>
              <w:t>(</w:t>
            </w:r>
            <w:r w:rsidRPr="0072461F">
              <w:rPr>
                <w:rFonts w:ascii="Arial" w:hAnsi="Arial" w:cs="Arial"/>
                <w:i/>
                <w:iCs/>
                <w:sz w:val="16"/>
                <w:szCs w:val="16"/>
                <w:lang w:val="en-GB"/>
              </w:rPr>
              <w:t>taking into account the current state of knowledge</w:t>
            </w:r>
            <w:r w:rsidR="00236416">
              <w:rPr>
                <w:rFonts w:ascii="Arial" w:hAnsi="Arial" w:cs="Arial"/>
                <w:i/>
                <w:iCs/>
                <w:sz w:val="16"/>
                <w:szCs w:val="16"/>
                <w:lang w:val="en-GB"/>
              </w:rPr>
              <w:t>)</w:t>
            </w:r>
            <w:r w:rsidR="009204CE" w:rsidRPr="0072461F">
              <w:rPr>
                <w:rFonts w:ascii="Arial" w:hAnsi="Arial" w:cs="Arial"/>
                <w:b/>
                <w:sz w:val="16"/>
                <w:szCs w:val="16"/>
                <w:lang w:val="en-GB"/>
              </w:rPr>
              <w:t xml:space="preserve"> </w:t>
            </w:r>
            <w:r w:rsidR="009204CE" w:rsidRPr="00236416">
              <w:rPr>
                <w:rFonts w:ascii="Arial" w:hAnsi="Arial" w:cs="Arial"/>
                <w:b/>
                <w:sz w:val="16"/>
                <w:szCs w:val="16"/>
                <w:lang w:val="en-GB"/>
              </w:rPr>
              <w:t>[RT-38, §4.1.2]</w:t>
            </w:r>
          </w:p>
        </w:tc>
        <w:tc>
          <w:tcPr>
            <w:tcW w:w="371" w:type="dxa"/>
            <w:vMerge/>
            <w:tcBorders>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vAlign w:val="bottom"/>
          </w:tcPr>
          <w:p w14:paraId="7178F2F5" w14:textId="77777777" w:rsidR="009204CE" w:rsidRPr="00236416" w:rsidRDefault="009204CE" w:rsidP="00AF7EFA">
            <w:pPr>
              <w:keepNext/>
              <w:tabs>
                <w:tab w:val="left" w:pos="709"/>
              </w:tabs>
              <w:spacing w:before="40" w:after="40"/>
              <w:jc w:val="center"/>
              <w:rPr>
                <w:rFonts w:ascii="Arial" w:hAnsi="Arial" w:cs="Arial"/>
                <w:b/>
                <w:i/>
                <w:iCs/>
                <w:sz w:val="16"/>
                <w:szCs w:val="16"/>
                <w:lang w:val="en-GB"/>
              </w:rPr>
            </w:pPr>
          </w:p>
        </w:tc>
      </w:tr>
      <w:tr w:rsidR="00487D8E" w:rsidRPr="00FE630E" w14:paraId="57A2A270" w14:textId="77777777" w:rsidTr="009204CE">
        <w:trPr>
          <w:trHeight w:val="342"/>
        </w:trPr>
        <w:tc>
          <w:tcPr>
            <w:tcW w:w="2413" w:type="dxa"/>
            <w:gridSpan w:val="2"/>
            <w:tcBorders>
              <w:top w:val="single" w:sz="2" w:space="0" w:color="BFBFBF" w:themeColor="background1" w:themeShade="BF"/>
              <w:bottom w:val="nil"/>
            </w:tcBorders>
            <w:shd w:val="clear" w:color="auto" w:fill="auto"/>
          </w:tcPr>
          <w:p w14:paraId="4D924423" w14:textId="77CBC97A" w:rsidR="00487D8E" w:rsidRPr="00FE630E" w:rsidRDefault="00487D8E" w:rsidP="00487D8E">
            <w:pPr>
              <w:tabs>
                <w:tab w:val="left" w:pos="709"/>
              </w:tabs>
              <w:spacing w:before="40" w:after="40"/>
              <w:jc w:val="right"/>
              <w:rPr>
                <w:rFonts w:ascii="Arial" w:hAnsi="Arial" w:cs="Arial"/>
                <w:b/>
                <w:sz w:val="16"/>
                <w:szCs w:val="16"/>
              </w:rPr>
            </w:pPr>
            <w:r>
              <w:rPr>
                <w:rFonts w:ascii="Arial" w:hAnsi="Arial" w:cs="Arial"/>
                <w:b/>
                <w:sz w:val="16"/>
                <w:szCs w:val="16"/>
              </w:rPr>
              <w:t xml:space="preserve">A / R / </w:t>
            </w:r>
            <w:proofErr w:type="spellStart"/>
            <w:r>
              <w:rPr>
                <w:rFonts w:ascii="Arial" w:hAnsi="Arial" w:cs="Arial"/>
                <w:b/>
                <w:sz w:val="16"/>
                <w:szCs w:val="16"/>
              </w:rPr>
              <w:t>o</w:t>
            </w:r>
            <w:r w:rsidR="0072461F">
              <w:rPr>
                <w:rFonts w:ascii="Arial" w:hAnsi="Arial" w:cs="Arial"/>
                <w:b/>
                <w:sz w:val="16"/>
                <w:szCs w:val="16"/>
              </w:rPr>
              <w:t>ther</w:t>
            </w:r>
            <w:proofErr w:type="spellEnd"/>
          </w:p>
        </w:tc>
        <w:tc>
          <w:tcPr>
            <w:tcW w:w="11514" w:type="dxa"/>
            <w:gridSpan w:val="2"/>
            <w:tcBorders>
              <w:top w:val="single" w:sz="2" w:space="0" w:color="BFBFBF" w:themeColor="background1" w:themeShade="BF"/>
              <w:bottom w:val="single" w:sz="2" w:space="0" w:color="BFBFBF" w:themeColor="background1" w:themeShade="BF"/>
            </w:tcBorders>
            <w:shd w:val="clear" w:color="auto" w:fill="CCFFCC"/>
          </w:tcPr>
          <w:p w14:paraId="7F4CE3DA" w14:textId="77777777" w:rsidR="00487D8E" w:rsidRPr="00FE630E" w:rsidRDefault="00487D8E" w:rsidP="00487D8E">
            <w:pPr>
              <w:tabs>
                <w:tab w:val="left" w:pos="709"/>
              </w:tabs>
              <w:spacing w:before="40" w:after="40"/>
              <w:rPr>
                <w:rFonts w:ascii="Arial" w:hAnsi="Arial" w:cs="Arial"/>
                <w:b/>
                <w:sz w:val="16"/>
                <w:szCs w:val="16"/>
              </w:rPr>
            </w:pPr>
          </w:p>
        </w:tc>
        <w:tc>
          <w:tcPr>
            <w:tcW w:w="371" w:type="dxa"/>
            <w:tcBorders>
              <w:top w:val="single" w:sz="2" w:space="0" w:color="BFBFBF" w:themeColor="background1" w:themeShade="BF"/>
            </w:tcBorders>
            <w:shd w:val="clear" w:color="auto" w:fill="FFE599" w:themeFill="accent4" w:themeFillTint="66"/>
          </w:tcPr>
          <w:p w14:paraId="43CE2D0A" w14:textId="77777777" w:rsidR="00487D8E" w:rsidRPr="00FE630E" w:rsidRDefault="00487D8E" w:rsidP="00487D8E">
            <w:pPr>
              <w:tabs>
                <w:tab w:val="left" w:pos="709"/>
              </w:tabs>
              <w:spacing w:before="40" w:after="40"/>
              <w:rPr>
                <w:rFonts w:ascii="Arial" w:hAnsi="Arial" w:cs="Arial"/>
                <w:sz w:val="16"/>
                <w:szCs w:val="16"/>
              </w:rPr>
            </w:pPr>
          </w:p>
        </w:tc>
      </w:tr>
      <w:tr w:rsidR="009204CE" w:rsidRPr="00FE630E" w14:paraId="7B22A984" w14:textId="77777777" w:rsidTr="00AF7EFA">
        <w:trPr>
          <w:trHeight w:val="342"/>
        </w:trPr>
        <w:tc>
          <w:tcPr>
            <w:tcW w:w="2413" w:type="dxa"/>
            <w:gridSpan w:val="2"/>
            <w:tcBorders>
              <w:top w:val="nil"/>
              <w:bottom w:val="nil"/>
            </w:tcBorders>
            <w:shd w:val="clear" w:color="auto" w:fill="auto"/>
          </w:tcPr>
          <w:p w14:paraId="153E794F" w14:textId="77777777" w:rsidR="009204CE" w:rsidRPr="00FE630E" w:rsidRDefault="009204CE" w:rsidP="00AF7EFA">
            <w:pPr>
              <w:tabs>
                <w:tab w:val="left" w:pos="709"/>
              </w:tabs>
              <w:spacing w:before="40" w:after="40"/>
              <w:jc w:val="right"/>
              <w:rPr>
                <w:rFonts w:ascii="Arial" w:hAnsi="Arial" w:cs="Arial"/>
                <w:b/>
                <w:sz w:val="16"/>
                <w:szCs w:val="16"/>
              </w:rPr>
            </w:pPr>
            <w:r w:rsidRPr="00FE630E">
              <w:rPr>
                <w:rFonts w:ascii="Arial" w:hAnsi="Arial" w:cs="Arial"/>
                <w:b/>
                <w:sz w:val="16"/>
                <w:szCs w:val="16"/>
              </w:rPr>
              <w:t>S1</w:t>
            </w:r>
          </w:p>
        </w:tc>
        <w:tc>
          <w:tcPr>
            <w:tcW w:w="11514" w:type="dxa"/>
            <w:gridSpan w:val="2"/>
            <w:tcBorders>
              <w:top w:val="single" w:sz="2" w:space="0" w:color="BFBFBF" w:themeColor="background1" w:themeShade="BF"/>
              <w:bottom w:val="single" w:sz="2" w:space="0" w:color="BFBFBF" w:themeColor="background1" w:themeShade="BF"/>
            </w:tcBorders>
            <w:shd w:val="clear" w:color="auto" w:fill="CCFFCC"/>
          </w:tcPr>
          <w:p w14:paraId="18C07E47" w14:textId="77777777" w:rsidR="009204CE" w:rsidRPr="00FE630E" w:rsidRDefault="009204CE" w:rsidP="00AF7EFA">
            <w:pPr>
              <w:tabs>
                <w:tab w:val="left" w:pos="709"/>
              </w:tabs>
              <w:spacing w:before="40" w:after="40"/>
              <w:rPr>
                <w:rFonts w:ascii="Arial" w:hAnsi="Arial" w:cs="Arial"/>
                <w:b/>
                <w:sz w:val="16"/>
                <w:szCs w:val="16"/>
              </w:rPr>
            </w:pPr>
          </w:p>
        </w:tc>
        <w:tc>
          <w:tcPr>
            <w:tcW w:w="371" w:type="dxa"/>
            <w:shd w:val="clear" w:color="auto" w:fill="FFE599" w:themeFill="accent4" w:themeFillTint="66"/>
          </w:tcPr>
          <w:p w14:paraId="2BB93493" w14:textId="77777777" w:rsidR="009204CE" w:rsidRPr="00FE630E" w:rsidRDefault="009204CE" w:rsidP="00AF7EFA">
            <w:pPr>
              <w:tabs>
                <w:tab w:val="left" w:pos="709"/>
              </w:tabs>
              <w:spacing w:before="40" w:after="40"/>
              <w:rPr>
                <w:rFonts w:ascii="Arial" w:hAnsi="Arial" w:cs="Arial"/>
                <w:sz w:val="16"/>
                <w:szCs w:val="16"/>
              </w:rPr>
            </w:pPr>
          </w:p>
        </w:tc>
      </w:tr>
      <w:tr w:rsidR="009204CE" w:rsidRPr="00FE630E" w14:paraId="275EE1A9" w14:textId="77777777" w:rsidTr="00AF7EFA">
        <w:trPr>
          <w:trHeight w:val="342"/>
        </w:trPr>
        <w:tc>
          <w:tcPr>
            <w:tcW w:w="2413" w:type="dxa"/>
            <w:gridSpan w:val="2"/>
            <w:tcBorders>
              <w:top w:val="nil"/>
              <w:bottom w:val="nil"/>
            </w:tcBorders>
            <w:shd w:val="clear" w:color="auto" w:fill="auto"/>
          </w:tcPr>
          <w:p w14:paraId="7BCE1D0B" w14:textId="77777777" w:rsidR="009204CE" w:rsidRPr="00FE630E" w:rsidRDefault="009204CE" w:rsidP="00AF7EFA">
            <w:pPr>
              <w:tabs>
                <w:tab w:val="left" w:pos="709"/>
              </w:tabs>
              <w:spacing w:before="40" w:after="40"/>
              <w:jc w:val="right"/>
              <w:rPr>
                <w:rFonts w:ascii="Arial" w:hAnsi="Arial" w:cs="Arial"/>
                <w:b/>
                <w:sz w:val="16"/>
                <w:szCs w:val="16"/>
              </w:rPr>
            </w:pPr>
            <w:r w:rsidRPr="00FE630E">
              <w:rPr>
                <w:rFonts w:ascii="Arial" w:hAnsi="Arial" w:cs="Arial"/>
                <w:b/>
                <w:sz w:val="16"/>
                <w:szCs w:val="16"/>
              </w:rPr>
              <w:t>S2</w:t>
            </w:r>
          </w:p>
        </w:tc>
        <w:tc>
          <w:tcPr>
            <w:tcW w:w="11514" w:type="dxa"/>
            <w:gridSpan w:val="2"/>
            <w:tcBorders>
              <w:top w:val="single" w:sz="2" w:space="0" w:color="BFBFBF" w:themeColor="background1" w:themeShade="BF"/>
              <w:bottom w:val="single" w:sz="2" w:space="0" w:color="BFBFBF" w:themeColor="background1" w:themeShade="BF"/>
            </w:tcBorders>
            <w:shd w:val="clear" w:color="auto" w:fill="CCFFCC"/>
          </w:tcPr>
          <w:p w14:paraId="2D3D2502" w14:textId="77777777" w:rsidR="009204CE" w:rsidRPr="00FE630E" w:rsidRDefault="009204CE" w:rsidP="00AF7EFA">
            <w:pPr>
              <w:tabs>
                <w:tab w:val="left" w:pos="709"/>
              </w:tabs>
              <w:spacing w:before="40" w:after="40"/>
              <w:rPr>
                <w:rFonts w:ascii="Arial" w:hAnsi="Arial" w:cs="Arial"/>
                <w:b/>
                <w:sz w:val="16"/>
                <w:szCs w:val="16"/>
              </w:rPr>
            </w:pPr>
          </w:p>
        </w:tc>
        <w:tc>
          <w:tcPr>
            <w:tcW w:w="371" w:type="dxa"/>
            <w:shd w:val="clear" w:color="auto" w:fill="FFE599" w:themeFill="accent4" w:themeFillTint="66"/>
          </w:tcPr>
          <w:p w14:paraId="1DC19ADD" w14:textId="77777777" w:rsidR="009204CE" w:rsidRPr="00FE630E" w:rsidRDefault="009204CE" w:rsidP="00AF7EFA">
            <w:pPr>
              <w:tabs>
                <w:tab w:val="left" w:pos="709"/>
              </w:tabs>
              <w:spacing w:before="40" w:after="40"/>
              <w:rPr>
                <w:rFonts w:ascii="Arial" w:hAnsi="Arial" w:cs="Arial"/>
                <w:sz w:val="16"/>
                <w:szCs w:val="16"/>
              </w:rPr>
            </w:pPr>
          </w:p>
        </w:tc>
      </w:tr>
      <w:tr w:rsidR="009204CE" w:rsidRPr="00FE630E" w14:paraId="5C054233" w14:textId="77777777" w:rsidTr="00AF7EFA">
        <w:trPr>
          <w:trHeight w:val="342"/>
        </w:trPr>
        <w:tc>
          <w:tcPr>
            <w:tcW w:w="2413" w:type="dxa"/>
            <w:gridSpan w:val="2"/>
            <w:tcBorders>
              <w:top w:val="nil"/>
              <w:bottom w:val="single" w:sz="2" w:space="0" w:color="7F7F7F" w:themeColor="text1" w:themeTint="80"/>
            </w:tcBorders>
            <w:shd w:val="clear" w:color="auto" w:fill="auto"/>
          </w:tcPr>
          <w:p w14:paraId="7E03CDE8" w14:textId="77777777" w:rsidR="009204CE" w:rsidRPr="00FE630E" w:rsidRDefault="009204CE" w:rsidP="00AF7EFA">
            <w:pPr>
              <w:tabs>
                <w:tab w:val="left" w:pos="709"/>
              </w:tabs>
              <w:spacing w:before="40" w:after="40"/>
              <w:jc w:val="right"/>
              <w:rPr>
                <w:rFonts w:ascii="Arial" w:hAnsi="Arial" w:cs="Arial"/>
                <w:b/>
                <w:sz w:val="16"/>
                <w:szCs w:val="16"/>
              </w:rPr>
            </w:pPr>
            <w:r w:rsidRPr="00FE630E">
              <w:rPr>
                <w:rFonts w:ascii="Arial" w:hAnsi="Arial" w:cs="Arial"/>
                <w:b/>
                <w:sz w:val="16"/>
                <w:szCs w:val="16"/>
              </w:rPr>
              <w:t>S3</w:t>
            </w:r>
          </w:p>
        </w:tc>
        <w:tc>
          <w:tcPr>
            <w:tcW w:w="11514" w:type="dxa"/>
            <w:gridSpan w:val="2"/>
            <w:tcBorders>
              <w:top w:val="single" w:sz="2" w:space="0" w:color="BFBFBF" w:themeColor="background1" w:themeShade="BF"/>
              <w:bottom w:val="single" w:sz="2" w:space="0" w:color="7F7F7F" w:themeColor="text1" w:themeTint="80"/>
            </w:tcBorders>
            <w:shd w:val="clear" w:color="auto" w:fill="CCFFCC"/>
          </w:tcPr>
          <w:p w14:paraId="72FF425A" w14:textId="77777777" w:rsidR="009204CE" w:rsidRPr="00FE630E" w:rsidRDefault="009204CE" w:rsidP="00AF7EFA">
            <w:pPr>
              <w:tabs>
                <w:tab w:val="left" w:pos="709"/>
              </w:tabs>
              <w:spacing w:before="40" w:after="40"/>
              <w:rPr>
                <w:rFonts w:ascii="Arial" w:hAnsi="Arial" w:cs="Arial"/>
                <w:b/>
                <w:sz w:val="16"/>
                <w:szCs w:val="16"/>
              </w:rPr>
            </w:pPr>
          </w:p>
        </w:tc>
        <w:tc>
          <w:tcPr>
            <w:tcW w:w="371" w:type="dxa"/>
            <w:tcBorders>
              <w:bottom w:val="single" w:sz="2" w:space="0" w:color="7F7F7F" w:themeColor="text1" w:themeTint="80"/>
            </w:tcBorders>
            <w:shd w:val="clear" w:color="auto" w:fill="FFE599" w:themeFill="accent4" w:themeFillTint="66"/>
          </w:tcPr>
          <w:p w14:paraId="45A16750" w14:textId="77777777" w:rsidR="009204CE" w:rsidRPr="00FE630E" w:rsidRDefault="009204CE" w:rsidP="00AF7EFA">
            <w:pPr>
              <w:tabs>
                <w:tab w:val="left" w:pos="709"/>
              </w:tabs>
              <w:spacing w:before="40" w:after="40"/>
              <w:rPr>
                <w:rFonts w:ascii="Arial" w:hAnsi="Arial" w:cs="Arial"/>
                <w:sz w:val="16"/>
                <w:szCs w:val="16"/>
              </w:rPr>
            </w:pPr>
          </w:p>
        </w:tc>
      </w:tr>
      <w:tr w:rsidR="00A86830" w:rsidRPr="00FE630E" w14:paraId="334ABC8E" w14:textId="77777777" w:rsidTr="00AF7EFA">
        <w:trPr>
          <w:trHeight w:val="567"/>
        </w:trPr>
        <w:tc>
          <w:tcPr>
            <w:tcW w:w="2413" w:type="dxa"/>
            <w:gridSpan w:val="2"/>
            <w:tcBorders>
              <w:bottom w:val="nil"/>
            </w:tcBorders>
            <w:shd w:val="clear" w:color="auto" w:fill="F2F2F2" w:themeFill="background1" w:themeFillShade="F2"/>
          </w:tcPr>
          <w:p w14:paraId="50053511" w14:textId="77777777" w:rsidR="00A86830" w:rsidRPr="00FE630E" w:rsidRDefault="00A86830" w:rsidP="00AF7EFA">
            <w:pPr>
              <w:tabs>
                <w:tab w:val="left" w:pos="709"/>
              </w:tabs>
              <w:spacing w:before="40" w:after="40"/>
              <w:rPr>
                <w:rFonts w:ascii="Arial" w:hAnsi="Arial" w:cs="Arial"/>
                <w:b/>
                <w:szCs w:val="18"/>
              </w:rPr>
            </w:pPr>
            <w:bookmarkStart w:id="12" w:name="_Hlk44231444"/>
            <w:r w:rsidRPr="00FE630E">
              <w:rPr>
                <w:rFonts w:ascii="Arial" w:hAnsi="Arial" w:cs="Arial"/>
                <w:b/>
                <w:szCs w:val="18"/>
              </w:rPr>
              <w:lastRenderedPageBreak/>
              <w:t>4.1.3</w:t>
            </w:r>
          </w:p>
        </w:tc>
        <w:tc>
          <w:tcPr>
            <w:tcW w:w="11514" w:type="dxa"/>
            <w:gridSpan w:val="2"/>
            <w:tcBorders>
              <w:top w:val="single" w:sz="2" w:space="0" w:color="BFBFBF" w:themeColor="background1" w:themeShade="BF"/>
              <w:bottom w:val="single" w:sz="2" w:space="0" w:color="BFBFBF" w:themeColor="background1" w:themeShade="BF"/>
            </w:tcBorders>
            <w:shd w:val="clear" w:color="auto" w:fill="FFFFCC"/>
          </w:tcPr>
          <w:p w14:paraId="72D1B925" w14:textId="30756797" w:rsidR="00A86830" w:rsidRPr="0072461F" w:rsidRDefault="00A86830" w:rsidP="00AF7EFA">
            <w:pPr>
              <w:keepNext/>
              <w:tabs>
                <w:tab w:val="left" w:pos="709"/>
              </w:tabs>
              <w:spacing w:before="40" w:after="40"/>
              <w:rPr>
                <w:rFonts w:ascii="Arial" w:hAnsi="Arial" w:cs="Arial"/>
                <w:sz w:val="16"/>
                <w:szCs w:val="16"/>
                <w:lang w:val="en-GB"/>
              </w:rPr>
            </w:pPr>
            <w:r w:rsidRPr="0072461F">
              <w:rPr>
                <w:rFonts w:ascii="Arial" w:hAnsi="Arial" w:cs="Arial"/>
                <w:sz w:val="16"/>
                <w:szCs w:val="16"/>
                <w:lang w:val="en-GB"/>
              </w:rPr>
              <w:t>&lt;&lt;</w:t>
            </w:r>
            <w:r w:rsidR="0072461F" w:rsidRPr="00665C56">
              <w:rPr>
                <w:rFonts w:ascii="Arial" w:hAnsi="Arial" w:cs="Arial"/>
                <w:sz w:val="16"/>
                <w:szCs w:val="16"/>
                <w:lang w:val="en-GB"/>
              </w:rPr>
              <w:t xml:space="preserve"> self-assessment carried out by the </w:t>
            </w:r>
            <w:r w:rsidR="0072461F" w:rsidRPr="00FF130B">
              <w:rPr>
                <w:rFonts w:ascii="Arial" w:hAnsi="Arial" w:cs="Arial"/>
                <w:sz w:val="16"/>
                <w:szCs w:val="16"/>
                <w:lang w:val="en-GB"/>
              </w:rPr>
              <w:t xml:space="preserve">Biobank </w:t>
            </w:r>
            <w:r w:rsidRPr="0072461F">
              <w:rPr>
                <w:rFonts w:ascii="Arial" w:hAnsi="Arial" w:cs="Arial"/>
                <w:sz w:val="16"/>
                <w:szCs w:val="16"/>
                <w:lang w:val="en-GB"/>
              </w:rPr>
              <w:t>&gt;&gt;</w:t>
            </w:r>
          </w:p>
        </w:tc>
        <w:tc>
          <w:tcPr>
            <w:tcW w:w="371" w:type="dxa"/>
            <w:vMerge w:val="restart"/>
            <w:shd w:val="clear" w:color="auto" w:fill="auto"/>
            <w:vAlign w:val="bottom"/>
          </w:tcPr>
          <w:p w14:paraId="72B8B6D3" w14:textId="77777777" w:rsidR="00A86830" w:rsidRPr="00FE630E" w:rsidRDefault="00A86830" w:rsidP="00AF7EFA">
            <w:pPr>
              <w:keepNext/>
              <w:tabs>
                <w:tab w:val="left" w:pos="709"/>
              </w:tabs>
              <w:spacing w:before="40" w:after="40"/>
              <w:jc w:val="center"/>
              <w:rPr>
                <w:rFonts w:ascii="Arial" w:hAnsi="Arial" w:cs="Arial"/>
                <w:b/>
                <w:sz w:val="16"/>
                <w:szCs w:val="16"/>
              </w:rPr>
            </w:pPr>
            <w:r w:rsidRPr="00FE630E">
              <w:rPr>
                <w:rFonts w:ascii="Arial" w:hAnsi="Arial" w:cs="Arial"/>
                <w:b/>
                <w:sz w:val="16"/>
                <w:szCs w:val="16"/>
              </w:rPr>
              <w:t>R</w:t>
            </w:r>
          </w:p>
        </w:tc>
      </w:tr>
      <w:tr w:rsidR="00A86830" w:rsidRPr="00FE630E" w14:paraId="0BFD8D39" w14:textId="77777777" w:rsidTr="00AF7EFA">
        <w:trPr>
          <w:trHeight w:val="363"/>
        </w:trPr>
        <w:tc>
          <w:tcPr>
            <w:tcW w:w="707" w:type="dxa"/>
            <w:tcBorders>
              <w:top w:val="nil"/>
              <w:bottom w:val="single" w:sz="2" w:space="0" w:color="BFBFBF" w:themeColor="background1" w:themeShade="BF"/>
              <w:right w:val="nil"/>
            </w:tcBorders>
            <w:shd w:val="clear" w:color="auto" w:fill="F2F2F2" w:themeFill="background1" w:themeFillShade="F2"/>
          </w:tcPr>
          <w:p w14:paraId="55306FD2" w14:textId="77777777" w:rsidR="00A86830" w:rsidRPr="00FE630E" w:rsidRDefault="00A86830" w:rsidP="00AF7EFA">
            <w:pPr>
              <w:keepNext/>
              <w:tabs>
                <w:tab w:val="left" w:pos="709"/>
              </w:tabs>
              <w:spacing w:before="40" w:after="40"/>
              <w:jc w:val="center"/>
              <w:rPr>
                <w:rFonts w:ascii="Arial" w:hAnsi="Arial" w:cs="Arial"/>
                <w:sz w:val="16"/>
                <w:szCs w:val="16"/>
              </w:rPr>
            </w:pPr>
            <w:r w:rsidRPr="00FE630E">
              <w:rPr>
                <w:rFonts w:ascii="Arial" w:hAnsi="Arial" w:cs="Arial"/>
                <w:sz w:val="20"/>
                <w:szCs w:val="20"/>
              </w:rPr>
              <w:sym w:font="Webdings" w:char="F069"/>
            </w:r>
          </w:p>
        </w:tc>
        <w:tc>
          <w:tcPr>
            <w:tcW w:w="13220" w:type="dxa"/>
            <w:gridSpan w:val="3"/>
            <w:tcBorders>
              <w:top w:val="nil"/>
              <w:left w:val="nil"/>
              <w:bottom w:val="single" w:sz="2" w:space="0" w:color="BFBFBF" w:themeColor="background1" w:themeShade="BF"/>
            </w:tcBorders>
            <w:shd w:val="clear" w:color="auto" w:fill="F2F2F2" w:themeFill="background1" w:themeFillShade="F2"/>
          </w:tcPr>
          <w:p w14:paraId="3E3EBC22" w14:textId="640F0977" w:rsidR="00A86830" w:rsidRPr="00FE630E" w:rsidRDefault="0072461F" w:rsidP="00AF7EFA">
            <w:pPr>
              <w:keepNext/>
              <w:tabs>
                <w:tab w:val="left" w:pos="709"/>
              </w:tabs>
              <w:spacing w:before="40" w:after="40"/>
              <w:rPr>
                <w:rFonts w:ascii="Arial" w:hAnsi="Arial" w:cs="Arial"/>
                <w:i/>
                <w:iCs/>
                <w:sz w:val="16"/>
                <w:szCs w:val="16"/>
                <w:highlight w:val="yellow"/>
              </w:rPr>
            </w:pPr>
            <w:r w:rsidRPr="0072461F">
              <w:rPr>
                <w:rFonts w:ascii="Arial" w:hAnsi="Arial" w:cs="Arial"/>
                <w:i/>
                <w:iCs/>
                <w:sz w:val="16"/>
                <w:szCs w:val="16"/>
                <w:lang w:val="en-GB"/>
              </w:rPr>
              <w:t>It is reminded that, if the Biobank has its own legal entity, a defined mission is mandatory. If, however, the Biobank is part of a legal entity, it is acceptable for the mission to be consistent with the functions of the parent legal entity.</w:t>
            </w:r>
            <w:r w:rsidRPr="0072461F">
              <w:rPr>
                <w:rFonts w:ascii="Arial" w:hAnsi="Arial" w:cs="Arial"/>
                <w:b/>
                <w:i/>
                <w:iCs/>
                <w:sz w:val="16"/>
                <w:szCs w:val="16"/>
                <w:lang w:val="en-GB"/>
              </w:rPr>
              <w:t xml:space="preserve"> </w:t>
            </w:r>
            <w:r w:rsidR="00A86830" w:rsidRPr="00FE630E">
              <w:rPr>
                <w:rFonts w:ascii="Arial" w:hAnsi="Arial" w:cs="Arial"/>
                <w:b/>
                <w:sz w:val="16"/>
                <w:szCs w:val="16"/>
              </w:rPr>
              <w:t>[RT-38, §4.1.3]</w:t>
            </w:r>
          </w:p>
        </w:tc>
        <w:tc>
          <w:tcPr>
            <w:tcW w:w="371" w:type="dxa"/>
            <w:vMerge/>
            <w:shd w:val="clear" w:color="auto" w:fill="auto"/>
            <w:vAlign w:val="bottom"/>
          </w:tcPr>
          <w:p w14:paraId="07C42CF6" w14:textId="77777777" w:rsidR="00A86830" w:rsidRPr="00FE630E" w:rsidRDefault="00A86830" w:rsidP="00AF7EFA">
            <w:pPr>
              <w:keepNext/>
              <w:tabs>
                <w:tab w:val="left" w:pos="709"/>
              </w:tabs>
              <w:spacing w:before="40" w:after="40"/>
              <w:jc w:val="center"/>
              <w:rPr>
                <w:rFonts w:ascii="Arial" w:hAnsi="Arial" w:cs="Arial"/>
                <w:b/>
                <w:i/>
                <w:iCs/>
                <w:sz w:val="16"/>
                <w:szCs w:val="16"/>
              </w:rPr>
            </w:pPr>
          </w:p>
        </w:tc>
      </w:tr>
      <w:tr w:rsidR="00A86830" w:rsidRPr="00FE630E" w14:paraId="562367E3" w14:textId="77777777" w:rsidTr="00AF7EFA">
        <w:trPr>
          <w:trHeight w:val="342"/>
        </w:trPr>
        <w:tc>
          <w:tcPr>
            <w:tcW w:w="2413" w:type="dxa"/>
            <w:gridSpan w:val="2"/>
            <w:tcBorders>
              <w:top w:val="nil"/>
              <w:bottom w:val="nil"/>
            </w:tcBorders>
            <w:shd w:val="clear" w:color="auto" w:fill="auto"/>
          </w:tcPr>
          <w:p w14:paraId="191F6B7F" w14:textId="381219EF" w:rsidR="00A86830" w:rsidRPr="00FE630E" w:rsidRDefault="00487D8E" w:rsidP="00AF7EFA">
            <w:pPr>
              <w:tabs>
                <w:tab w:val="left" w:pos="709"/>
              </w:tabs>
              <w:spacing w:before="40" w:after="40"/>
              <w:jc w:val="right"/>
              <w:rPr>
                <w:rFonts w:ascii="Arial" w:hAnsi="Arial" w:cs="Arial"/>
                <w:b/>
                <w:sz w:val="16"/>
                <w:szCs w:val="16"/>
              </w:rPr>
            </w:pPr>
            <w:r>
              <w:rPr>
                <w:rFonts w:ascii="Arial" w:hAnsi="Arial" w:cs="Arial"/>
                <w:b/>
                <w:sz w:val="16"/>
                <w:szCs w:val="16"/>
              </w:rPr>
              <w:t>A / R /</w:t>
            </w:r>
            <w:r w:rsidR="0072461F">
              <w:rPr>
                <w:rFonts w:ascii="Arial" w:hAnsi="Arial" w:cs="Arial"/>
                <w:b/>
                <w:sz w:val="16"/>
                <w:szCs w:val="16"/>
              </w:rPr>
              <w:t xml:space="preserve"> </w:t>
            </w:r>
            <w:proofErr w:type="spellStart"/>
            <w:r w:rsidR="00590120">
              <w:rPr>
                <w:rFonts w:ascii="Arial" w:hAnsi="Arial" w:cs="Arial"/>
                <w:b/>
                <w:sz w:val="16"/>
                <w:szCs w:val="16"/>
              </w:rPr>
              <w:t>o</w:t>
            </w:r>
            <w:r w:rsidR="0072461F">
              <w:rPr>
                <w:rFonts w:ascii="Arial" w:hAnsi="Arial" w:cs="Arial"/>
                <w:b/>
                <w:sz w:val="16"/>
                <w:szCs w:val="16"/>
              </w:rPr>
              <w:t>ther</w:t>
            </w:r>
            <w:proofErr w:type="spellEnd"/>
          </w:p>
        </w:tc>
        <w:tc>
          <w:tcPr>
            <w:tcW w:w="11514" w:type="dxa"/>
            <w:gridSpan w:val="2"/>
            <w:tcBorders>
              <w:top w:val="single" w:sz="2" w:space="0" w:color="BFBFBF" w:themeColor="background1" w:themeShade="BF"/>
              <w:bottom w:val="single" w:sz="2" w:space="0" w:color="BFBFBF" w:themeColor="background1" w:themeShade="BF"/>
            </w:tcBorders>
            <w:shd w:val="clear" w:color="auto" w:fill="CCFFCC"/>
          </w:tcPr>
          <w:p w14:paraId="656BABEB" w14:textId="77777777" w:rsidR="00A86830" w:rsidRPr="00FE630E" w:rsidRDefault="00A86830" w:rsidP="00AF7EFA">
            <w:pPr>
              <w:tabs>
                <w:tab w:val="left" w:pos="709"/>
              </w:tabs>
              <w:spacing w:before="40" w:after="40"/>
              <w:rPr>
                <w:rFonts w:ascii="Arial" w:hAnsi="Arial" w:cs="Arial"/>
                <w:b/>
                <w:sz w:val="16"/>
                <w:szCs w:val="16"/>
              </w:rPr>
            </w:pPr>
          </w:p>
        </w:tc>
        <w:tc>
          <w:tcPr>
            <w:tcW w:w="371" w:type="dxa"/>
            <w:shd w:val="clear" w:color="auto" w:fill="FFE599" w:themeFill="accent4" w:themeFillTint="66"/>
          </w:tcPr>
          <w:p w14:paraId="6EAF4CD5" w14:textId="77777777" w:rsidR="00A86830" w:rsidRPr="00FE630E" w:rsidRDefault="00A86830" w:rsidP="00AF7EFA">
            <w:pPr>
              <w:tabs>
                <w:tab w:val="left" w:pos="709"/>
              </w:tabs>
              <w:spacing w:before="40" w:after="40"/>
              <w:rPr>
                <w:rFonts w:ascii="Arial" w:hAnsi="Arial" w:cs="Arial"/>
                <w:sz w:val="16"/>
                <w:szCs w:val="16"/>
              </w:rPr>
            </w:pPr>
          </w:p>
        </w:tc>
      </w:tr>
      <w:tr w:rsidR="00A86830" w:rsidRPr="00FE630E" w14:paraId="003F1543" w14:textId="77777777" w:rsidTr="00AF7EFA">
        <w:trPr>
          <w:trHeight w:val="342"/>
        </w:trPr>
        <w:tc>
          <w:tcPr>
            <w:tcW w:w="2413" w:type="dxa"/>
            <w:gridSpan w:val="2"/>
            <w:tcBorders>
              <w:top w:val="nil"/>
              <w:bottom w:val="nil"/>
            </w:tcBorders>
            <w:shd w:val="clear" w:color="auto" w:fill="auto"/>
          </w:tcPr>
          <w:p w14:paraId="27554782" w14:textId="77777777" w:rsidR="00A86830" w:rsidRPr="00FE630E" w:rsidRDefault="00A86830" w:rsidP="00AF7EFA">
            <w:pPr>
              <w:tabs>
                <w:tab w:val="left" w:pos="709"/>
              </w:tabs>
              <w:spacing w:before="40" w:after="40"/>
              <w:jc w:val="right"/>
              <w:rPr>
                <w:rFonts w:ascii="Arial" w:hAnsi="Arial" w:cs="Arial"/>
                <w:b/>
                <w:sz w:val="16"/>
                <w:szCs w:val="16"/>
              </w:rPr>
            </w:pPr>
            <w:r w:rsidRPr="00FE630E">
              <w:rPr>
                <w:rFonts w:ascii="Arial" w:hAnsi="Arial" w:cs="Arial"/>
                <w:b/>
                <w:sz w:val="16"/>
                <w:szCs w:val="16"/>
              </w:rPr>
              <w:t>S1</w:t>
            </w:r>
          </w:p>
        </w:tc>
        <w:tc>
          <w:tcPr>
            <w:tcW w:w="11514" w:type="dxa"/>
            <w:gridSpan w:val="2"/>
            <w:tcBorders>
              <w:top w:val="single" w:sz="2" w:space="0" w:color="BFBFBF" w:themeColor="background1" w:themeShade="BF"/>
              <w:bottom w:val="single" w:sz="2" w:space="0" w:color="BFBFBF" w:themeColor="background1" w:themeShade="BF"/>
            </w:tcBorders>
            <w:shd w:val="clear" w:color="auto" w:fill="CCFFCC"/>
          </w:tcPr>
          <w:p w14:paraId="0DA50A1D" w14:textId="77777777" w:rsidR="00A86830" w:rsidRPr="00FE630E" w:rsidRDefault="00A86830" w:rsidP="00AF7EFA">
            <w:pPr>
              <w:tabs>
                <w:tab w:val="left" w:pos="709"/>
              </w:tabs>
              <w:spacing w:before="40" w:after="40"/>
              <w:rPr>
                <w:rFonts w:ascii="Arial" w:hAnsi="Arial" w:cs="Arial"/>
                <w:b/>
                <w:sz w:val="16"/>
                <w:szCs w:val="16"/>
              </w:rPr>
            </w:pPr>
          </w:p>
        </w:tc>
        <w:tc>
          <w:tcPr>
            <w:tcW w:w="371" w:type="dxa"/>
            <w:shd w:val="clear" w:color="auto" w:fill="FFE599" w:themeFill="accent4" w:themeFillTint="66"/>
          </w:tcPr>
          <w:p w14:paraId="0F81C3BE" w14:textId="77777777" w:rsidR="00A86830" w:rsidRPr="00FE630E" w:rsidRDefault="00A86830" w:rsidP="00AF7EFA">
            <w:pPr>
              <w:tabs>
                <w:tab w:val="left" w:pos="709"/>
              </w:tabs>
              <w:spacing w:before="40" w:after="40"/>
              <w:rPr>
                <w:rFonts w:ascii="Arial" w:hAnsi="Arial" w:cs="Arial"/>
                <w:sz w:val="16"/>
                <w:szCs w:val="16"/>
              </w:rPr>
            </w:pPr>
          </w:p>
        </w:tc>
      </w:tr>
      <w:tr w:rsidR="00A86830" w:rsidRPr="00FE630E" w14:paraId="033D3BE0" w14:textId="77777777" w:rsidTr="00AF7EFA">
        <w:trPr>
          <w:trHeight w:val="342"/>
        </w:trPr>
        <w:tc>
          <w:tcPr>
            <w:tcW w:w="2413" w:type="dxa"/>
            <w:gridSpan w:val="2"/>
            <w:tcBorders>
              <w:top w:val="nil"/>
              <w:bottom w:val="nil"/>
            </w:tcBorders>
            <w:shd w:val="clear" w:color="auto" w:fill="auto"/>
          </w:tcPr>
          <w:p w14:paraId="0F1F5886" w14:textId="77777777" w:rsidR="00A86830" w:rsidRPr="00FE630E" w:rsidRDefault="00A86830" w:rsidP="00AF7EFA">
            <w:pPr>
              <w:tabs>
                <w:tab w:val="left" w:pos="709"/>
              </w:tabs>
              <w:spacing w:before="40" w:after="40"/>
              <w:jc w:val="right"/>
              <w:rPr>
                <w:rFonts w:ascii="Arial" w:hAnsi="Arial" w:cs="Arial"/>
                <w:b/>
                <w:sz w:val="16"/>
                <w:szCs w:val="16"/>
              </w:rPr>
            </w:pPr>
            <w:r w:rsidRPr="00FE630E">
              <w:rPr>
                <w:rFonts w:ascii="Arial" w:hAnsi="Arial" w:cs="Arial"/>
                <w:b/>
                <w:sz w:val="16"/>
                <w:szCs w:val="16"/>
              </w:rPr>
              <w:t>S2</w:t>
            </w:r>
          </w:p>
        </w:tc>
        <w:tc>
          <w:tcPr>
            <w:tcW w:w="11514" w:type="dxa"/>
            <w:gridSpan w:val="2"/>
            <w:tcBorders>
              <w:top w:val="single" w:sz="2" w:space="0" w:color="BFBFBF" w:themeColor="background1" w:themeShade="BF"/>
              <w:bottom w:val="single" w:sz="2" w:space="0" w:color="BFBFBF" w:themeColor="background1" w:themeShade="BF"/>
            </w:tcBorders>
            <w:shd w:val="clear" w:color="auto" w:fill="CCFFCC"/>
          </w:tcPr>
          <w:p w14:paraId="4093D476" w14:textId="77777777" w:rsidR="00A86830" w:rsidRPr="00FE630E" w:rsidRDefault="00A86830" w:rsidP="00AF7EFA">
            <w:pPr>
              <w:tabs>
                <w:tab w:val="left" w:pos="709"/>
              </w:tabs>
              <w:spacing w:before="40" w:after="40"/>
              <w:rPr>
                <w:rFonts w:ascii="Arial" w:hAnsi="Arial" w:cs="Arial"/>
                <w:b/>
                <w:sz w:val="16"/>
                <w:szCs w:val="16"/>
              </w:rPr>
            </w:pPr>
          </w:p>
        </w:tc>
        <w:tc>
          <w:tcPr>
            <w:tcW w:w="371" w:type="dxa"/>
            <w:shd w:val="clear" w:color="auto" w:fill="FFE599" w:themeFill="accent4" w:themeFillTint="66"/>
          </w:tcPr>
          <w:p w14:paraId="024A9B87" w14:textId="77777777" w:rsidR="00A86830" w:rsidRPr="00FE630E" w:rsidRDefault="00A86830" w:rsidP="00AF7EFA">
            <w:pPr>
              <w:tabs>
                <w:tab w:val="left" w:pos="709"/>
              </w:tabs>
              <w:spacing w:before="40" w:after="40"/>
              <w:rPr>
                <w:rFonts w:ascii="Arial" w:hAnsi="Arial" w:cs="Arial"/>
                <w:sz w:val="16"/>
                <w:szCs w:val="16"/>
              </w:rPr>
            </w:pPr>
          </w:p>
        </w:tc>
      </w:tr>
      <w:tr w:rsidR="00A86830" w:rsidRPr="00FE630E" w14:paraId="79ED9500" w14:textId="77777777" w:rsidTr="00AF7EFA">
        <w:trPr>
          <w:trHeight w:val="342"/>
        </w:trPr>
        <w:tc>
          <w:tcPr>
            <w:tcW w:w="2413" w:type="dxa"/>
            <w:gridSpan w:val="2"/>
            <w:tcBorders>
              <w:top w:val="nil"/>
              <w:bottom w:val="single" w:sz="2" w:space="0" w:color="BFBFBF" w:themeColor="background1" w:themeShade="BF"/>
            </w:tcBorders>
            <w:shd w:val="clear" w:color="auto" w:fill="auto"/>
          </w:tcPr>
          <w:p w14:paraId="5F2EABD6" w14:textId="77777777" w:rsidR="00A86830" w:rsidRPr="00FE630E" w:rsidRDefault="00A86830" w:rsidP="00AF7EFA">
            <w:pPr>
              <w:tabs>
                <w:tab w:val="left" w:pos="709"/>
              </w:tabs>
              <w:spacing w:before="40" w:after="40"/>
              <w:jc w:val="right"/>
              <w:rPr>
                <w:rFonts w:ascii="Arial" w:hAnsi="Arial" w:cs="Arial"/>
                <w:b/>
                <w:sz w:val="16"/>
                <w:szCs w:val="16"/>
              </w:rPr>
            </w:pPr>
            <w:r w:rsidRPr="00FE630E">
              <w:rPr>
                <w:rFonts w:ascii="Arial" w:hAnsi="Arial" w:cs="Arial"/>
                <w:b/>
                <w:sz w:val="16"/>
                <w:szCs w:val="16"/>
              </w:rPr>
              <w:t>S3</w:t>
            </w:r>
          </w:p>
        </w:tc>
        <w:tc>
          <w:tcPr>
            <w:tcW w:w="11514" w:type="dxa"/>
            <w:gridSpan w:val="2"/>
            <w:tcBorders>
              <w:top w:val="single" w:sz="2" w:space="0" w:color="BFBFBF" w:themeColor="background1" w:themeShade="BF"/>
              <w:bottom w:val="single" w:sz="2" w:space="0" w:color="BFBFBF" w:themeColor="background1" w:themeShade="BF"/>
            </w:tcBorders>
            <w:shd w:val="clear" w:color="auto" w:fill="CCFFCC"/>
          </w:tcPr>
          <w:p w14:paraId="1C8308B5" w14:textId="77777777" w:rsidR="00A86830" w:rsidRPr="00FE630E" w:rsidRDefault="00A86830" w:rsidP="00AF7EFA">
            <w:pPr>
              <w:tabs>
                <w:tab w:val="left" w:pos="709"/>
              </w:tabs>
              <w:spacing w:before="40" w:after="40"/>
              <w:rPr>
                <w:rFonts w:ascii="Arial" w:hAnsi="Arial" w:cs="Arial"/>
                <w:b/>
                <w:sz w:val="16"/>
                <w:szCs w:val="16"/>
              </w:rPr>
            </w:pPr>
          </w:p>
        </w:tc>
        <w:tc>
          <w:tcPr>
            <w:tcW w:w="371" w:type="dxa"/>
            <w:tcBorders>
              <w:bottom w:val="single" w:sz="2" w:space="0" w:color="BFBFBF" w:themeColor="background1" w:themeShade="BF" w:shadow="1" w:frame="1"/>
            </w:tcBorders>
            <w:shd w:val="clear" w:color="auto" w:fill="FFE599" w:themeFill="accent4" w:themeFillTint="66"/>
          </w:tcPr>
          <w:p w14:paraId="69F1BD07" w14:textId="77777777" w:rsidR="00A86830" w:rsidRPr="00FE630E" w:rsidRDefault="00A86830" w:rsidP="00AF7EFA">
            <w:pPr>
              <w:tabs>
                <w:tab w:val="left" w:pos="709"/>
              </w:tabs>
              <w:spacing w:before="40" w:after="40"/>
              <w:rPr>
                <w:rFonts w:ascii="Arial" w:hAnsi="Arial" w:cs="Arial"/>
                <w:sz w:val="16"/>
                <w:szCs w:val="16"/>
              </w:rPr>
            </w:pPr>
          </w:p>
        </w:tc>
      </w:tr>
      <w:tr w:rsidR="00E86343" w:rsidRPr="00FE630E" w14:paraId="11CCF22D" w14:textId="77777777" w:rsidTr="00AF7EFA">
        <w:trPr>
          <w:trHeight w:val="363"/>
        </w:trPr>
        <w:tc>
          <w:tcPr>
            <w:tcW w:w="6495" w:type="dxa"/>
            <w:gridSpan w:val="3"/>
            <w:tcBorders>
              <w:top w:val="single" w:sz="2" w:space="0" w:color="BFBFBF" w:themeColor="background1" w:themeShade="BF"/>
              <w:bottom w:val="nil"/>
            </w:tcBorders>
            <w:shd w:val="clear" w:color="auto" w:fill="F2F2F2" w:themeFill="background1" w:themeFillShade="F2"/>
          </w:tcPr>
          <w:p w14:paraId="7909748A" w14:textId="7F41BD0B" w:rsidR="00E86343" w:rsidRPr="0072461F" w:rsidRDefault="0072461F" w:rsidP="00AF7EFA">
            <w:pPr>
              <w:keepNext/>
              <w:tabs>
                <w:tab w:val="left" w:pos="709"/>
              </w:tabs>
              <w:spacing w:before="40" w:after="40"/>
              <w:rPr>
                <w:rFonts w:ascii="Arial" w:hAnsi="Arial" w:cs="Arial"/>
                <w:b/>
                <w:szCs w:val="18"/>
                <w:lang w:val="en-GB"/>
              </w:rPr>
            </w:pPr>
            <w:r w:rsidRPr="0072461F">
              <w:rPr>
                <w:rFonts w:ascii="Arial" w:hAnsi="Arial" w:cs="Arial"/>
                <w:sz w:val="16"/>
                <w:szCs w:val="16"/>
                <w:lang w:val="en-GB"/>
              </w:rPr>
              <w:t xml:space="preserve">Indicate the documents in which the Biobank has defined the procedures and </w:t>
            </w:r>
            <w:r w:rsidR="00544634" w:rsidRPr="0072461F">
              <w:rPr>
                <w:rFonts w:ascii="Arial" w:hAnsi="Arial" w:cs="Arial"/>
                <w:sz w:val="16"/>
                <w:szCs w:val="16"/>
                <w:lang w:val="en-GB"/>
              </w:rPr>
              <w:t>fulfils</w:t>
            </w:r>
            <w:r w:rsidRPr="0072461F">
              <w:rPr>
                <w:rFonts w:ascii="Arial" w:hAnsi="Arial" w:cs="Arial"/>
                <w:sz w:val="16"/>
                <w:szCs w:val="16"/>
                <w:lang w:val="en-GB"/>
              </w:rPr>
              <w:t xml:space="preserve"> the requirements for the use of the ACCREDIA mark (and the ILAC-ACCREDIA mark, where applicable)</w:t>
            </w:r>
            <w:r w:rsidR="00E86343" w:rsidRPr="0072461F">
              <w:rPr>
                <w:rFonts w:ascii="Arial" w:hAnsi="Arial" w:cs="Arial"/>
                <w:sz w:val="16"/>
                <w:szCs w:val="16"/>
                <w:lang w:val="en-GB"/>
              </w:rPr>
              <w:t xml:space="preserve"> </w:t>
            </w:r>
            <w:r w:rsidR="00E86343" w:rsidRPr="0072461F">
              <w:rPr>
                <w:rFonts w:ascii="Arial" w:hAnsi="Arial" w:cs="Arial"/>
                <w:b/>
                <w:sz w:val="16"/>
                <w:szCs w:val="16"/>
                <w:lang w:val="en-GB"/>
              </w:rPr>
              <w:t>[RT-38, §4.1.3; RG-09]</w:t>
            </w:r>
          </w:p>
        </w:tc>
        <w:tc>
          <w:tcPr>
            <w:tcW w:w="7432" w:type="dxa"/>
            <w:tcBorders>
              <w:top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FFFCC"/>
          </w:tcPr>
          <w:p w14:paraId="7AC8B868" w14:textId="10A09784" w:rsidR="00E86343" w:rsidRPr="0072461F" w:rsidRDefault="00E86343" w:rsidP="00AF7EFA">
            <w:pPr>
              <w:keepNext/>
              <w:tabs>
                <w:tab w:val="left" w:pos="709"/>
              </w:tabs>
              <w:spacing w:before="40" w:after="40"/>
              <w:rPr>
                <w:rFonts w:ascii="Arial" w:hAnsi="Arial" w:cs="Arial"/>
                <w:sz w:val="16"/>
                <w:szCs w:val="16"/>
                <w:lang w:val="en-GB"/>
              </w:rPr>
            </w:pPr>
            <w:r w:rsidRPr="0072461F">
              <w:rPr>
                <w:rFonts w:ascii="Arial" w:hAnsi="Arial" w:cs="Arial"/>
                <w:sz w:val="16"/>
                <w:szCs w:val="16"/>
                <w:lang w:val="en-GB"/>
              </w:rPr>
              <w:t>&lt;&lt;</w:t>
            </w:r>
            <w:r w:rsidR="0072461F" w:rsidRPr="00665C56">
              <w:rPr>
                <w:rFonts w:ascii="Arial" w:hAnsi="Arial" w:cs="Arial"/>
                <w:sz w:val="16"/>
                <w:szCs w:val="16"/>
                <w:lang w:val="en-GB"/>
              </w:rPr>
              <w:t xml:space="preserve"> self-assessment carried out by the </w:t>
            </w:r>
            <w:r w:rsidR="0072461F" w:rsidRPr="00FF130B">
              <w:rPr>
                <w:rFonts w:ascii="Arial" w:hAnsi="Arial" w:cs="Arial"/>
                <w:sz w:val="16"/>
                <w:szCs w:val="16"/>
                <w:lang w:val="en-GB"/>
              </w:rPr>
              <w:t xml:space="preserve">Biobank </w:t>
            </w:r>
            <w:r w:rsidRPr="0072461F">
              <w:rPr>
                <w:rFonts w:ascii="Arial" w:hAnsi="Arial" w:cs="Arial"/>
                <w:sz w:val="16"/>
                <w:szCs w:val="16"/>
                <w:lang w:val="en-GB"/>
              </w:rPr>
              <w:t>&gt;&gt;</w:t>
            </w:r>
          </w:p>
        </w:tc>
        <w:tc>
          <w:tcPr>
            <w:tcW w:w="371" w:type="dxa"/>
            <w:vMerge w:val="restart"/>
            <w:tcBorders>
              <w:left w:val="single" w:sz="2" w:space="0" w:color="BFBFBF" w:themeColor="background1" w:themeShade="BF"/>
              <w:right w:val="single" w:sz="2" w:space="0" w:color="BFBFBF" w:themeColor="background1" w:themeShade="BF"/>
            </w:tcBorders>
            <w:shd w:val="clear" w:color="auto" w:fill="auto"/>
            <w:vAlign w:val="bottom"/>
          </w:tcPr>
          <w:p w14:paraId="01576BBD" w14:textId="687F35C7" w:rsidR="00E86343" w:rsidRPr="00FE630E" w:rsidRDefault="00E86343" w:rsidP="00AF7EFA">
            <w:pPr>
              <w:keepNext/>
              <w:tabs>
                <w:tab w:val="left" w:pos="709"/>
              </w:tabs>
              <w:spacing w:before="40" w:after="40"/>
              <w:jc w:val="center"/>
              <w:rPr>
                <w:rFonts w:ascii="Arial" w:hAnsi="Arial" w:cs="Arial"/>
                <w:b/>
                <w:sz w:val="16"/>
                <w:szCs w:val="16"/>
              </w:rPr>
            </w:pPr>
            <w:r w:rsidRPr="00FE630E">
              <w:rPr>
                <w:rFonts w:ascii="Arial" w:hAnsi="Arial" w:cs="Arial"/>
                <w:b/>
                <w:sz w:val="16"/>
                <w:szCs w:val="16"/>
              </w:rPr>
              <w:t>R</w:t>
            </w:r>
          </w:p>
        </w:tc>
      </w:tr>
      <w:tr w:rsidR="00E86343" w:rsidRPr="00236416" w14:paraId="373BA580" w14:textId="77777777" w:rsidTr="00AF7EFA">
        <w:trPr>
          <w:trHeight w:val="363"/>
        </w:trPr>
        <w:tc>
          <w:tcPr>
            <w:tcW w:w="707" w:type="dxa"/>
            <w:tcBorders>
              <w:top w:val="nil"/>
              <w:left w:val="single" w:sz="2" w:space="0" w:color="BFBFBF" w:themeColor="background1" w:themeShade="BF"/>
              <w:bottom w:val="single" w:sz="2" w:space="0" w:color="BFBFBF" w:themeColor="background1" w:themeShade="BF"/>
              <w:right w:val="nil"/>
            </w:tcBorders>
            <w:shd w:val="clear" w:color="auto" w:fill="F2F2F2" w:themeFill="background1" w:themeFillShade="F2"/>
          </w:tcPr>
          <w:p w14:paraId="7E736AE2" w14:textId="77777777" w:rsidR="00E86343" w:rsidRPr="00FE630E" w:rsidRDefault="00E86343" w:rsidP="00AF7EFA">
            <w:pPr>
              <w:keepNext/>
              <w:tabs>
                <w:tab w:val="left" w:pos="709"/>
              </w:tabs>
              <w:spacing w:before="40" w:after="40"/>
              <w:jc w:val="center"/>
              <w:rPr>
                <w:rFonts w:ascii="Arial" w:hAnsi="Arial" w:cs="Arial"/>
                <w:sz w:val="16"/>
                <w:szCs w:val="16"/>
              </w:rPr>
            </w:pPr>
            <w:r w:rsidRPr="00FE630E">
              <w:rPr>
                <w:rFonts w:ascii="Arial" w:hAnsi="Arial" w:cs="Arial"/>
                <w:sz w:val="20"/>
                <w:szCs w:val="20"/>
              </w:rPr>
              <w:sym w:font="Webdings" w:char="F069"/>
            </w:r>
          </w:p>
        </w:tc>
        <w:tc>
          <w:tcPr>
            <w:tcW w:w="13220" w:type="dxa"/>
            <w:gridSpan w:val="3"/>
            <w:tcBorders>
              <w:top w:val="nil"/>
              <w:left w:val="nil"/>
              <w:bottom w:val="single" w:sz="2" w:space="0" w:color="BFBFBF" w:themeColor="background1" w:themeShade="BF"/>
              <w:right w:val="single" w:sz="2" w:space="0" w:color="BFBFBF" w:themeColor="background1" w:themeShade="BF"/>
            </w:tcBorders>
            <w:shd w:val="clear" w:color="auto" w:fill="F2F2F2" w:themeFill="background1" w:themeFillShade="F2"/>
          </w:tcPr>
          <w:p w14:paraId="2CD850D5" w14:textId="6C87E183" w:rsidR="00E86343" w:rsidRPr="0072461F" w:rsidRDefault="0072461F" w:rsidP="00AF7EFA">
            <w:pPr>
              <w:keepNext/>
              <w:tabs>
                <w:tab w:val="left" w:pos="709"/>
              </w:tabs>
              <w:spacing w:before="40" w:after="40"/>
              <w:rPr>
                <w:rFonts w:ascii="Arial" w:hAnsi="Arial" w:cs="Arial"/>
                <w:i/>
                <w:iCs/>
                <w:sz w:val="16"/>
                <w:szCs w:val="16"/>
                <w:highlight w:val="yellow"/>
                <w:lang w:val="en-GB"/>
              </w:rPr>
            </w:pPr>
            <w:r w:rsidRPr="0072461F">
              <w:rPr>
                <w:rFonts w:ascii="Arial" w:hAnsi="Arial" w:cs="Arial"/>
                <w:i/>
                <w:iCs/>
                <w:sz w:val="16"/>
                <w:szCs w:val="16"/>
                <w:lang w:val="en-GB"/>
              </w:rPr>
              <w:t xml:space="preserve">See also </w:t>
            </w:r>
            <w:hyperlink w:anchor="norma_par_7_12" w:history="1">
              <w:r w:rsidR="00E86343" w:rsidRPr="0072461F">
                <w:rPr>
                  <w:rStyle w:val="Collegamentoipertestuale"/>
                  <w:rFonts w:ascii="Arial" w:hAnsi="Arial" w:cs="Arial"/>
                  <w:i/>
                  <w:iCs/>
                  <w:sz w:val="16"/>
                  <w:szCs w:val="16"/>
                  <w:lang w:val="en-GB"/>
                </w:rPr>
                <w:t>§7.12</w:t>
              </w:r>
            </w:hyperlink>
            <w:r w:rsidR="00E86343" w:rsidRPr="0072461F">
              <w:rPr>
                <w:rFonts w:ascii="Arial" w:hAnsi="Arial" w:cs="Arial"/>
                <w:i/>
                <w:iCs/>
                <w:sz w:val="16"/>
                <w:szCs w:val="16"/>
                <w:lang w:val="en-GB"/>
              </w:rPr>
              <w:t xml:space="preserve"> </w:t>
            </w:r>
            <w:r w:rsidRPr="0072461F">
              <w:rPr>
                <w:rFonts w:ascii="Arial" w:hAnsi="Arial" w:cs="Arial"/>
                <w:i/>
                <w:iCs/>
                <w:sz w:val="16"/>
                <w:szCs w:val="16"/>
                <w:lang w:val="en-GB"/>
              </w:rPr>
              <w:t>for provisions concerning the use of the mark on biological material reports</w:t>
            </w:r>
            <w:r w:rsidR="00E86343" w:rsidRPr="0072461F">
              <w:rPr>
                <w:rFonts w:ascii="Arial" w:hAnsi="Arial" w:cs="Arial"/>
                <w:i/>
                <w:iCs/>
                <w:sz w:val="16"/>
                <w:szCs w:val="16"/>
                <w:lang w:val="en-GB"/>
              </w:rPr>
              <w:t>.</w:t>
            </w:r>
          </w:p>
        </w:tc>
        <w:tc>
          <w:tcPr>
            <w:tcW w:w="371" w:type="dxa"/>
            <w:vMerge/>
            <w:tcBorders>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vAlign w:val="bottom"/>
          </w:tcPr>
          <w:p w14:paraId="01A1CCD5" w14:textId="77777777" w:rsidR="00E86343" w:rsidRPr="0072461F" w:rsidRDefault="00E86343" w:rsidP="00AF7EFA">
            <w:pPr>
              <w:keepNext/>
              <w:tabs>
                <w:tab w:val="left" w:pos="709"/>
              </w:tabs>
              <w:spacing w:before="40" w:after="40"/>
              <w:jc w:val="center"/>
              <w:rPr>
                <w:rFonts w:ascii="Arial" w:hAnsi="Arial" w:cs="Arial"/>
                <w:b/>
                <w:i/>
                <w:iCs/>
                <w:sz w:val="16"/>
                <w:szCs w:val="16"/>
                <w:lang w:val="en-GB"/>
              </w:rPr>
            </w:pPr>
          </w:p>
        </w:tc>
      </w:tr>
      <w:tr w:rsidR="00E86343" w:rsidRPr="00FE630E" w14:paraId="182B7D9A" w14:textId="77777777" w:rsidTr="00AF7EFA">
        <w:trPr>
          <w:trHeight w:val="342"/>
        </w:trPr>
        <w:tc>
          <w:tcPr>
            <w:tcW w:w="2413" w:type="dxa"/>
            <w:gridSpan w:val="2"/>
            <w:tcBorders>
              <w:top w:val="single" w:sz="2" w:space="0" w:color="BFBFBF" w:themeColor="background1" w:themeShade="BF"/>
              <w:bottom w:val="nil"/>
            </w:tcBorders>
            <w:shd w:val="clear" w:color="auto" w:fill="auto"/>
          </w:tcPr>
          <w:p w14:paraId="0648FA18" w14:textId="23BA8299" w:rsidR="00E86343" w:rsidRPr="00FE630E" w:rsidRDefault="00487D8E" w:rsidP="00AF7EFA">
            <w:pPr>
              <w:tabs>
                <w:tab w:val="left" w:pos="709"/>
              </w:tabs>
              <w:spacing w:before="40" w:after="40"/>
              <w:jc w:val="right"/>
              <w:rPr>
                <w:rFonts w:ascii="Arial" w:hAnsi="Arial" w:cs="Arial"/>
                <w:b/>
                <w:sz w:val="16"/>
                <w:szCs w:val="16"/>
              </w:rPr>
            </w:pPr>
            <w:r>
              <w:rPr>
                <w:rFonts w:ascii="Arial" w:hAnsi="Arial" w:cs="Arial"/>
                <w:b/>
                <w:sz w:val="16"/>
                <w:szCs w:val="16"/>
              </w:rPr>
              <w:t xml:space="preserve">A / R / </w:t>
            </w:r>
            <w:proofErr w:type="spellStart"/>
            <w:r w:rsidR="00590120">
              <w:rPr>
                <w:rFonts w:ascii="Arial" w:hAnsi="Arial" w:cs="Arial"/>
                <w:b/>
                <w:sz w:val="16"/>
                <w:szCs w:val="16"/>
              </w:rPr>
              <w:t>o</w:t>
            </w:r>
            <w:r w:rsidR="0072461F">
              <w:rPr>
                <w:rFonts w:ascii="Arial" w:hAnsi="Arial" w:cs="Arial"/>
                <w:b/>
                <w:sz w:val="16"/>
                <w:szCs w:val="16"/>
              </w:rPr>
              <w:t>ther</w:t>
            </w:r>
            <w:proofErr w:type="spellEnd"/>
          </w:p>
        </w:tc>
        <w:tc>
          <w:tcPr>
            <w:tcW w:w="11514" w:type="dxa"/>
            <w:gridSpan w:val="2"/>
            <w:tcBorders>
              <w:top w:val="single" w:sz="2" w:space="0" w:color="BFBFBF" w:themeColor="background1" w:themeShade="BF"/>
              <w:bottom w:val="single" w:sz="2" w:space="0" w:color="BFBFBF" w:themeColor="background1" w:themeShade="BF"/>
            </w:tcBorders>
            <w:shd w:val="clear" w:color="auto" w:fill="CCFFCC"/>
          </w:tcPr>
          <w:p w14:paraId="38AF1A73" w14:textId="77777777" w:rsidR="00E86343" w:rsidRPr="00FE630E" w:rsidRDefault="00E86343" w:rsidP="00AF7EFA">
            <w:pPr>
              <w:tabs>
                <w:tab w:val="left" w:pos="709"/>
              </w:tabs>
              <w:spacing w:before="40" w:after="40"/>
              <w:rPr>
                <w:rFonts w:ascii="Arial" w:hAnsi="Arial" w:cs="Arial"/>
                <w:b/>
                <w:sz w:val="16"/>
                <w:szCs w:val="16"/>
              </w:rPr>
            </w:pPr>
          </w:p>
        </w:tc>
        <w:tc>
          <w:tcPr>
            <w:tcW w:w="371" w:type="dxa"/>
            <w:tcBorders>
              <w:top w:val="single" w:sz="2" w:space="0" w:color="BFBFBF" w:themeColor="background1" w:themeShade="BF"/>
            </w:tcBorders>
            <w:shd w:val="clear" w:color="auto" w:fill="FFE599" w:themeFill="accent4" w:themeFillTint="66"/>
          </w:tcPr>
          <w:p w14:paraId="30967C4E" w14:textId="77777777" w:rsidR="00E86343" w:rsidRPr="00FE630E" w:rsidRDefault="00E86343" w:rsidP="00AF7EFA">
            <w:pPr>
              <w:tabs>
                <w:tab w:val="left" w:pos="709"/>
              </w:tabs>
              <w:spacing w:before="40" w:after="40"/>
              <w:rPr>
                <w:rFonts w:ascii="Arial" w:hAnsi="Arial" w:cs="Arial"/>
                <w:sz w:val="16"/>
                <w:szCs w:val="16"/>
              </w:rPr>
            </w:pPr>
          </w:p>
        </w:tc>
      </w:tr>
      <w:tr w:rsidR="00E86343" w:rsidRPr="00FE630E" w14:paraId="7B621367" w14:textId="77777777" w:rsidTr="00AF7EFA">
        <w:trPr>
          <w:trHeight w:val="342"/>
        </w:trPr>
        <w:tc>
          <w:tcPr>
            <w:tcW w:w="2413" w:type="dxa"/>
            <w:gridSpan w:val="2"/>
            <w:tcBorders>
              <w:top w:val="nil"/>
              <w:bottom w:val="nil"/>
            </w:tcBorders>
            <w:shd w:val="clear" w:color="auto" w:fill="auto"/>
          </w:tcPr>
          <w:p w14:paraId="577E3870" w14:textId="77777777" w:rsidR="00E86343" w:rsidRPr="00FE630E" w:rsidRDefault="00E86343" w:rsidP="00AF7EFA">
            <w:pPr>
              <w:tabs>
                <w:tab w:val="left" w:pos="709"/>
              </w:tabs>
              <w:spacing w:before="40" w:after="40"/>
              <w:jc w:val="right"/>
              <w:rPr>
                <w:rFonts w:ascii="Arial" w:hAnsi="Arial" w:cs="Arial"/>
                <w:b/>
                <w:sz w:val="16"/>
                <w:szCs w:val="16"/>
              </w:rPr>
            </w:pPr>
            <w:r w:rsidRPr="00FE630E">
              <w:rPr>
                <w:rFonts w:ascii="Arial" w:hAnsi="Arial" w:cs="Arial"/>
                <w:b/>
                <w:sz w:val="16"/>
                <w:szCs w:val="16"/>
              </w:rPr>
              <w:t>S1</w:t>
            </w:r>
          </w:p>
        </w:tc>
        <w:tc>
          <w:tcPr>
            <w:tcW w:w="11514" w:type="dxa"/>
            <w:gridSpan w:val="2"/>
            <w:tcBorders>
              <w:top w:val="single" w:sz="2" w:space="0" w:color="BFBFBF" w:themeColor="background1" w:themeShade="BF"/>
              <w:bottom w:val="single" w:sz="2" w:space="0" w:color="BFBFBF" w:themeColor="background1" w:themeShade="BF"/>
            </w:tcBorders>
            <w:shd w:val="clear" w:color="auto" w:fill="CCFFCC"/>
          </w:tcPr>
          <w:p w14:paraId="20480312" w14:textId="77777777" w:rsidR="00E86343" w:rsidRPr="00FE630E" w:rsidRDefault="00E86343" w:rsidP="00AF7EFA">
            <w:pPr>
              <w:tabs>
                <w:tab w:val="left" w:pos="709"/>
              </w:tabs>
              <w:spacing w:before="40" w:after="40"/>
              <w:rPr>
                <w:rFonts w:ascii="Arial" w:hAnsi="Arial" w:cs="Arial"/>
                <w:b/>
                <w:sz w:val="16"/>
                <w:szCs w:val="16"/>
              </w:rPr>
            </w:pPr>
          </w:p>
        </w:tc>
        <w:tc>
          <w:tcPr>
            <w:tcW w:w="371" w:type="dxa"/>
            <w:shd w:val="clear" w:color="auto" w:fill="FFE599" w:themeFill="accent4" w:themeFillTint="66"/>
          </w:tcPr>
          <w:p w14:paraId="05AA8FFA" w14:textId="77777777" w:rsidR="00E86343" w:rsidRPr="00FE630E" w:rsidRDefault="00E86343" w:rsidP="00AF7EFA">
            <w:pPr>
              <w:tabs>
                <w:tab w:val="left" w:pos="709"/>
              </w:tabs>
              <w:spacing w:before="40" w:after="40"/>
              <w:rPr>
                <w:rFonts w:ascii="Arial" w:hAnsi="Arial" w:cs="Arial"/>
                <w:sz w:val="16"/>
                <w:szCs w:val="16"/>
              </w:rPr>
            </w:pPr>
          </w:p>
        </w:tc>
      </w:tr>
      <w:tr w:rsidR="00E86343" w:rsidRPr="00FE630E" w14:paraId="365874B1" w14:textId="77777777" w:rsidTr="00AF7EFA">
        <w:trPr>
          <w:trHeight w:val="342"/>
        </w:trPr>
        <w:tc>
          <w:tcPr>
            <w:tcW w:w="2413" w:type="dxa"/>
            <w:gridSpan w:val="2"/>
            <w:tcBorders>
              <w:top w:val="nil"/>
              <w:bottom w:val="nil"/>
            </w:tcBorders>
            <w:shd w:val="clear" w:color="auto" w:fill="auto"/>
          </w:tcPr>
          <w:p w14:paraId="7C8F4F59" w14:textId="77777777" w:rsidR="00E86343" w:rsidRPr="00FE630E" w:rsidRDefault="00E86343" w:rsidP="00AF7EFA">
            <w:pPr>
              <w:tabs>
                <w:tab w:val="left" w:pos="709"/>
              </w:tabs>
              <w:spacing w:before="40" w:after="40"/>
              <w:jc w:val="right"/>
              <w:rPr>
                <w:rFonts w:ascii="Arial" w:hAnsi="Arial" w:cs="Arial"/>
                <w:b/>
                <w:sz w:val="16"/>
                <w:szCs w:val="16"/>
              </w:rPr>
            </w:pPr>
            <w:r w:rsidRPr="00FE630E">
              <w:rPr>
                <w:rFonts w:ascii="Arial" w:hAnsi="Arial" w:cs="Arial"/>
                <w:b/>
                <w:sz w:val="16"/>
                <w:szCs w:val="16"/>
              </w:rPr>
              <w:t>S2</w:t>
            </w:r>
          </w:p>
        </w:tc>
        <w:tc>
          <w:tcPr>
            <w:tcW w:w="11514" w:type="dxa"/>
            <w:gridSpan w:val="2"/>
            <w:tcBorders>
              <w:top w:val="single" w:sz="2" w:space="0" w:color="BFBFBF" w:themeColor="background1" w:themeShade="BF"/>
              <w:bottom w:val="single" w:sz="2" w:space="0" w:color="BFBFBF" w:themeColor="background1" w:themeShade="BF"/>
            </w:tcBorders>
            <w:shd w:val="clear" w:color="auto" w:fill="CCFFCC"/>
          </w:tcPr>
          <w:p w14:paraId="20E41021" w14:textId="77777777" w:rsidR="00E86343" w:rsidRPr="00FE630E" w:rsidRDefault="00E86343" w:rsidP="00AF7EFA">
            <w:pPr>
              <w:tabs>
                <w:tab w:val="left" w:pos="709"/>
              </w:tabs>
              <w:spacing w:before="40" w:after="40"/>
              <w:rPr>
                <w:rFonts w:ascii="Arial" w:hAnsi="Arial" w:cs="Arial"/>
                <w:b/>
                <w:sz w:val="16"/>
                <w:szCs w:val="16"/>
              </w:rPr>
            </w:pPr>
          </w:p>
        </w:tc>
        <w:tc>
          <w:tcPr>
            <w:tcW w:w="371" w:type="dxa"/>
            <w:shd w:val="clear" w:color="auto" w:fill="FFE599" w:themeFill="accent4" w:themeFillTint="66"/>
          </w:tcPr>
          <w:p w14:paraId="684B9322" w14:textId="77777777" w:rsidR="00E86343" w:rsidRPr="00FE630E" w:rsidRDefault="00E86343" w:rsidP="00AF7EFA">
            <w:pPr>
              <w:tabs>
                <w:tab w:val="left" w:pos="709"/>
              </w:tabs>
              <w:spacing w:before="40" w:after="40"/>
              <w:rPr>
                <w:rFonts w:ascii="Arial" w:hAnsi="Arial" w:cs="Arial"/>
                <w:sz w:val="16"/>
                <w:szCs w:val="16"/>
              </w:rPr>
            </w:pPr>
          </w:p>
        </w:tc>
      </w:tr>
      <w:tr w:rsidR="00E86343" w:rsidRPr="00FE630E" w14:paraId="618C971F" w14:textId="77777777" w:rsidTr="00AF7EFA">
        <w:trPr>
          <w:trHeight w:val="342"/>
        </w:trPr>
        <w:tc>
          <w:tcPr>
            <w:tcW w:w="2413" w:type="dxa"/>
            <w:gridSpan w:val="2"/>
            <w:tcBorders>
              <w:top w:val="nil"/>
              <w:bottom w:val="single" w:sz="2" w:space="0" w:color="BFBFBF" w:themeColor="background1" w:themeShade="BF" w:shadow="1" w:frame="1"/>
            </w:tcBorders>
            <w:shd w:val="clear" w:color="auto" w:fill="auto"/>
          </w:tcPr>
          <w:p w14:paraId="7A816F02" w14:textId="77777777" w:rsidR="00E86343" w:rsidRPr="00FE630E" w:rsidRDefault="00E86343" w:rsidP="00AF7EFA">
            <w:pPr>
              <w:tabs>
                <w:tab w:val="left" w:pos="709"/>
              </w:tabs>
              <w:spacing w:before="40" w:after="40"/>
              <w:jc w:val="right"/>
              <w:rPr>
                <w:rFonts w:ascii="Arial" w:hAnsi="Arial" w:cs="Arial"/>
                <w:b/>
                <w:sz w:val="16"/>
                <w:szCs w:val="16"/>
              </w:rPr>
            </w:pPr>
            <w:r w:rsidRPr="00FE630E">
              <w:rPr>
                <w:rFonts w:ascii="Arial" w:hAnsi="Arial" w:cs="Arial"/>
                <w:b/>
                <w:sz w:val="16"/>
                <w:szCs w:val="16"/>
              </w:rPr>
              <w:t>S3</w:t>
            </w:r>
          </w:p>
        </w:tc>
        <w:tc>
          <w:tcPr>
            <w:tcW w:w="11514" w:type="dxa"/>
            <w:gridSpan w:val="2"/>
            <w:tcBorders>
              <w:top w:val="single" w:sz="2" w:space="0" w:color="BFBFBF" w:themeColor="background1" w:themeShade="BF"/>
              <w:bottom w:val="single" w:sz="2" w:space="0" w:color="BFBFBF" w:themeColor="background1" w:themeShade="BF" w:shadow="1" w:frame="1"/>
            </w:tcBorders>
            <w:shd w:val="clear" w:color="auto" w:fill="CCFFCC"/>
          </w:tcPr>
          <w:p w14:paraId="528C8F38" w14:textId="77777777" w:rsidR="00E86343" w:rsidRPr="00FE630E" w:rsidRDefault="00E86343" w:rsidP="00AF7EFA">
            <w:pPr>
              <w:tabs>
                <w:tab w:val="left" w:pos="709"/>
              </w:tabs>
              <w:spacing w:before="40" w:after="40"/>
              <w:rPr>
                <w:rFonts w:ascii="Arial" w:hAnsi="Arial" w:cs="Arial"/>
                <w:b/>
                <w:sz w:val="16"/>
                <w:szCs w:val="16"/>
              </w:rPr>
            </w:pPr>
          </w:p>
        </w:tc>
        <w:tc>
          <w:tcPr>
            <w:tcW w:w="371" w:type="dxa"/>
            <w:tcBorders>
              <w:bottom w:val="single" w:sz="2" w:space="0" w:color="BFBFBF" w:themeColor="background1" w:themeShade="BF" w:shadow="1" w:frame="1"/>
            </w:tcBorders>
            <w:shd w:val="clear" w:color="auto" w:fill="FFE599" w:themeFill="accent4" w:themeFillTint="66"/>
          </w:tcPr>
          <w:p w14:paraId="755F3BF8" w14:textId="77777777" w:rsidR="00E86343" w:rsidRPr="00FE630E" w:rsidRDefault="00E86343" w:rsidP="00AF7EFA">
            <w:pPr>
              <w:tabs>
                <w:tab w:val="left" w:pos="709"/>
              </w:tabs>
              <w:spacing w:before="40" w:after="40"/>
              <w:rPr>
                <w:rFonts w:ascii="Arial" w:hAnsi="Arial" w:cs="Arial"/>
                <w:sz w:val="16"/>
                <w:szCs w:val="16"/>
              </w:rPr>
            </w:pPr>
          </w:p>
        </w:tc>
      </w:tr>
      <w:tr w:rsidR="00D55893" w:rsidRPr="00FE630E" w14:paraId="2764C150" w14:textId="77777777" w:rsidTr="00AF7EFA">
        <w:trPr>
          <w:trHeight w:val="567"/>
        </w:trPr>
        <w:tc>
          <w:tcPr>
            <w:tcW w:w="2413" w:type="dxa"/>
            <w:gridSpan w:val="2"/>
            <w:tcBorders>
              <w:bottom w:val="nil"/>
            </w:tcBorders>
            <w:shd w:val="clear" w:color="auto" w:fill="F2F2F2" w:themeFill="background1" w:themeFillShade="F2"/>
          </w:tcPr>
          <w:p w14:paraId="3DE0F781" w14:textId="77777777" w:rsidR="00D55893" w:rsidRPr="00FE630E" w:rsidRDefault="00D55893" w:rsidP="00AF7EFA">
            <w:pPr>
              <w:tabs>
                <w:tab w:val="left" w:pos="709"/>
              </w:tabs>
              <w:spacing w:before="40" w:after="40"/>
              <w:rPr>
                <w:rFonts w:ascii="Arial" w:hAnsi="Arial" w:cs="Arial"/>
                <w:b/>
                <w:szCs w:val="18"/>
              </w:rPr>
            </w:pPr>
            <w:r w:rsidRPr="00FE630E">
              <w:rPr>
                <w:rFonts w:ascii="Arial" w:hAnsi="Arial" w:cs="Arial"/>
                <w:b/>
                <w:szCs w:val="18"/>
              </w:rPr>
              <w:t>4.1.4</w:t>
            </w:r>
          </w:p>
          <w:p w14:paraId="18644C5A" w14:textId="118B749B" w:rsidR="00D55893" w:rsidRPr="00FE630E" w:rsidRDefault="00D55893" w:rsidP="00AF7EFA">
            <w:pPr>
              <w:tabs>
                <w:tab w:val="left" w:pos="709"/>
              </w:tabs>
              <w:spacing w:before="40" w:after="40"/>
              <w:rPr>
                <w:rFonts w:ascii="Arial" w:hAnsi="Arial" w:cs="Arial"/>
                <w:b/>
                <w:szCs w:val="18"/>
              </w:rPr>
            </w:pPr>
            <w:r w:rsidRPr="00FE630E">
              <w:rPr>
                <w:rFonts w:ascii="Arial" w:hAnsi="Arial" w:cs="Arial"/>
                <w:b/>
                <w:szCs w:val="18"/>
              </w:rPr>
              <w:t>4.1.5</w:t>
            </w:r>
          </w:p>
        </w:tc>
        <w:tc>
          <w:tcPr>
            <w:tcW w:w="11514" w:type="dxa"/>
            <w:gridSpan w:val="2"/>
            <w:tcBorders>
              <w:top w:val="single" w:sz="2" w:space="0" w:color="BFBFBF" w:themeColor="background1" w:themeShade="BF"/>
              <w:bottom w:val="single" w:sz="2" w:space="0" w:color="BFBFBF" w:themeColor="background1" w:themeShade="BF"/>
            </w:tcBorders>
            <w:shd w:val="clear" w:color="auto" w:fill="FFFFCC"/>
          </w:tcPr>
          <w:p w14:paraId="5AD1CC3F" w14:textId="6749EA32" w:rsidR="00D55893" w:rsidRPr="0072461F" w:rsidRDefault="00D55893" w:rsidP="00AF7EFA">
            <w:pPr>
              <w:keepNext/>
              <w:tabs>
                <w:tab w:val="left" w:pos="709"/>
              </w:tabs>
              <w:spacing w:before="40" w:after="40"/>
              <w:rPr>
                <w:rFonts w:ascii="Arial" w:hAnsi="Arial" w:cs="Arial"/>
                <w:sz w:val="16"/>
                <w:szCs w:val="16"/>
                <w:lang w:val="en-GB"/>
              </w:rPr>
            </w:pPr>
            <w:r w:rsidRPr="0072461F">
              <w:rPr>
                <w:rFonts w:ascii="Arial" w:hAnsi="Arial" w:cs="Arial"/>
                <w:sz w:val="16"/>
                <w:szCs w:val="16"/>
                <w:lang w:val="en-GB"/>
              </w:rPr>
              <w:t>&lt;&lt;</w:t>
            </w:r>
            <w:r w:rsidR="0072461F" w:rsidRPr="00665C56">
              <w:rPr>
                <w:rFonts w:ascii="Arial" w:hAnsi="Arial" w:cs="Arial"/>
                <w:sz w:val="16"/>
                <w:szCs w:val="16"/>
                <w:lang w:val="en-GB"/>
              </w:rPr>
              <w:t xml:space="preserve"> self-assessment carried out by the </w:t>
            </w:r>
            <w:r w:rsidR="0072461F" w:rsidRPr="00FF130B">
              <w:rPr>
                <w:rFonts w:ascii="Arial" w:hAnsi="Arial" w:cs="Arial"/>
                <w:sz w:val="16"/>
                <w:szCs w:val="16"/>
                <w:lang w:val="en-GB"/>
              </w:rPr>
              <w:t xml:space="preserve">Biobank </w:t>
            </w:r>
            <w:r w:rsidRPr="0072461F">
              <w:rPr>
                <w:rFonts w:ascii="Arial" w:hAnsi="Arial" w:cs="Arial"/>
                <w:sz w:val="16"/>
                <w:szCs w:val="16"/>
                <w:lang w:val="en-GB"/>
              </w:rPr>
              <w:t>&gt;&gt;</w:t>
            </w:r>
          </w:p>
        </w:tc>
        <w:tc>
          <w:tcPr>
            <w:tcW w:w="371" w:type="dxa"/>
            <w:vMerge w:val="restart"/>
            <w:shd w:val="clear" w:color="auto" w:fill="auto"/>
            <w:vAlign w:val="bottom"/>
          </w:tcPr>
          <w:p w14:paraId="3D956587" w14:textId="77777777" w:rsidR="00D55893" w:rsidRPr="00FE630E" w:rsidRDefault="00D55893" w:rsidP="00AF7EFA">
            <w:pPr>
              <w:keepNext/>
              <w:tabs>
                <w:tab w:val="left" w:pos="709"/>
              </w:tabs>
              <w:spacing w:before="40" w:after="40"/>
              <w:jc w:val="center"/>
              <w:rPr>
                <w:rFonts w:ascii="Arial" w:hAnsi="Arial" w:cs="Arial"/>
                <w:b/>
                <w:sz w:val="16"/>
                <w:szCs w:val="16"/>
              </w:rPr>
            </w:pPr>
            <w:r w:rsidRPr="00FE630E">
              <w:rPr>
                <w:rFonts w:ascii="Arial" w:hAnsi="Arial" w:cs="Arial"/>
                <w:b/>
                <w:sz w:val="16"/>
                <w:szCs w:val="16"/>
              </w:rPr>
              <w:t>R</w:t>
            </w:r>
          </w:p>
        </w:tc>
      </w:tr>
      <w:tr w:rsidR="00D55893" w:rsidRPr="00FE630E" w14:paraId="1E2478C6" w14:textId="77777777" w:rsidTr="00AF7EFA">
        <w:trPr>
          <w:trHeight w:val="363"/>
        </w:trPr>
        <w:tc>
          <w:tcPr>
            <w:tcW w:w="707" w:type="dxa"/>
            <w:tcBorders>
              <w:top w:val="nil"/>
              <w:bottom w:val="single" w:sz="2" w:space="0" w:color="BFBFBF" w:themeColor="background1" w:themeShade="BF"/>
              <w:right w:val="nil"/>
            </w:tcBorders>
            <w:shd w:val="clear" w:color="auto" w:fill="F2F2F2" w:themeFill="background1" w:themeFillShade="F2"/>
          </w:tcPr>
          <w:p w14:paraId="5F58E8A9" w14:textId="77777777" w:rsidR="00D55893" w:rsidRPr="00FE630E" w:rsidRDefault="00D55893" w:rsidP="00AF7EFA">
            <w:pPr>
              <w:keepNext/>
              <w:tabs>
                <w:tab w:val="left" w:pos="709"/>
              </w:tabs>
              <w:spacing w:before="40" w:after="40"/>
              <w:jc w:val="center"/>
              <w:rPr>
                <w:rFonts w:ascii="Arial" w:hAnsi="Arial" w:cs="Arial"/>
                <w:sz w:val="16"/>
                <w:szCs w:val="16"/>
              </w:rPr>
            </w:pPr>
            <w:r w:rsidRPr="00FE630E">
              <w:rPr>
                <w:rFonts w:ascii="Arial" w:hAnsi="Arial" w:cs="Arial"/>
                <w:sz w:val="20"/>
                <w:szCs w:val="20"/>
              </w:rPr>
              <w:sym w:font="Webdings" w:char="F069"/>
            </w:r>
          </w:p>
        </w:tc>
        <w:tc>
          <w:tcPr>
            <w:tcW w:w="13220" w:type="dxa"/>
            <w:gridSpan w:val="3"/>
            <w:tcBorders>
              <w:top w:val="nil"/>
              <w:left w:val="nil"/>
              <w:bottom w:val="single" w:sz="2" w:space="0" w:color="BFBFBF" w:themeColor="background1" w:themeShade="BF"/>
            </w:tcBorders>
            <w:shd w:val="clear" w:color="auto" w:fill="F2F2F2" w:themeFill="background1" w:themeFillShade="F2"/>
          </w:tcPr>
          <w:p w14:paraId="70E289FC" w14:textId="6DF0BDDD" w:rsidR="00D55893" w:rsidRPr="00FE630E" w:rsidRDefault="00D61DE4" w:rsidP="00AF7EFA">
            <w:pPr>
              <w:keepNext/>
              <w:tabs>
                <w:tab w:val="left" w:pos="709"/>
              </w:tabs>
              <w:spacing w:before="40" w:after="40"/>
              <w:rPr>
                <w:rFonts w:ascii="Arial" w:hAnsi="Arial" w:cs="Arial"/>
                <w:i/>
                <w:iCs/>
                <w:sz w:val="16"/>
                <w:szCs w:val="16"/>
                <w:highlight w:val="yellow"/>
              </w:rPr>
            </w:pPr>
            <w:r w:rsidRPr="00D61DE4">
              <w:rPr>
                <w:rFonts w:ascii="Arial" w:hAnsi="Arial" w:cs="Arial"/>
                <w:i/>
                <w:iCs/>
                <w:sz w:val="16"/>
                <w:szCs w:val="16"/>
                <w:lang w:val="en-GB"/>
              </w:rPr>
              <w:t xml:space="preserve">It is reminded that 'information' refers to </w:t>
            </w:r>
            <w:r w:rsidRPr="00D61DE4">
              <w:rPr>
                <w:rFonts w:ascii="Arial" w:hAnsi="Arial" w:cs="Arial"/>
                <w:b/>
                <w:bCs/>
                <w:i/>
                <w:iCs/>
                <w:sz w:val="16"/>
                <w:szCs w:val="16"/>
                <w:lang w:val="en-GB"/>
              </w:rPr>
              <w:t>relevant</w:t>
            </w:r>
            <w:r w:rsidRPr="00D61DE4">
              <w:rPr>
                <w:rFonts w:ascii="Arial" w:hAnsi="Arial" w:cs="Arial"/>
                <w:i/>
                <w:iCs/>
                <w:sz w:val="16"/>
                <w:szCs w:val="16"/>
                <w:lang w:val="en-GB"/>
              </w:rPr>
              <w:t xml:space="preserve"> information (e.g., information for accessing the material and associated data), while 'understandable format' refers, for example, to electronic formats or information made available in English, when operating in an international context.</w:t>
            </w:r>
            <w:r w:rsidRPr="00D61DE4">
              <w:rPr>
                <w:rFonts w:ascii="Arial" w:hAnsi="Arial" w:cs="Arial"/>
                <w:b/>
                <w:i/>
                <w:iCs/>
                <w:sz w:val="16"/>
                <w:szCs w:val="16"/>
                <w:lang w:val="en-GB"/>
              </w:rPr>
              <w:t xml:space="preserve"> </w:t>
            </w:r>
            <w:r w:rsidR="00D55893" w:rsidRPr="00FE630E">
              <w:rPr>
                <w:rFonts w:ascii="Arial" w:hAnsi="Arial" w:cs="Arial"/>
                <w:b/>
                <w:sz w:val="16"/>
                <w:szCs w:val="16"/>
              </w:rPr>
              <w:t>[RT-38, §4.1.4]</w:t>
            </w:r>
          </w:p>
        </w:tc>
        <w:tc>
          <w:tcPr>
            <w:tcW w:w="371" w:type="dxa"/>
            <w:vMerge/>
            <w:shd w:val="clear" w:color="auto" w:fill="auto"/>
            <w:vAlign w:val="bottom"/>
          </w:tcPr>
          <w:p w14:paraId="3DD48CA5" w14:textId="77777777" w:rsidR="00D55893" w:rsidRPr="00FE630E" w:rsidRDefault="00D55893" w:rsidP="00AF7EFA">
            <w:pPr>
              <w:keepNext/>
              <w:tabs>
                <w:tab w:val="left" w:pos="709"/>
              </w:tabs>
              <w:spacing w:before="40" w:after="40"/>
              <w:jc w:val="center"/>
              <w:rPr>
                <w:rFonts w:ascii="Arial" w:hAnsi="Arial" w:cs="Arial"/>
                <w:b/>
                <w:i/>
                <w:iCs/>
                <w:sz w:val="16"/>
                <w:szCs w:val="16"/>
              </w:rPr>
            </w:pPr>
          </w:p>
        </w:tc>
      </w:tr>
      <w:tr w:rsidR="00D55893" w:rsidRPr="00FE630E" w14:paraId="1D74DD22" w14:textId="77777777" w:rsidTr="00AF7EFA">
        <w:trPr>
          <w:trHeight w:val="342"/>
        </w:trPr>
        <w:tc>
          <w:tcPr>
            <w:tcW w:w="2413" w:type="dxa"/>
            <w:gridSpan w:val="2"/>
            <w:tcBorders>
              <w:top w:val="nil"/>
              <w:bottom w:val="nil"/>
            </w:tcBorders>
            <w:shd w:val="clear" w:color="auto" w:fill="auto"/>
          </w:tcPr>
          <w:p w14:paraId="783A0DCE" w14:textId="2512C9D6" w:rsidR="00D55893" w:rsidRPr="00FE630E" w:rsidRDefault="00487D8E" w:rsidP="00AF7EFA">
            <w:pPr>
              <w:tabs>
                <w:tab w:val="left" w:pos="709"/>
              </w:tabs>
              <w:spacing w:before="40" w:after="40"/>
              <w:jc w:val="right"/>
              <w:rPr>
                <w:rFonts w:ascii="Arial" w:hAnsi="Arial" w:cs="Arial"/>
                <w:b/>
                <w:sz w:val="16"/>
                <w:szCs w:val="16"/>
              </w:rPr>
            </w:pPr>
            <w:r>
              <w:rPr>
                <w:rFonts w:ascii="Arial" w:hAnsi="Arial" w:cs="Arial"/>
                <w:b/>
                <w:sz w:val="16"/>
                <w:szCs w:val="16"/>
              </w:rPr>
              <w:t xml:space="preserve">A / R / </w:t>
            </w:r>
            <w:proofErr w:type="spellStart"/>
            <w:r>
              <w:rPr>
                <w:rFonts w:ascii="Arial" w:hAnsi="Arial" w:cs="Arial"/>
                <w:b/>
                <w:sz w:val="16"/>
                <w:szCs w:val="16"/>
              </w:rPr>
              <w:t>o</w:t>
            </w:r>
            <w:r w:rsidR="00D61DE4">
              <w:rPr>
                <w:rFonts w:ascii="Arial" w:hAnsi="Arial" w:cs="Arial"/>
                <w:b/>
                <w:sz w:val="16"/>
                <w:szCs w:val="16"/>
              </w:rPr>
              <w:t>ther</w:t>
            </w:r>
            <w:proofErr w:type="spellEnd"/>
          </w:p>
        </w:tc>
        <w:tc>
          <w:tcPr>
            <w:tcW w:w="11514" w:type="dxa"/>
            <w:gridSpan w:val="2"/>
            <w:tcBorders>
              <w:top w:val="single" w:sz="2" w:space="0" w:color="BFBFBF" w:themeColor="background1" w:themeShade="BF"/>
              <w:bottom w:val="single" w:sz="2" w:space="0" w:color="BFBFBF" w:themeColor="background1" w:themeShade="BF"/>
            </w:tcBorders>
            <w:shd w:val="clear" w:color="auto" w:fill="CCFFCC"/>
          </w:tcPr>
          <w:p w14:paraId="66309BC8" w14:textId="77777777" w:rsidR="00D55893" w:rsidRPr="00FE630E" w:rsidRDefault="00D55893" w:rsidP="00AF7EFA">
            <w:pPr>
              <w:tabs>
                <w:tab w:val="left" w:pos="709"/>
              </w:tabs>
              <w:spacing w:before="40" w:after="40"/>
              <w:rPr>
                <w:rFonts w:ascii="Arial" w:hAnsi="Arial" w:cs="Arial"/>
                <w:b/>
                <w:sz w:val="16"/>
                <w:szCs w:val="16"/>
              </w:rPr>
            </w:pPr>
          </w:p>
        </w:tc>
        <w:tc>
          <w:tcPr>
            <w:tcW w:w="371" w:type="dxa"/>
            <w:shd w:val="clear" w:color="auto" w:fill="FFE599" w:themeFill="accent4" w:themeFillTint="66"/>
          </w:tcPr>
          <w:p w14:paraId="71D542E9" w14:textId="77777777" w:rsidR="00D55893" w:rsidRPr="00FE630E" w:rsidRDefault="00D55893" w:rsidP="00AF7EFA">
            <w:pPr>
              <w:tabs>
                <w:tab w:val="left" w:pos="709"/>
              </w:tabs>
              <w:spacing w:before="40" w:after="40"/>
              <w:rPr>
                <w:rFonts w:ascii="Arial" w:hAnsi="Arial" w:cs="Arial"/>
                <w:sz w:val="16"/>
                <w:szCs w:val="16"/>
              </w:rPr>
            </w:pPr>
          </w:p>
        </w:tc>
      </w:tr>
      <w:tr w:rsidR="00D55893" w:rsidRPr="00FE630E" w14:paraId="69BFCBD9" w14:textId="77777777" w:rsidTr="00AF7EFA">
        <w:trPr>
          <w:trHeight w:val="342"/>
        </w:trPr>
        <w:tc>
          <w:tcPr>
            <w:tcW w:w="2413" w:type="dxa"/>
            <w:gridSpan w:val="2"/>
            <w:tcBorders>
              <w:top w:val="nil"/>
              <w:bottom w:val="nil"/>
            </w:tcBorders>
            <w:shd w:val="clear" w:color="auto" w:fill="auto"/>
          </w:tcPr>
          <w:p w14:paraId="275417D4" w14:textId="77777777" w:rsidR="00D55893" w:rsidRPr="00FE630E" w:rsidRDefault="00D55893" w:rsidP="00AF7EFA">
            <w:pPr>
              <w:tabs>
                <w:tab w:val="left" w:pos="709"/>
              </w:tabs>
              <w:spacing w:before="40" w:after="40"/>
              <w:jc w:val="right"/>
              <w:rPr>
                <w:rFonts w:ascii="Arial" w:hAnsi="Arial" w:cs="Arial"/>
                <w:b/>
                <w:sz w:val="16"/>
                <w:szCs w:val="16"/>
              </w:rPr>
            </w:pPr>
            <w:r w:rsidRPr="00FE630E">
              <w:rPr>
                <w:rFonts w:ascii="Arial" w:hAnsi="Arial" w:cs="Arial"/>
                <w:b/>
                <w:sz w:val="16"/>
                <w:szCs w:val="16"/>
              </w:rPr>
              <w:t>S1</w:t>
            </w:r>
          </w:p>
        </w:tc>
        <w:tc>
          <w:tcPr>
            <w:tcW w:w="11514" w:type="dxa"/>
            <w:gridSpan w:val="2"/>
            <w:tcBorders>
              <w:top w:val="single" w:sz="2" w:space="0" w:color="BFBFBF" w:themeColor="background1" w:themeShade="BF"/>
              <w:bottom w:val="single" w:sz="2" w:space="0" w:color="BFBFBF" w:themeColor="background1" w:themeShade="BF"/>
            </w:tcBorders>
            <w:shd w:val="clear" w:color="auto" w:fill="CCFFCC"/>
          </w:tcPr>
          <w:p w14:paraId="6022D583" w14:textId="77777777" w:rsidR="00D55893" w:rsidRPr="00FE630E" w:rsidRDefault="00D55893" w:rsidP="00AF7EFA">
            <w:pPr>
              <w:tabs>
                <w:tab w:val="left" w:pos="709"/>
              </w:tabs>
              <w:spacing w:before="40" w:after="40"/>
              <w:rPr>
                <w:rFonts w:ascii="Arial" w:hAnsi="Arial" w:cs="Arial"/>
                <w:b/>
                <w:sz w:val="16"/>
                <w:szCs w:val="16"/>
              </w:rPr>
            </w:pPr>
          </w:p>
        </w:tc>
        <w:tc>
          <w:tcPr>
            <w:tcW w:w="371" w:type="dxa"/>
            <w:shd w:val="clear" w:color="auto" w:fill="FFE599" w:themeFill="accent4" w:themeFillTint="66"/>
          </w:tcPr>
          <w:p w14:paraId="3365F6F4" w14:textId="77777777" w:rsidR="00D55893" w:rsidRPr="00FE630E" w:rsidRDefault="00D55893" w:rsidP="00AF7EFA">
            <w:pPr>
              <w:tabs>
                <w:tab w:val="left" w:pos="709"/>
              </w:tabs>
              <w:spacing w:before="40" w:after="40"/>
              <w:rPr>
                <w:rFonts w:ascii="Arial" w:hAnsi="Arial" w:cs="Arial"/>
                <w:sz w:val="16"/>
                <w:szCs w:val="16"/>
              </w:rPr>
            </w:pPr>
          </w:p>
        </w:tc>
      </w:tr>
      <w:tr w:rsidR="00D55893" w:rsidRPr="00FE630E" w14:paraId="1EBC1377" w14:textId="77777777" w:rsidTr="00AF7EFA">
        <w:trPr>
          <w:trHeight w:val="342"/>
        </w:trPr>
        <w:tc>
          <w:tcPr>
            <w:tcW w:w="2413" w:type="dxa"/>
            <w:gridSpan w:val="2"/>
            <w:tcBorders>
              <w:top w:val="nil"/>
              <w:bottom w:val="nil"/>
            </w:tcBorders>
            <w:shd w:val="clear" w:color="auto" w:fill="auto"/>
          </w:tcPr>
          <w:p w14:paraId="7DFC4288" w14:textId="77777777" w:rsidR="00D55893" w:rsidRPr="00FE630E" w:rsidRDefault="00D55893" w:rsidP="00AF7EFA">
            <w:pPr>
              <w:tabs>
                <w:tab w:val="left" w:pos="709"/>
              </w:tabs>
              <w:spacing w:before="40" w:after="40"/>
              <w:jc w:val="right"/>
              <w:rPr>
                <w:rFonts w:ascii="Arial" w:hAnsi="Arial" w:cs="Arial"/>
                <w:b/>
                <w:sz w:val="16"/>
                <w:szCs w:val="16"/>
              </w:rPr>
            </w:pPr>
            <w:r w:rsidRPr="00FE630E">
              <w:rPr>
                <w:rFonts w:ascii="Arial" w:hAnsi="Arial" w:cs="Arial"/>
                <w:b/>
                <w:sz w:val="16"/>
                <w:szCs w:val="16"/>
              </w:rPr>
              <w:t>S2</w:t>
            </w:r>
          </w:p>
        </w:tc>
        <w:tc>
          <w:tcPr>
            <w:tcW w:w="11514" w:type="dxa"/>
            <w:gridSpan w:val="2"/>
            <w:tcBorders>
              <w:top w:val="single" w:sz="2" w:space="0" w:color="BFBFBF" w:themeColor="background1" w:themeShade="BF"/>
              <w:bottom w:val="single" w:sz="2" w:space="0" w:color="BFBFBF" w:themeColor="background1" w:themeShade="BF"/>
            </w:tcBorders>
            <w:shd w:val="clear" w:color="auto" w:fill="CCFFCC"/>
          </w:tcPr>
          <w:p w14:paraId="51916187" w14:textId="77777777" w:rsidR="00D55893" w:rsidRPr="00FE630E" w:rsidRDefault="00D55893" w:rsidP="00AF7EFA">
            <w:pPr>
              <w:tabs>
                <w:tab w:val="left" w:pos="709"/>
              </w:tabs>
              <w:spacing w:before="40" w:after="40"/>
              <w:rPr>
                <w:rFonts w:ascii="Arial" w:hAnsi="Arial" w:cs="Arial"/>
                <w:b/>
                <w:sz w:val="16"/>
                <w:szCs w:val="16"/>
              </w:rPr>
            </w:pPr>
          </w:p>
        </w:tc>
        <w:tc>
          <w:tcPr>
            <w:tcW w:w="371" w:type="dxa"/>
            <w:shd w:val="clear" w:color="auto" w:fill="FFE599" w:themeFill="accent4" w:themeFillTint="66"/>
          </w:tcPr>
          <w:p w14:paraId="51575747" w14:textId="77777777" w:rsidR="00D55893" w:rsidRPr="00FE630E" w:rsidRDefault="00D55893" w:rsidP="00AF7EFA">
            <w:pPr>
              <w:tabs>
                <w:tab w:val="left" w:pos="709"/>
              </w:tabs>
              <w:spacing w:before="40" w:after="40"/>
              <w:rPr>
                <w:rFonts w:ascii="Arial" w:hAnsi="Arial" w:cs="Arial"/>
                <w:sz w:val="16"/>
                <w:szCs w:val="16"/>
              </w:rPr>
            </w:pPr>
          </w:p>
        </w:tc>
      </w:tr>
      <w:tr w:rsidR="00D55893" w:rsidRPr="00FE630E" w14:paraId="31B38C7F" w14:textId="77777777" w:rsidTr="00266718">
        <w:trPr>
          <w:trHeight w:val="342"/>
        </w:trPr>
        <w:tc>
          <w:tcPr>
            <w:tcW w:w="2413" w:type="dxa"/>
            <w:gridSpan w:val="2"/>
            <w:tcBorders>
              <w:top w:val="nil"/>
              <w:bottom w:val="single" w:sz="2" w:space="0" w:color="BFBFBF" w:themeColor="background1" w:themeShade="BF"/>
            </w:tcBorders>
            <w:shd w:val="clear" w:color="auto" w:fill="auto"/>
          </w:tcPr>
          <w:p w14:paraId="30437973" w14:textId="77777777" w:rsidR="00D55893" w:rsidRPr="00FE630E" w:rsidRDefault="00D55893" w:rsidP="00AF7EFA">
            <w:pPr>
              <w:tabs>
                <w:tab w:val="left" w:pos="709"/>
              </w:tabs>
              <w:spacing w:before="40" w:after="40"/>
              <w:jc w:val="right"/>
              <w:rPr>
                <w:rFonts w:ascii="Arial" w:hAnsi="Arial" w:cs="Arial"/>
                <w:b/>
                <w:sz w:val="16"/>
                <w:szCs w:val="16"/>
              </w:rPr>
            </w:pPr>
            <w:r w:rsidRPr="00FE630E">
              <w:rPr>
                <w:rFonts w:ascii="Arial" w:hAnsi="Arial" w:cs="Arial"/>
                <w:b/>
                <w:sz w:val="16"/>
                <w:szCs w:val="16"/>
              </w:rPr>
              <w:t>S3</w:t>
            </w:r>
          </w:p>
        </w:tc>
        <w:tc>
          <w:tcPr>
            <w:tcW w:w="11514" w:type="dxa"/>
            <w:gridSpan w:val="2"/>
            <w:tcBorders>
              <w:top w:val="single" w:sz="2" w:space="0" w:color="BFBFBF" w:themeColor="background1" w:themeShade="BF"/>
              <w:bottom w:val="single" w:sz="2" w:space="0" w:color="BFBFBF" w:themeColor="background1" w:themeShade="BF"/>
            </w:tcBorders>
            <w:shd w:val="clear" w:color="auto" w:fill="CCFFCC"/>
          </w:tcPr>
          <w:p w14:paraId="2796F39D" w14:textId="77777777" w:rsidR="00D55893" w:rsidRPr="00FE630E" w:rsidRDefault="00D55893" w:rsidP="00AF7EFA">
            <w:pPr>
              <w:tabs>
                <w:tab w:val="left" w:pos="709"/>
              </w:tabs>
              <w:spacing w:before="40" w:after="40"/>
              <w:rPr>
                <w:rFonts w:ascii="Arial" w:hAnsi="Arial" w:cs="Arial"/>
                <w:b/>
                <w:sz w:val="16"/>
                <w:szCs w:val="16"/>
              </w:rPr>
            </w:pPr>
          </w:p>
        </w:tc>
        <w:tc>
          <w:tcPr>
            <w:tcW w:w="371" w:type="dxa"/>
            <w:tcBorders>
              <w:bottom w:val="single" w:sz="2" w:space="0" w:color="BFBFBF" w:themeColor="background1" w:themeShade="BF"/>
            </w:tcBorders>
            <w:shd w:val="clear" w:color="auto" w:fill="FFE599" w:themeFill="accent4" w:themeFillTint="66"/>
          </w:tcPr>
          <w:p w14:paraId="650CA8C5" w14:textId="77777777" w:rsidR="00D55893" w:rsidRPr="00FE630E" w:rsidRDefault="00D55893" w:rsidP="00AF7EFA">
            <w:pPr>
              <w:tabs>
                <w:tab w:val="left" w:pos="709"/>
              </w:tabs>
              <w:spacing w:before="40" w:after="40"/>
              <w:rPr>
                <w:rFonts w:ascii="Arial" w:hAnsi="Arial" w:cs="Arial"/>
                <w:sz w:val="16"/>
                <w:szCs w:val="16"/>
              </w:rPr>
            </w:pPr>
          </w:p>
        </w:tc>
      </w:tr>
      <w:tr w:rsidR="00266718" w:rsidRPr="00FE630E" w14:paraId="2F5766C7" w14:textId="77777777" w:rsidTr="00266718">
        <w:trPr>
          <w:trHeight w:val="567"/>
        </w:trPr>
        <w:tc>
          <w:tcPr>
            <w:tcW w:w="2413" w:type="dxa"/>
            <w:gridSpan w:val="2"/>
            <w:tcBorders>
              <w:bottom w:val="single" w:sz="2" w:space="0" w:color="BFBFBF" w:themeColor="background1" w:themeShade="BF"/>
            </w:tcBorders>
            <w:shd w:val="clear" w:color="auto" w:fill="F2F2F2" w:themeFill="background1" w:themeFillShade="F2"/>
          </w:tcPr>
          <w:p w14:paraId="4D202D4C" w14:textId="10C36E09" w:rsidR="00266718" w:rsidRPr="00FE630E" w:rsidRDefault="00266718" w:rsidP="00AF7EFA">
            <w:pPr>
              <w:tabs>
                <w:tab w:val="left" w:pos="709"/>
              </w:tabs>
              <w:spacing w:before="40" w:after="40"/>
              <w:rPr>
                <w:rFonts w:ascii="Arial" w:hAnsi="Arial" w:cs="Arial"/>
                <w:b/>
                <w:szCs w:val="18"/>
              </w:rPr>
            </w:pPr>
            <w:r w:rsidRPr="00FE630E">
              <w:rPr>
                <w:rFonts w:ascii="Arial" w:hAnsi="Arial" w:cs="Arial"/>
                <w:b/>
                <w:szCs w:val="18"/>
              </w:rPr>
              <w:t>4.1.6</w:t>
            </w:r>
          </w:p>
        </w:tc>
        <w:tc>
          <w:tcPr>
            <w:tcW w:w="11514" w:type="dxa"/>
            <w:gridSpan w:val="2"/>
            <w:tcBorders>
              <w:top w:val="single" w:sz="2" w:space="0" w:color="BFBFBF" w:themeColor="background1" w:themeShade="BF"/>
              <w:bottom w:val="single" w:sz="2" w:space="0" w:color="BFBFBF" w:themeColor="background1" w:themeShade="BF"/>
            </w:tcBorders>
            <w:shd w:val="clear" w:color="auto" w:fill="FFFFCC"/>
          </w:tcPr>
          <w:p w14:paraId="667698C5" w14:textId="6B0AA29F" w:rsidR="00266718" w:rsidRPr="00D61DE4" w:rsidRDefault="00266718" w:rsidP="00AF7EFA">
            <w:pPr>
              <w:keepNext/>
              <w:tabs>
                <w:tab w:val="left" w:pos="709"/>
              </w:tabs>
              <w:spacing w:before="40" w:after="40"/>
              <w:rPr>
                <w:rFonts w:ascii="Arial" w:hAnsi="Arial" w:cs="Arial"/>
                <w:sz w:val="16"/>
                <w:szCs w:val="16"/>
                <w:lang w:val="en-GB"/>
              </w:rPr>
            </w:pPr>
            <w:r w:rsidRPr="00D61DE4">
              <w:rPr>
                <w:rFonts w:ascii="Arial" w:hAnsi="Arial" w:cs="Arial"/>
                <w:sz w:val="16"/>
                <w:szCs w:val="16"/>
                <w:lang w:val="en-GB"/>
              </w:rPr>
              <w:t>&lt;&lt;</w:t>
            </w:r>
            <w:r w:rsidR="00D61DE4" w:rsidRPr="00665C56">
              <w:rPr>
                <w:rFonts w:ascii="Arial" w:hAnsi="Arial" w:cs="Arial"/>
                <w:sz w:val="16"/>
                <w:szCs w:val="16"/>
                <w:lang w:val="en-GB"/>
              </w:rPr>
              <w:t xml:space="preserve"> self-assessment carried out by the </w:t>
            </w:r>
            <w:r w:rsidR="00D61DE4" w:rsidRPr="00FF130B">
              <w:rPr>
                <w:rFonts w:ascii="Arial" w:hAnsi="Arial" w:cs="Arial"/>
                <w:sz w:val="16"/>
                <w:szCs w:val="16"/>
                <w:lang w:val="en-GB"/>
              </w:rPr>
              <w:t xml:space="preserve">Biobank </w:t>
            </w:r>
            <w:r w:rsidRPr="00D61DE4">
              <w:rPr>
                <w:rFonts w:ascii="Arial" w:hAnsi="Arial" w:cs="Arial"/>
                <w:sz w:val="16"/>
                <w:szCs w:val="16"/>
                <w:lang w:val="en-GB"/>
              </w:rPr>
              <w:t>&gt;&gt;</w:t>
            </w:r>
          </w:p>
        </w:tc>
        <w:tc>
          <w:tcPr>
            <w:tcW w:w="371" w:type="dxa"/>
            <w:tcBorders>
              <w:bottom w:val="single" w:sz="2" w:space="0" w:color="BFBFBF" w:themeColor="background1" w:themeShade="BF"/>
            </w:tcBorders>
            <w:shd w:val="clear" w:color="auto" w:fill="auto"/>
            <w:vAlign w:val="bottom"/>
          </w:tcPr>
          <w:p w14:paraId="6ECFA770" w14:textId="77777777" w:rsidR="00266718" w:rsidRPr="00FE630E" w:rsidRDefault="00266718" w:rsidP="00AF7EFA">
            <w:pPr>
              <w:keepNext/>
              <w:tabs>
                <w:tab w:val="left" w:pos="709"/>
              </w:tabs>
              <w:spacing w:before="40" w:after="40"/>
              <w:jc w:val="center"/>
              <w:rPr>
                <w:rFonts w:ascii="Arial" w:hAnsi="Arial" w:cs="Arial"/>
                <w:b/>
                <w:sz w:val="16"/>
                <w:szCs w:val="16"/>
              </w:rPr>
            </w:pPr>
            <w:r w:rsidRPr="00FE630E">
              <w:rPr>
                <w:rFonts w:ascii="Arial" w:hAnsi="Arial" w:cs="Arial"/>
                <w:b/>
                <w:sz w:val="16"/>
                <w:szCs w:val="16"/>
              </w:rPr>
              <w:t>R</w:t>
            </w:r>
          </w:p>
        </w:tc>
      </w:tr>
      <w:tr w:rsidR="00266718" w:rsidRPr="00FE630E" w14:paraId="3C95F032" w14:textId="77777777" w:rsidTr="00266718">
        <w:trPr>
          <w:trHeight w:val="342"/>
        </w:trPr>
        <w:tc>
          <w:tcPr>
            <w:tcW w:w="2413" w:type="dxa"/>
            <w:gridSpan w:val="2"/>
            <w:tcBorders>
              <w:top w:val="single" w:sz="2" w:space="0" w:color="BFBFBF" w:themeColor="background1" w:themeShade="BF"/>
              <w:bottom w:val="nil"/>
            </w:tcBorders>
            <w:shd w:val="clear" w:color="auto" w:fill="auto"/>
          </w:tcPr>
          <w:p w14:paraId="157DF275" w14:textId="5F3E41F9" w:rsidR="00266718" w:rsidRPr="00FE630E" w:rsidRDefault="00487D8E" w:rsidP="00AF7EFA">
            <w:pPr>
              <w:tabs>
                <w:tab w:val="left" w:pos="709"/>
              </w:tabs>
              <w:spacing w:before="40" w:after="40"/>
              <w:jc w:val="right"/>
              <w:rPr>
                <w:rFonts w:ascii="Arial" w:hAnsi="Arial" w:cs="Arial"/>
                <w:b/>
                <w:sz w:val="16"/>
                <w:szCs w:val="16"/>
              </w:rPr>
            </w:pPr>
            <w:r>
              <w:rPr>
                <w:rFonts w:ascii="Arial" w:hAnsi="Arial" w:cs="Arial"/>
                <w:b/>
                <w:sz w:val="16"/>
                <w:szCs w:val="16"/>
              </w:rPr>
              <w:t xml:space="preserve">A / R / </w:t>
            </w:r>
            <w:proofErr w:type="spellStart"/>
            <w:r>
              <w:rPr>
                <w:rFonts w:ascii="Arial" w:hAnsi="Arial" w:cs="Arial"/>
                <w:b/>
                <w:sz w:val="16"/>
                <w:szCs w:val="16"/>
              </w:rPr>
              <w:t>o</w:t>
            </w:r>
            <w:r w:rsidR="00D61DE4">
              <w:rPr>
                <w:rFonts w:ascii="Arial" w:hAnsi="Arial" w:cs="Arial"/>
                <w:b/>
                <w:sz w:val="16"/>
                <w:szCs w:val="16"/>
              </w:rPr>
              <w:t>ther</w:t>
            </w:r>
            <w:proofErr w:type="spellEnd"/>
          </w:p>
        </w:tc>
        <w:tc>
          <w:tcPr>
            <w:tcW w:w="11514" w:type="dxa"/>
            <w:gridSpan w:val="2"/>
            <w:tcBorders>
              <w:top w:val="single" w:sz="2" w:space="0" w:color="BFBFBF" w:themeColor="background1" w:themeShade="BF"/>
              <w:bottom w:val="single" w:sz="2" w:space="0" w:color="BFBFBF" w:themeColor="background1" w:themeShade="BF"/>
            </w:tcBorders>
            <w:shd w:val="clear" w:color="auto" w:fill="CCFFCC"/>
          </w:tcPr>
          <w:p w14:paraId="1BCB3E7C" w14:textId="77777777" w:rsidR="00266718" w:rsidRPr="00FE630E" w:rsidRDefault="00266718" w:rsidP="00AF7EFA">
            <w:pPr>
              <w:tabs>
                <w:tab w:val="left" w:pos="709"/>
              </w:tabs>
              <w:spacing w:before="40" w:after="40"/>
              <w:rPr>
                <w:rFonts w:ascii="Arial" w:hAnsi="Arial" w:cs="Arial"/>
                <w:b/>
                <w:sz w:val="16"/>
                <w:szCs w:val="16"/>
              </w:rPr>
            </w:pPr>
          </w:p>
        </w:tc>
        <w:tc>
          <w:tcPr>
            <w:tcW w:w="371" w:type="dxa"/>
            <w:tcBorders>
              <w:top w:val="single" w:sz="2" w:space="0" w:color="BFBFBF" w:themeColor="background1" w:themeShade="BF"/>
            </w:tcBorders>
            <w:shd w:val="clear" w:color="auto" w:fill="FFE599" w:themeFill="accent4" w:themeFillTint="66"/>
          </w:tcPr>
          <w:p w14:paraId="5F28D590" w14:textId="77777777" w:rsidR="00266718" w:rsidRPr="00FE630E" w:rsidRDefault="00266718" w:rsidP="00AF7EFA">
            <w:pPr>
              <w:tabs>
                <w:tab w:val="left" w:pos="709"/>
              </w:tabs>
              <w:spacing w:before="40" w:after="40"/>
              <w:rPr>
                <w:rFonts w:ascii="Arial" w:hAnsi="Arial" w:cs="Arial"/>
                <w:sz w:val="16"/>
                <w:szCs w:val="16"/>
              </w:rPr>
            </w:pPr>
          </w:p>
        </w:tc>
      </w:tr>
      <w:tr w:rsidR="00266718" w:rsidRPr="00FE630E" w14:paraId="686E2043" w14:textId="77777777" w:rsidTr="00AF7EFA">
        <w:trPr>
          <w:trHeight w:val="342"/>
        </w:trPr>
        <w:tc>
          <w:tcPr>
            <w:tcW w:w="2413" w:type="dxa"/>
            <w:gridSpan w:val="2"/>
            <w:tcBorders>
              <w:top w:val="nil"/>
              <w:bottom w:val="nil"/>
            </w:tcBorders>
            <w:shd w:val="clear" w:color="auto" w:fill="auto"/>
          </w:tcPr>
          <w:p w14:paraId="5F2C83CE" w14:textId="77777777" w:rsidR="00266718" w:rsidRPr="00FE630E" w:rsidRDefault="00266718" w:rsidP="00AF7EFA">
            <w:pPr>
              <w:tabs>
                <w:tab w:val="left" w:pos="709"/>
              </w:tabs>
              <w:spacing w:before="40" w:after="40"/>
              <w:jc w:val="right"/>
              <w:rPr>
                <w:rFonts w:ascii="Arial" w:hAnsi="Arial" w:cs="Arial"/>
                <w:b/>
                <w:sz w:val="16"/>
                <w:szCs w:val="16"/>
              </w:rPr>
            </w:pPr>
            <w:r w:rsidRPr="00FE630E">
              <w:rPr>
                <w:rFonts w:ascii="Arial" w:hAnsi="Arial" w:cs="Arial"/>
                <w:b/>
                <w:sz w:val="16"/>
                <w:szCs w:val="16"/>
              </w:rPr>
              <w:t>S1</w:t>
            </w:r>
          </w:p>
        </w:tc>
        <w:tc>
          <w:tcPr>
            <w:tcW w:w="11514" w:type="dxa"/>
            <w:gridSpan w:val="2"/>
            <w:tcBorders>
              <w:top w:val="single" w:sz="2" w:space="0" w:color="BFBFBF" w:themeColor="background1" w:themeShade="BF"/>
              <w:bottom w:val="single" w:sz="2" w:space="0" w:color="BFBFBF" w:themeColor="background1" w:themeShade="BF"/>
            </w:tcBorders>
            <w:shd w:val="clear" w:color="auto" w:fill="CCFFCC"/>
          </w:tcPr>
          <w:p w14:paraId="49C96747" w14:textId="77777777" w:rsidR="00266718" w:rsidRPr="00FE630E" w:rsidRDefault="00266718" w:rsidP="00AF7EFA">
            <w:pPr>
              <w:tabs>
                <w:tab w:val="left" w:pos="709"/>
              </w:tabs>
              <w:spacing w:before="40" w:after="40"/>
              <w:rPr>
                <w:rFonts w:ascii="Arial" w:hAnsi="Arial" w:cs="Arial"/>
                <w:b/>
                <w:sz w:val="16"/>
                <w:szCs w:val="16"/>
              </w:rPr>
            </w:pPr>
          </w:p>
        </w:tc>
        <w:tc>
          <w:tcPr>
            <w:tcW w:w="371" w:type="dxa"/>
            <w:shd w:val="clear" w:color="auto" w:fill="FFE599" w:themeFill="accent4" w:themeFillTint="66"/>
          </w:tcPr>
          <w:p w14:paraId="4E8BE8C8" w14:textId="77777777" w:rsidR="00266718" w:rsidRPr="00FE630E" w:rsidRDefault="00266718" w:rsidP="00AF7EFA">
            <w:pPr>
              <w:tabs>
                <w:tab w:val="left" w:pos="709"/>
              </w:tabs>
              <w:spacing w:before="40" w:after="40"/>
              <w:rPr>
                <w:rFonts w:ascii="Arial" w:hAnsi="Arial" w:cs="Arial"/>
                <w:sz w:val="16"/>
                <w:szCs w:val="16"/>
              </w:rPr>
            </w:pPr>
          </w:p>
        </w:tc>
      </w:tr>
      <w:tr w:rsidR="00266718" w:rsidRPr="00FE630E" w14:paraId="24A1D0CC" w14:textId="77777777" w:rsidTr="00AF7EFA">
        <w:trPr>
          <w:trHeight w:val="342"/>
        </w:trPr>
        <w:tc>
          <w:tcPr>
            <w:tcW w:w="2413" w:type="dxa"/>
            <w:gridSpan w:val="2"/>
            <w:tcBorders>
              <w:top w:val="nil"/>
              <w:bottom w:val="nil"/>
            </w:tcBorders>
            <w:shd w:val="clear" w:color="auto" w:fill="auto"/>
          </w:tcPr>
          <w:p w14:paraId="63D8A1D9" w14:textId="77777777" w:rsidR="00266718" w:rsidRPr="00FE630E" w:rsidRDefault="00266718" w:rsidP="00AF7EFA">
            <w:pPr>
              <w:tabs>
                <w:tab w:val="left" w:pos="709"/>
              </w:tabs>
              <w:spacing w:before="40" w:after="40"/>
              <w:jc w:val="right"/>
              <w:rPr>
                <w:rFonts w:ascii="Arial" w:hAnsi="Arial" w:cs="Arial"/>
                <w:b/>
                <w:sz w:val="16"/>
                <w:szCs w:val="16"/>
              </w:rPr>
            </w:pPr>
            <w:r w:rsidRPr="00FE630E">
              <w:rPr>
                <w:rFonts w:ascii="Arial" w:hAnsi="Arial" w:cs="Arial"/>
                <w:b/>
                <w:sz w:val="16"/>
                <w:szCs w:val="16"/>
              </w:rPr>
              <w:lastRenderedPageBreak/>
              <w:t>S2</w:t>
            </w:r>
          </w:p>
        </w:tc>
        <w:tc>
          <w:tcPr>
            <w:tcW w:w="11514" w:type="dxa"/>
            <w:gridSpan w:val="2"/>
            <w:tcBorders>
              <w:top w:val="single" w:sz="2" w:space="0" w:color="BFBFBF" w:themeColor="background1" w:themeShade="BF"/>
              <w:bottom w:val="single" w:sz="2" w:space="0" w:color="BFBFBF" w:themeColor="background1" w:themeShade="BF"/>
            </w:tcBorders>
            <w:shd w:val="clear" w:color="auto" w:fill="CCFFCC"/>
          </w:tcPr>
          <w:p w14:paraId="08C5F72C" w14:textId="77777777" w:rsidR="00266718" w:rsidRPr="00FE630E" w:rsidRDefault="00266718" w:rsidP="00AF7EFA">
            <w:pPr>
              <w:tabs>
                <w:tab w:val="left" w:pos="709"/>
              </w:tabs>
              <w:spacing w:before="40" w:after="40"/>
              <w:rPr>
                <w:rFonts w:ascii="Arial" w:hAnsi="Arial" w:cs="Arial"/>
                <w:b/>
                <w:sz w:val="16"/>
                <w:szCs w:val="16"/>
              </w:rPr>
            </w:pPr>
          </w:p>
        </w:tc>
        <w:tc>
          <w:tcPr>
            <w:tcW w:w="371" w:type="dxa"/>
            <w:shd w:val="clear" w:color="auto" w:fill="FFE599" w:themeFill="accent4" w:themeFillTint="66"/>
          </w:tcPr>
          <w:p w14:paraId="2DA817B2" w14:textId="77777777" w:rsidR="00266718" w:rsidRPr="00FE630E" w:rsidRDefault="00266718" w:rsidP="00AF7EFA">
            <w:pPr>
              <w:tabs>
                <w:tab w:val="left" w:pos="709"/>
              </w:tabs>
              <w:spacing w:before="40" w:after="40"/>
              <w:rPr>
                <w:rFonts w:ascii="Arial" w:hAnsi="Arial" w:cs="Arial"/>
                <w:sz w:val="16"/>
                <w:szCs w:val="16"/>
              </w:rPr>
            </w:pPr>
          </w:p>
        </w:tc>
      </w:tr>
      <w:tr w:rsidR="00266718" w:rsidRPr="00FE630E" w14:paraId="6CC27478" w14:textId="77777777" w:rsidTr="00AF7EFA">
        <w:trPr>
          <w:trHeight w:val="342"/>
        </w:trPr>
        <w:tc>
          <w:tcPr>
            <w:tcW w:w="2413" w:type="dxa"/>
            <w:gridSpan w:val="2"/>
            <w:tcBorders>
              <w:top w:val="nil"/>
              <w:bottom w:val="single" w:sz="2" w:space="0" w:color="BFBFBF" w:themeColor="background1" w:themeShade="BF"/>
            </w:tcBorders>
            <w:shd w:val="clear" w:color="auto" w:fill="auto"/>
          </w:tcPr>
          <w:p w14:paraId="6ED3E05F" w14:textId="77777777" w:rsidR="00266718" w:rsidRPr="00FE630E" w:rsidRDefault="00266718" w:rsidP="00AF7EFA">
            <w:pPr>
              <w:tabs>
                <w:tab w:val="left" w:pos="709"/>
              </w:tabs>
              <w:spacing w:before="40" w:after="40"/>
              <w:jc w:val="right"/>
              <w:rPr>
                <w:rFonts w:ascii="Arial" w:hAnsi="Arial" w:cs="Arial"/>
                <w:b/>
                <w:sz w:val="16"/>
                <w:szCs w:val="16"/>
              </w:rPr>
            </w:pPr>
            <w:r w:rsidRPr="00FE630E">
              <w:rPr>
                <w:rFonts w:ascii="Arial" w:hAnsi="Arial" w:cs="Arial"/>
                <w:b/>
                <w:sz w:val="16"/>
                <w:szCs w:val="16"/>
              </w:rPr>
              <w:t>S3</w:t>
            </w:r>
          </w:p>
        </w:tc>
        <w:tc>
          <w:tcPr>
            <w:tcW w:w="11514" w:type="dxa"/>
            <w:gridSpan w:val="2"/>
            <w:tcBorders>
              <w:top w:val="single" w:sz="2" w:space="0" w:color="BFBFBF" w:themeColor="background1" w:themeShade="BF"/>
              <w:bottom w:val="single" w:sz="2" w:space="0" w:color="BFBFBF" w:themeColor="background1" w:themeShade="BF"/>
            </w:tcBorders>
            <w:shd w:val="clear" w:color="auto" w:fill="CCFFCC"/>
          </w:tcPr>
          <w:p w14:paraId="51539A8A" w14:textId="77777777" w:rsidR="00266718" w:rsidRPr="00FE630E" w:rsidRDefault="00266718" w:rsidP="00AF7EFA">
            <w:pPr>
              <w:tabs>
                <w:tab w:val="left" w:pos="709"/>
              </w:tabs>
              <w:spacing w:before="40" w:after="40"/>
              <w:rPr>
                <w:rFonts w:ascii="Arial" w:hAnsi="Arial" w:cs="Arial"/>
                <w:b/>
                <w:sz w:val="16"/>
                <w:szCs w:val="16"/>
              </w:rPr>
            </w:pPr>
          </w:p>
        </w:tc>
        <w:tc>
          <w:tcPr>
            <w:tcW w:w="371" w:type="dxa"/>
            <w:tcBorders>
              <w:bottom w:val="single" w:sz="2" w:space="0" w:color="BFBFBF" w:themeColor="background1" w:themeShade="BF" w:shadow="1" w:frame="1"/>
            </w:tcBorders>
            <w:shd w:val="clear" w:color="auto" w:fill="FFE599" w:themeFill="accent4" w:themeFillTint="66"/>
          </w:tcPr>
          <w:p w14:paraId="0F5C8E0E" w14:textId="77777777" w:rsidR="00266718" w:rsidRPr="00FE630E" w:rsidRDefault="00266718" w:rsidP="00AF7EFA">
            <w:pPr>
              <w:tabs>
                <w:tab w:val="left" w:pos="709"/>
              </w:tabs>
              <w:spacing w:before="40" w:after="40"/>
              <w:rPr>
                <w:rFonts w:ascii="Arial" w:hAnsi="Arial" w:cs="Arial"/>
                <w:sz w:val="16"/>
                <w:szCs w:val="16"/>
              </w:rPr>
            </w:pPr>
          </w:p>
        </w:tc>
      </w:tr>
      <w:tr w:rsidR="00266718" w:rsidRPr="00FE630E" w14:paraId="1AAB6257" w14:textId="77777777" w:rsidTr="00AF7EFA">
        <w:trPr>
          <w:trHeight w:val="567"/>
        </w:trPr>
        <w:tc>
          <w:tcPr>
            <w:tcW w:w="2413" w:type="dxa"/>
            <w:gridSpan w:val="2"/>
            <w:tcBorders>
              <w:bottom w:val="nil"/>
            </w:tcBorders>
            <w:shd w:val="clear" w:color="auto" w:fill="F2F2F2" w:themeFill="background1" w:themeFillShade="F2"/>
          </w:tcPr>
          <w:p w14:paraId="368C4D87" w14:textId="1A7D667E" w:rsidR="00266718" w:rsidRPr="00FE630E" w:rsidRDefault="00266718" w:rsidP="00AF7EFA">
            <w:pPr>
              <w:tabs>
                <w:tab w:val="left" w:pos="709"/>
              </w:tabs>
              <w:spacing w:before="40" w:after="40"/>
              <w:rPr>
                <w:rFonts w:ascii="Arial" w:hAnsi="Arial" w:cs="Arial"/>
                <w:b/>
                <w:szCs w:val="18"/>
              </w:rPr>
            </w:pPr>
            <w:r w:rsidRPr="00FE630E">
              <w:rPr>
                <w:rFonts w:ascii="Arial" w:hAnsi="Arial" w:cs="Arial"/>
                <w:b/>
                <w:szCs w:val="18"/>
              </w:rPr>
              <w:t>4.1.7</w:t>
            </w:r>
          </w:p>
        </w:tc>
        <w:tc>
          <w:tcPr>
            <w:tcW w:w="11514" w:type="dxa"/>
            <w:gridSpan w:val="2"/>
            <w:tcBorders>
              <w:top w:val="single" w:sz="2" w:space="0" w:color="BFBFBF" w:themeColor="background1" w:themeShade="BF"/>
              <w:bottom w:val="single" w:sz="2" w:space="0" w:color="BFBFBF" w:themeColor="background1" w:themeShade="BF"/>
            </w:tcBorders>
            <w:shd w:val="clear" w:color="auto" w:fill="FFFFCC"/>
          </w:tcPr>
          <w:p w14:paraId="3F86F741" w14:textId="10F1323F" w:rsidR="00266718" w:rsidRPr="00D61DE4" w:rsidRDefault="00266718" w:rsidP="00AF7EFA">
            <w:pPr>
              <w:keepNext/>
              <w:tabs>
                <w:tab w:val="left" w:pos="709"/>
              </w:tabs>
              <w:spacing w:before="40" w:after="40"/>
              <w:rPr>
                <w:rFonts w:ascii="Arial" w:hAnsi="Arial" w:cs="Arial"/>
                <w:sz w:val="16"/>
                <w:szCs w:val="16"/>
                <w:lang w:val="en-GB"/>
              </w:rPr>
            </w:pPr>
            <w:r w:rsidRPr="00D61DE4">
              <w:rPr>
                <w:rFonts w:ascii="Arial" w:hAnsi="Arial" w:cs="Arial"/>
                <w:sz w:val="16"/>
                <w:szCs w:val="16"/>
                <w:lang w:val="en-GB"/>
              </w:rPr>
              <w:t>&lt;&lt;</w:t>
            </w:r>
            <w:r w:rsidR="00D61DE4" w:rsidRPr="00665C56">
              <w:rPr>
                <w:rFonts w:ascii="Arial" w:hAnsi="Arial" w:cs="Arial"/>
                <w:sz w:val="16"/>
                <w:szCs w:val="16"/>
                <w:lang w:val="en-GB"/>
              </w:rPr>
              <w:t xml:space="preserve"> self-assessment carried out by the </w:t>
            </w:r>
            <w:r w:rsidR="00D61DE4" w:rsidRPr="00FF130B">
              <w:rPr>
                <w:rFonts w:ascii="Arial" w:hAnsi="Arial" w:cs="Arial"/>
                <w:sz w:val="16"/>
                <w:szCs w:val="16"/>
                <w:lang w:val="en-GB"/>
              </w:rPr>
              <w:t xml:space="preserve">Biobank </w:t>
            </w:r>
            <w:r w:rsidRPr="00D61DE4">
              <w:rPr>
                <w:rFonts w:ascii="Arial" w:hAnsi="Arial" w:cs="Arial"/>
                <w:sz w:val="16"/>
                <w:szCs w:val="16"/>
                <w:lang w:val="en-GB"/>
              </w:rPr>
              <w:t>&gt;&gt;</w:t>
            </w:r>
          </w:p>
        </w:tc>
        <w:tc>
          <w:tcPr>
            <w:tcW w:w="371" w:type="dxa"/>
            <w:vMerge w:val="restart"/>
            <w:shd w:val="clear" w:color="auto" w:fill="auto"/>
            <w:vAlign w:val="bottom"/>
          </w:tcPr>
          <w:p w14:paraId="37C84FD5" w14:textId="77777777" w:rsidR="00266718" w:rsidRPr="00FE630E" w:rsidRDefault="00266718" w:rsidP="00AF7EFA">
            <w:pPr>
              <w:keepNext/>
              <w:tabs>
                <w:tab w:val="left" w:pos="709"/>
              </w:tabs>
              <w:spacing w:before="40" w:after="40"/>
              <w:jc w:val="center"/>
              <w:rPr>
                <w:rFonts w:ascii="Arial" w:hAnsi="Arial" w:cs="Arial"/>
                <w:b/>
                <w:sz w:val="16"/>
                <w:szCs w:val="16"/>
              </w:rPr>
            </w:pPr>
            <w:r w:rsidRPr="00FE630E">
              <w:rPr>
                <w:rFonts w:ascii="Arial" w:hAnsi="Arial" w:cs="Arial"/>
                <w:b/>
                <w:sz w:val="16"/>
                <w:szCs w:val="16"/>
              </w:rPr>
              <w:t>R</w:t>
            </w:r>
          </w:p>
        </w:tc>
      </w:tr>
      <w:tr w:rsidR="00266718" w:rsidRPr="00FE630E" w14:paraId="373A54AC" w14:textId="77777777" w:rsidTr="00AF7EFA">
        <w:trPr>
          <w:trHeight w:val="363"/>
        </w:trPr>
        <w:tc>
          <w:tcPr>
            <w:tcW w:w="707" w:type="dxa"/>
            <w:tcBorders>
              <w:top w:val="nil"/>
              <w:bottom w:val="single" w:sz="2" w:space="0" w:color="BFBFBF" w:themeColor="background1" w:themeShade="BF"/>
              <w:right w:val="nil"/>
            </w:tcBorders>
            <w:shd w:val="clear" w:color="auto" w:fill="F2F2F2" w:themeFill="background1" w:themeFillShade="F2"/>
          </w:tcPr>
          <w:p w14:paraId="3BE873C8" w14:textId="77777777" w:rsidR="00266718" w:rsidRPr="00FE630E" w:rsidRDefault="00266718" w:rsidP="00AF7EFA">
            <w:pPr>
              <w:keepNext/>
              <w:tabs>
                <w:tab w:val="left" w:pos="709"/>
              </w:tabs>
              <w:spacing w:before="40" w:after="40"/>
              <w:jc w:val="center"/>
              <w:rPr>
                <w:rFonts w:ascii="Arial" w:hAnsi="Arial" w:cs="Arial"/>
                <w:sz w:val="16"/>
                <w:szCs w:val="16"/>
              </w:rPr>
            </w:pPr>
            <w:r w:rsidRPr="00FE630E">
              <w:rPr>
                <w:rFonts w:ascii="Arial" w:hAnsi="Arial" w:cs="Arial"/>
                <w:sz w:val="20"/>
                <w:szCs w:val="20"/>
              </w:rPr>
              <w:sym w:font="Webdings" w:char="F069"/>
            </w:r>
          </w:p>
        </w:tc>
        <w:tc>
          <w:tcPr>
            <w:tcW w:w="13220" w:type="dxa"/>
            <w:gridSpan w:val="3"/>
            <w:tcBorders>
              <w:top w:val="nil"/>
              <w:left w:val="nil"/>
              <w:bottom w:val="single" w:sz="2" w:space="0" w:color="BFBFBF" w:themeColor="background1" w:themeShade="BF"/>
            </w:tcBorders>
            <w:shd w:val="clear" w:color="auto" w:fill="F2F2F2" w:themeFill="background1" w:themeFillShade="F2"/>
          </w:tcPr>
          <w:p w14:paraId="5FAE80C4" w14:textId="26558718" w:rsidR="00266718" w:rsidRPr="00FE630E" w:rsidRDefault="00F0437A" w:rsidP="00AF7EFA">
            <w:pPr>
              <w:keepNext/>
              <w:tabs>
                <w:tab w:val="left" w:pos="709"/>
              </w:tabs>
              <w:spacing w:before="40" w:after="40"/>
              <w:rPr>
                <w:rFonts w:ascii="Arial" w:hAnsi="Arial" w:cs="Arial"/>
                <w:i/>
                <w:iCs/>
                <w:sz w:val="16"/>
                <w:szCs w:val="16"/>
                <w:highlight w:val="yellow"/>
              </w:rPr>
            </w:pPr>
            <w:r w:rsidRPr="00F0437A">
              <w:rPr>
                <w:rFonts w:ascii="Arial" w:hAnsi="Arial" w:cs="Arial"/>
                <w:i/>
                <w:iCs/>
                <w:sz w:val="16"/>
                <w:szCs w:val="16"/>
                <w:lang w:val="en-GB"/>
              </w:rPr>
              <w:t xml:space="preserve">Please remember to document at least the identity of all internal </w:t>
            </w:r>
            <w:r w:rsidRPr="00F0437A">
              <w:rPr>
                <w:rFonts w:ascii="Arial" w:hAnsi="Arial" w:cs="Arial"/>
                <w:b/>
                <w:bCs/>
                <w:i/>
                <w:iCs/>
                <w:sz w:val="16"/>
                <w:szCs w:val="16"/>
                <w:lang w:val="en-GB"/>
              </w:rPr>
              <w:t>personnel</w:t>
            </w:r>
            <w:r w:rsidRPr="00F0437A">
              <w:rPr>
                <w:rFonts w:ascii="Arial" w:hAnsi="Arial" w:cs="Arial"/>
                <w:i/>
                <w:iCs/>
                <w:sz w:val="16"/>
                <w:szCs w:val="16"/>
                <w:lang w:val="en-GB"/>
              </w:rPr>
              <w:t xml:space="preserve"> and to ensure the availability of records that can establish responsibilities and competencies for each issued biological material report.</w:t>
            </w:r>
            <w:r w:rsidRPr="00F0437A">
              <w:rPr>
                <w:rFonts w:ascii="Arial" w:hAnsi="Arial" w:cs="Arial"/>
                <w:b/>
                <w:i/>
                <w:iCs/>
                <w:sz w:val="16"/>
                <w:szCs w:val="16"/>
                <w:lang w:val="en-GB"/>
              </w:rPr>
              <w:t xml:space="preserve"> </w:t>
            </w:r>
            <w:r w:rsidR="00266718" w:rsidRPr="00FE630E">
              <w:rPr>
                <w:rFonts w:ascii="Arial" w:hAnsi="Arial" w:cs="Arial"/>
                <w:b/>
                <w:sz w:val="16"/>
                <w:szCs w:val="16"/>
              </w:rPr>
              <w:t>[RT-38, §4.1.7]</w:t>
            </w:r>
          </w:p>
        </w:tc>
        <w:tc>
          <w:tcPr>
            <w:tcW w:w="371" w:type="dxa"/>
            <w:vMerge/>
            <w:shd w:val="clear" w:color="auto" w:fill="auto"/>
            <w:vAlign w:val="bottom"/>
          </w:tcPr>
          <w:p w14:paraId="448ED97C" w14:textId="77777777" w:rsidR="00266718" w:rsidRPr="00FE630E" w:rsidRDefault="00266718" w:rsidP="00AF7EFA">
            <w:pPr>
              <w:keepNext/>
              <w:tabs>
                <w:tab w:val="left" w:pos="709"/>
              </w:tabs>
              <w:spacing w:before="40" w:after="40"/>
              <w:jc w:val="center"/>
              <w:rPr>
                <w:rFonts w:ascii="Arial" w:hAnsi="Arial" w:cs="Arial"/>
                <w:b/>
                <w:i/>
                <w:iCs/>
                <w:sz w:val="16"/>
                <w:szCs w:val="16"/>
              </w:rPr>
            </w:pPr>
          </w:p>
        </w:tc>
      </w:tr>
      <w:tr w:rsidR="00266718" w:rsidRPr="00FE630E" w14:paraId="2AD282AE" w14:textId="77777777" w:rsidTr="00AF7EFA">
        <w:trPr>
          <w:trHeight w:val="342"/>
        </w:trPr>
        <w:tc>
          <w:tcPr>
            <w:tcW w:w="2413" w:type="dxa"/>
            <w:gridSpan w:val="2"/>
            <w:tcBorders>
              <w:top w:val="nil"/>
              <w:bottom w:val="nil"/>
            </w:tcBorders>
            <w:shd w:val="clear" w:color="auto" w:fill="auto"/>
          </w:tcPr>
          <w:p w14:paraId="53CF102B" w14:textId="28511999" w:rsidR="00266718" w:rsidRPr="00FE630E" w:rsidRDefault="00487D8E" w:rsidP="00AF7EFA">
            <w:pPr>
              <w:tabs>
                <w:tab w:val="left" w:pos="709"/>
              </w:tabs>
              <w:spacing w:before="40" w:after="40"/>
              <w:jc w:val="right"/>
              <w:rPr>
                <w:rFonts w:ascii="Arial" w:hAnsi="Arial" w:cs="Arial"/>
                <w:b/>
                <w:sz w:val="16"/>
                <w:szCs w:val="16"/>
              </w:rPr>
            </w:pPr>
            <w:r>
              <w:rPr>
                <w:rFonts w:ascii="Arial" w:hAnsi="Arial" w:cs="Arial"/>
                <w:b/>
                <w:sz w:val="16"/>
                <w:szCs w:val="16"/>
              </w:rPr>
              <w:t xml:space="preserve">A / R / </w:t>
            </w:r>
            <w:proofErr w:type="spellStart"/>
            <w:r>
              <w:rPr>
                <w:rFonts w:ascii="Arial" w:hAnsi="Arial" w:cs="Arial"/>
                <w:b/>
                <w:sz w:val="16"/>
                <w:szCs w:val="16"/>
              </w:rPr>
              <w:t>o</w:t>
            </w:r>
            <w:r w:rsidR="00F0437A">
              <w:rPr>
                <w:rFonts w:ascii="Arial" w:hAnsi="Arial" w:cs="Arial"/>
                <w:b/>
                <w:sz w:val="16"/>
                <w:szCs w:val="16"/>
              </w:rPr>
              <w:t>ther</w:t>
            </w:r>
            <w:proofErr w:type="spellEnd"/>
          </w:p>
        </w:tc>
        <w:tc>
          <w:tcPr>
            <w:tcW w:w="11514" w:type="dxa"/>
            <w:gridSpan w:val="2"/>
            <w:tcBorders>
              <w:top w:val="single" w:sz="2" w:space="0" w:color="BFBFBF" w:themeColor="background1" w:themeShade="BF"/>
              <w:bottom w:val="single" w:sz="2" w:space="0" w:color="BFBFBF" w:themeColor="background1" w:themeShade="BF"/>
            </w:tcBorders>
            <w:shd w:val="clear" w:color="auto" w:fill="CCFFCC"/>
          </w:tcPr>
          <w:p w14:paraId="49AC189D" w14:textId="77777777" w:rsidR="00266718" w:rsidRPr="00FE630E" w:rsidRDefault="00266718" w:rsidP="00AF7EFA">
            <w:pPr>
              <w:tabs>
                <w:tab w:val="left" w:pos="709"/>
              </w:tabs>
              <w:spacing w:before="40" w:after="40"/>
              <w:rPr>
                <w:rFonts w:ascii="Arial" w:hAnsi="Arial" w:cs="Arial"/>
                <w:b/>
                <w:sz w:val="16"/>
                <w:szCs w:val="16"/>
              </w:rPr>
            </w:pPr>
          </w:p>
        </w:tc>
        <w:tc>
          <w:tcPr>
            <w:tcW w:w="371" w:type="dxa"/>
            <w:shd w:val="clear" w:color="auto" w:fill="FFE599" w:themeFill="accent4" w:themeFillTint="66"/>
          </w:tcPr>
          <w:p w14:paraId="6A391473" w14:textId="77777777" w:rsidR="00266718" w:rsidRPr="00FE630E" w:rsidRDefault="00266718" w:rsidP="00AF7EFA">
            <w:pPr>
              <w:tabs>
                <w:tab w:val="left" w:pos="709"/>
              </w:tabs>
              <w:spacing w:before="40" w:after="40"/>
              <w:rPr>
                <w:rFonts w:ascii="Arial" w:hAnsi="Arial" w:cs="Arial"/>
                <w:sz w:val="16"/>
                <w:szCs w:val="16"/>
              </w:rPr>
            </w:pPr>
          </w:p>
        </w:tc>
      </w:tr>
      <w:tr w:rsidR="00266718" w:rsidRPr="00FE630E" w14:paraId="3B2B10E6" w14:textId="77777777" w:rsidTr="00AF7EFA">
        <w:trPr>
          <w:trHeight w:val="342"/>
        </w:trPr>
        <w:tc>
          <w:tcPr>
            <w:tcW w:w="2413" w:type="dxa"/>
            <w:gridSpan w:val="2"/>
            <w:tcBorders>
              <w:top w:val="nil"/>
              <w:bottom w:val="nil"/>
            </w:tcBorders>
            <w:shd w:val="clear" w:color="auto" w:fill="auto"/>
          </w:tcPr>
          <w:p w14:paraId="68EC0D33" w14:textId="77777777" w:rsidR="00266718" w:rsidRPr="00FE630E" w:rsidRDefault="00266718" w:rsidP="00AF7EFA">
            <w:pPr>
              <w:tabs>
                <w:tab w:val="left" w:pos="709"/>
              </w:tabs>
              <w:spacing w:before="40" w:after="40"/>
              <w:jc w:val="right"/>
              <w:rPr>
                <w:rFonts w:ascii="Arial" w:hAnsi="Arial" w:cs="Arial"/>
                <w:b/>
                <w:sz w:val="16"/>
                <w:szCs w:val="16"/>
              </w:rPr>
            </w:pPr>
            <w:r w:rsidRPr="00FE630E">
              <w:rPr>
                <w:rFonts w:ascii="Arial" w:hAnsi="Arial" w:cs="Arial"/>
                <w:b/>
                <w:sz w:val="16"/>
                <w:szCs w:val="16"/>
              </w:rPr>
              <w:t>S1</w:t>
            </w:r>
          </w:p>
        </w:tc>
        <w:tc>
          <w:tcPr>
            <w:tcW w:w="11514" w:type="dxa"/>
            <w:gridSpan w:val="2"/>
            <w:tcBorders>
              <w:top w:val="single" w:sz="2" w:space="0" w:color="BFBFBF" w:themeColor="background1" w:themeShade="BF"/>
              <w:bottom w:val="single" w:sz="2" w:space="0" w:color="BFBFBF" w:themeColor="background1" w:themeShade="BF"/>
            </w:tcBorders>
            <w:shd w:val="clear" w:color="auto" w:fill="CCFFCC"/>
          </w:tcPr>
          <w:p w14:paraId="42C33C03" w14:textId="77777777" w:rsidR="00266718" w:rsidRPr="00FE630E" w:rsidRDefault="00266718" w:rsidP="00AF7EFA">
            <w:pPr>
              <w:tabs>
                <w:tab w:val="left" w:pos="709"/>
              </w:tabs>
              <w:spacing w:before="40" w:after="40"/>
              <w:rPr>
                <w:rFonts w:ascii="Arial" w:hAnsi="Arial" w:cs="Arial"/>
                <w:b/>
                <w:sz w:val="16"/>
                <w:szCs w:val="16"/>
              </w:rPr>
            </w:pPr>
          </w:p>
        </w:tc>
        <w:tc>
          <w:tcPr>
            <w:tcW w:w="371" w:type="dxa"/>
            <w:shd w:val="clear" w:color="auto" w:fill="FFE599" w:themeFill="accent4" w:themeFillTint="66"/>
          </w:tcPr>
          <w:p w14:paraId="56E21ACD" w14:textId="77777777" w:rsidR="00266718" w:rsidRPr="00FE630E" w:rsidRDefault="00266718" w:rsidP="00AF7EFA">
            <w:pPr>
              <w:tabs>
                <w:tab w:val="left" w:pos="709"/>
              </w:tabs>
              <w:spacing w:before="40" w:after="40"/>
              <w:rPr>
                <w:rFonts w:ascii="Arial" w:hAnsi="Arial" w:cs="Arial"/>
                <w:sz w:val="16"/>
                <w:szCs w:val="16"/>
              </w:rPr>
            </w:pPr>
          </w:p>
        </w:tc>
      </w:tr>
      <w:tr w:rsidR="00266718" w:rsidRPr="00FE630E" w14:paraId="48BF39DF" w14:textId="77777777" w:rsidTr="00AF7EFA">
        <w:trPr>
          <w:trHeight w:val="342"/>
        </w:trPr>
        <w:tc>
          <w:tcPr>
            <w:tcW w:w="2413" w:type="dxa"/>
            <w:gridSpan w:val="2"/>
            <w:tcBorders>
              <w:top w:val="nil"/>
              <w:bottom w:val="nil"/>
            </w:tcBorders>
            <w:shd w:val="clear" w:color="auto" w:fill="auto"/>
          </w:tcPr>
          <w:p w14:paraId="7E342D01" w14:textId="77777777" w:rsidR="00266718" w:rsidRPr="00FE630E" w:rsidRDefault="00266718" w:rsidP="00AF7EFA">
            <w:pPr>
              <w:tabs>
                <w:tab w:val="left" w:pos="709"/>
              </w:tabs>
              <w:spacing w:before="40" w:after="40"/>
              <w:jc w:val="right"/>
              <w:rPr>
                <w:rFonts w:ascii="Arial" w:hAnsi="Arial" w:cs="Arial"/>
                <w:b/>
                <w:sz w:val="16"/>
                <w:szCs w:val="16"/>
              </w:rPr>
            </w:pPr>
            <w:r w:rsidRPr="00FE630E">
              <w:rPr>
                <w:rFonts w:ascii="Arial" w:hAnsi="Arial" w:cs="Arial"/>
                <w:b/>
                <w:sz w:val="16"/>
                <w:szCs w:val="16"/>
              </w:rPr>
              <w:t>S2</w:t>
            </w:r>
          </w:p>
        </w:tc>
        <w:tc>
          <w:tcPr>
            <w:tcW w:w="11514" w:type="dxa"/>
            <w:gridSpan w:val="2"/>
            <w:tcBorders>
              <w:top w:val="single" w:sz="2" w:space="0" w:color="BFBFBF" w:themeColor="background1" w:themeShade="BF"/>
              <w:bottom w:val="single" w:sz="2" w:space="0" w:color="BFBFBF" w:themeColor="background1" w:themeShade="BF"/>
            </w:tcBorders>
            <w:shd w:val="clear" w:color="auto" w:fill="CCFFCC"/>
          </w:tcPr>
          <w:p w14:paraId="32AF7D52" w14:textId="77777777" w:rsidR="00266718" w:rsidRPr="00FE630E" w:rsidRDefault="00266718" w:rsidP="00AF7EFA">
            <w:pPr>
              <w:tabs>
                <w:tab w:val="left" w:pos="709"/>
              </w:tabs>
              <w:spacing w:before="40" w:after="40"/>
              <w:rPr>
                <w:rFonts w:ascii="Arial" w:hAnsi="Arial" w:cs="Arial"/>
                <w:b/>
                <w:sz w:val="16"/>
                <w:szCs w:val="16"/>
              </w:rPr>
            </w:pPr>
          </w:p>
        </w:tc>
        <w:tc>
          <w:tcPr>
            <w:tcW w:w="371" w:type="dxa"/>
            <w:shd w:val="clear" w:color="auto" w:fill="FFE599" w:themeFill="accent4" w:themeFillTint="66"/>
          </w:tcPr>
          <w:p w14:paraId="1167734E" w14:textId="77777777" w:rsidR="00266718" w:rsidRPr="00FE630E" w:rsidRDefault="00266718" w:rsidP="00AF7EFA">
            <w:pPr>
              <w:tabs>
                <w:tab w:val="left" w:pos="709"/>
              </w:tabs>
              <w:spacing w:before="40" w:after="40"/>
              <w:rPr>
                <w:rFonts w:ascii="Arial" w:hAnsi="Arial" w:cs="Arial"/>
                <w:sz w:val="16"/>
                <w:szCs w:val="16"/>
              </w:rPr>
            </w:pPr>
          </w:p>
        </w:tc>
      </w:tr>
      <w:tr w:rsidR="00266718" w:rsidRPr="00FE630E" w14:paraId="64EECB6B" w14:textId="77777777" w:rsidTr="00AF7EFA">
        <w:trPr>
          <w:trHeight w:val="342"/>
        </w:trPr>
        <w:tc>
          <w:tcPr>
            <w:tcW w:w="2413" w:type="dxa"/>
            <w:gridSpan w:val="2"/>
            <w:tcBorders>
              <w:top w:val="nil"/>
              <w:bottom w:val="single" w:sz="2" w:space="0" w:color="BFBFBF" w:themeColor="background1" w:themeShade="BF"/>
            </w:tcBorders>
            <w:shd w:val="clear" w:color="auto" w:fill="auto"/>
          </w:tcPr>
          <w:p w14:paraId="6B1C053D" w14:textId="77777777" w:rsidR="00266718" w:rsidRPr="00FE630E" w:rsidRDefault="00266718" w:rsidP="00AF7EFA">
            <w:pPr>
              <w:tabs>
                <w:tab w:val="left" w:pos="709"/>
              </w:tabs>
              <w:spacing w:before="40" w:after="40"/>
              <w:jc w:val="right"/>
              <w:rPr>
                <w:rFonts w:ascii="Arial" w:hAnsi="Arial" w:cs="Arial"/>
                <w:b/>
                <w:sz w:val="16"/>
                <w:szCs w:val="16"/>
              </w:rPr>
            </w:pPr>
            <w:r w:rsidRPr="00FE630E">
              <w:rPr>
                <w:rFonts w:ascii="Arial" w:hAnsi="Arial" w:cs="Arial"/>
                <w:b/>
                <w:sz w:val="16"/>
                <w:szCs w:val="16"/>
              </w:rPr>
              <w:t>S3</w:t>
            </w:r>
          </w:p>
        </w:tc>
        <w:tc>
          <w:tcPr>
            <w:tcW w:w="11514" w:type="dxa"/>
            <w:gridSpan w:val="2"/>
            <w:tcBorders>
              <w:top w:val="single" w:sz="2" w:space="0" w:color="BFBFBF" w:themeColor="background1" w:themeShade="BF"/>
              <w:bottom w:val="single" w:sz="2" w:space="0" w:color="BFBFBF" w:themeColor="background1" w:themeShade="BF"/>
            </w:tcBorders>
            <w:shd w:val="clear" w:color="auto" w:fill="CCFFCC"/>
          </w:tcPr>
          <w:p w14:paraId="2D01DE36" w14:textId="77777777" w:rsidR="00266718" w:rsidRPr="00FE630E" w:rsidRDefault="00266718" w:rsidP="00AF7EFA">
            <w:pPr>
              <w:tabs>
                <w:tab w:val="left" w:pos="709"/>
              </w:tabs>
              <w:spacing w:before="40" w:after="40"/>
              <w:rPr>
                <w:rFonts w:ascii="Arial" w:hAnsi="Arial" w:cs="Arial"/>
                <w:b/>
                <w:sz w:val="16"/>
                <w:szCs w:val="16"/>
              </w:rPr>
            </w:pPr>
          </w:p>
        </w:tc>
        <w:tc>
          <w:tcPr>
            <w:tcW w:w="371" w:type="dxa"/>
            <w:tcBorders>
              <w:bottom w:val="single" w:sz="2" w:space="0" w:color="BFBFBF" w:themeColor="background1" w:themeShade="BF" w:shadow="1" w:frame="1"/>
            </w:tcBorders>
            <w:shd w:val="clear" w:color="auto" w:fill="FFE599" w:themeFill="accent4" w:themeFillTint="66"/>
          </w:tcPr>
          <w:p w14:paraId="3BB68A92" w14:textId="77777777" w:rsidR="00266718" w:rsidRPr="00FE630E" w:rsidRDefault="00266718" w:rsidP="00AF7EFA">
            <w:pPr>
              <w:tabs>
                <w:tab w:val="left" w:pos="709"/>
              </w:tabs>
              <w:spacing w:before="40" w:after="40"/>
              <w:rPr>
                <w:rFonts w:ascii="Arial" w:hAnsi="Arial" w:cs="Arial"/>
                <w:sz w:val="16"/>
                <w:szCs w:val="16"/>
              </w:rPr>
            </w:pPr>
          </w:p>
        </w:tc>
      </w:tr>
      <w:tr w:rsidR="007B14E8" w:rsidRPr="00FE630E" w14:paraId="4F65E53E" w14:textId="77777777" w:rsidTr="00AF7EFA">
        <w:trPr>
          <w:trHeight w:val="567"/>
        </w:trPr>
        <w:tc>
          <w:tcPr>
            <w:tcW w:w="2413" w:type="dxa"/>
            <w:gridSpan w:val="2"/>
            <w:tcBorders>
              <w:bottom w:val="nil"/>
            </w:tcBorders>
            <w:shd w:val="clear" w:color="auto" w:fill="F2F2F2" w:themeFill="background1" w:themeFillShade="F2"/>
          </w:tcPr>
          <w:p w14:paraId="65C8052B" w14:textId="32C8DC24" w:rsidR="007B14E8" w:rsidRPr="00FE630E" w:rsidRDefault="007B14E8" w:rsidP="00AF7EFA">
            <w:pPr>
              <w:tabs>
                <w:tab w:val="left" w:pos="709"/>
              </w:tabs>
              <w:spacing w:before="40" w:after="40"/>
              <w:rPr>
                <w:rFonts w:ascii="Arial" w:hAnsi="Arial" w:cs="Arial"/>
                <w:b/>
                <w:szCs w:val="18"/>
              </w:rPr>
            </w:pPr>
            <w:r w:rsidRPr="00FE630E">
              <w:rPr>
                <w:rFonts w:ascii="Arial" w:hAnsi="Arial" w:cs="Arial"/>
                <w:b/>
                <w:szCs w:val="18"/>
              </w:rPr>
              <w:t>4.1.8</w:t>
            </w:r>
          </w:p>
        </w:tc>
        <w:tc>
          <w:tcPr>
            <w:tcW w:w="11514" w:type="dxa"/>
            <w:gridSpan w:val="2"/>
            <w:tcBorders>
              <w:top w:val="single" w:sz="2" w:space="0" w:color="BFBFBF" w:themeColor="background1" w:themeShade="BF"/>
              <w:bottom w:val="single" w:sz="2" w:space="0" w:color="BFBFBF" w:themeColor="background1" w:themeShade="BF"/>
            </w:tcBorders>
            <w:shd w:val="clear" w:color="auto" w:fill="FFFFCC"/>
          </w:tcPr>
          <w:p w14:paraId="457B2381" w14:textId="411CE58C" w:rsidR="007B14E8" w:rsidRPr="00D61DE4" w:rsidRDefault="007B14E8" w:rsidP="00AF7EFA">
            <w:pPr>
              <w:keepNext/>
              <w:tabs>
                <w:tab w:val="left" w:pos="709"/>
              </w:tabs>
              <w:spacing w:before="40" w:after="40"/>
              <w:rPr>
                <w:rFonts w:ascii="Arial" w:hAnsi="Arial" w:cs="Arial"/>
                <w:sz w:val="16"/>
                <w:szCs w:val="16"/>
                <w:lang w:val="en-GB"/>
              </w:rPr>
            </w:pPr>
            <w:r w:rsidRPr="00D61DE4">
              <w:rPr>
                <w:rFonts w:ascii="Arial" w:hAnsi="Arial" w:cs="Arial"/>
                <w:sz w:val="16"/>
                <w:szCs w:val="16"/>
                <w:lang w:val="en-GB"/>
              </w:rPr>
              <w:t>&lt;&lt;</w:t>
            </w:r>
            <w:r w:rsidR="00D61DE4" w:rsidRPr="00665C56">
              <w:rPr>
                <w:rFonts w:ascii="Arial" w:hAnsi="Arial" w:cs="Arial"/>
                <w:sz w:val="16"/>
                <w:szCs w:val="16"/>
                <w:lang w:val="en-GB"/>
              </w:rPr>
              <w:t xml:space="preserve"> self-assessment carried out by the </w:t>
            </w:r>
            <w:r w:rsidR="00D61DE4" w:rsidRPr="00FF130B">
              <w:rPr>
                <w:rFonts w:ascii="Arial" w:hAnsi="Arial" w:cs="Arial"/>
                <w:sz w:val="16"/>
                <w:szCs w:val="16"/>
                <w:lang w:val="en-GB"/>
              </w:rPr>
              <w:t xml:space="preserve">Biobank </w:t>
            </w:r>
            <w:r w:rsidRPr="00D61DE4">
              <w:rPr>
                <w:rFonts w:ascii="Arial" w:hAnsi="Arial" w:cs="Arial"/>
                <w:sz w:val="16"/>
                <w:szCs w:val="16"/>
                <w:lang w:val="en-GB"/>
              </w:rPr>
              <w:t>&gt;&gt;</w:t>
            </w:r>
          </w:p>
        </w:tc>
        <w:tc>
          <w:tcPr>
            <w:tcW w:w="371" w:type="dxa"/>
            <w:vMerge w:val="restart"/>
            <w:shd w:val="clear" w:color="auto" w:fill="auto"/>
            <w:vAlign w:val="bottom"/>
          </w:tcPr>
          <w:p w14:paraId="200DE062" w14:textId="77777777" w:rsidR="007B14E8" w:rsidRPr="00FE630E" w:rsidRDefault="007B14E8" w:rsidP="00AF7EFA">
            <w:pPr>
              <w:keepNext/>
              <w:tabs>
                <w:tab w:val="left" w:pos="709"/>
              </w:tabs>
              <w:spacing w:before="40" w:after="40"/>
              <w:jc w:val="center"/>
              <w:rPr>
                <w:rFonts w:ascii="Arial" w:hAnsi="Arial" w:cs="Arial"/>
                <w:b/>
                <w:sz w:val="16"/>
                <w:szCs w:val="16"/>
              </w:rPr>
            </w:pPr>
            <w:r w:rsidRPr="00FE630E">
              <w:rPr>
                <w:rFonts w:ascii="Arial" w:hAnsi="Arial" w:cs="Arial"/>
                <w:b/>
                <w:sz w:val="16"/>
                <w:szCs w:val="16"/>
              </w:rPr>
              <w:t>R</w:t>
            </w:r>
          </w:p>
        </w:tc>
      </w:tr>
      <w:tr w:rsidR="007B14E8" w:rsidRPr="00FE630E" w14:paraId="7EE53E49" w14:textId="77777777" w:rsidTr="00AF7EFA">
        <w:trPr>
          <w:trHeight w:val="363"/>
        </w:trPr>
        <w:tc>
          <w:tcPr>
            <w:tcW w:w="707" w:type="dxa"/>
            <w:tcBorders>
              <w:top w:val="nil"/>
              <w:bottom w:val="single" w:sz="2" w:space="0" w:color="BFBFBF" w:themeColor="background1" w:themeShade="BF"/>
              <w:right w:val="nil"/>
            </w:tcBorders>
            <w:shd w:val="clear" w:color="auto" w:fill="F2F2F2" w:themeFill="background1" w:themeFillShade="F2"/>
          </w:tcPr>
          <w:p w14:paraId="13186CF8" w14:textId="77777777" w:rsidR="007B14E8" w:rsidRPr="00FE630E" w:rsidRDefault="007B14E8" w:rsidP="00AF7EFA">
            <w:pPr>
              <w:keepNext/>
              <w:tabs>
                <w:tab w:val="left" w:pos="709"/>
              </w:tabs>
              <w:spacing w:before="40" w:after="40"/>
              <w:jc w:val="center"/>
              <w:rPr>
                <w:rFonts w:ascii="Arial" w:hAnsi="Arial" w:cs="Arial"/>
                <w:sz w:val="16"/>
                <w:szCs w:val="16"/>
              </w:rPr>
            </w:pPr>
            <w:r w:rsidRPr="00FE630E">
              <w:rPr>
                <w:rFonts w:ascii="Arial" w:hAnsi="Arial" w:cs="Arial"/>
                <w:sz w:val="20"/>
                <w:szCs w:val="20"/>
              </w:rPr>
              <w:sym w:font="Webdings" w:char="F069"/>
            </w:r>
          </w:p>
        </w:tc>
        <w:tc>
          <w:tcPr>
            <w:tcW w:w="13220" w:type="dxa"/>
            <w:gridSpan w:val="3"/>
            <w:tcBorders>
              <w:top w:val="nil"/>
              <w:left w:val="nil"/>
              <w:bottom w:val="single" w:sz="2" w:space="0" w:color="BFBFBF" w:themeColor="background1" w:themeShade="BF"/>
            </w:tcBorders>
            <w:shd w:val="clear" w:color="auto" w:fill="F2F2F2" w:themeFill="background1" w:themeFillShade="F2"/>
          </w:tcPr>
          <w:p w14:paraId="2B1919B9" w14:textId="351C979F" w:rsidR="007B14E8" w:rsidRPr="00FE630E" w:rsidRDefault="00F0437A" w:rsidP="00AF7EFA">
            <w:pPr>
              <w:keepNext/>
              <w:tabs>
                <w:tab w:val="left" w:pos="709"/>
              </w:tabs>
              <w:spacing w:before="40" w:after="40"/>
              <w:rPr>
                <w:rFonts w:ascii="Arial" w:hAnsi="Arial" w:cs="Arial"/>
                <w:i/>
                <w:iCs/>
                <w:sz w:val="16"/>
                <w:szCs w:val="16"/>
                <w:highlight w:val="yellow"/>
              </w:rPr>
            </w:pPr>
            <w:r w:rsidRPr="00F0437A">
              <w:rPr>
                <w:rFonts w:ascii="Arial" w:hAnsi="Arial" w:cs="Arial"/>
                <w:i/>
                <w:iCs/>
                <w:sz w:val="16"/>
                <w:szCs w:val="16"/>
                <w:lang w:val="en-GB"/>
              </w:rPr>
              <w:t>Please note that the minimum retention period for the information is at least 10 years, unless otherwise required by law, in which case the legal provisions shall prevail.</w:t>
            </w:r>
            <w:r w:rsidRPr="00F0437A">
              <w:rPr>
                <w:rFonts w:ascii="Arial" w:hAnsi="Arial" w:cs="Arial"/>
                <w:b/>
                <w:i/>
                <w:iCs/>
                <w:sz w:val="16"/>
                <w:szCs w:val="16"/>
                <w:lang w:val="en-GB"/>
              </w:rPr>
              <w:t xml:space="preserve"> </w:t>
            </w:r>
            <w:r w:rsidR="007B14E8" w:rsidRPr="00FE630E">
              <w:rPr>
                <w:rFonts w:ascii="Arial" w:hAnsi="Arial" w:cs="Arial"/>
                <w:b/>
                <w:sz w:val="16"/>
                <w:szCs w:val="16"/>
              </w:rPr>
              <w:t>[RT-38, §4.1.8]</w:t>
            </w:r>
          </w:p>
        </w:tc>
        <w:tc>
          <w:tcPr>
            <w:tcW w:w="371" w:type="dxa"/>
            <w:vMerge/>
            <w:shd w:val="clear" w:color="auto" w:fill="auto"/>
            <w:vAlign w:val="bottom"/>
          </w:tcPr>
          <w:p w14:paraId="7CFC8773" w14:textId="77777777" w:rsidR="007B14E8" w:rsidRPr="00FE630E" w:rsidRDefault="007B14E8" w:rsidP="00AF7EFA">
            <w:pPr>
              <w:keepNext/>
              <w:tabs>
                <w:tab w:val="left" w:pos="709"/>
              </w:tabs>
              <w:spacing w:before="40" w:after="40"/>
              <w:jc w:val="center"/>
              <w:rPr>
                <w:rFonts w:ascii="Arial" w:hAnsi="Arial" w:cs="Arial"/>
                <w:b/>
                <w:i/>
                <w:iCs/>
                <w:sz w:val="16"/>
                <w:szCs w:val="16"/>
              </w:rPr>
            </w:pPr>
          </w:p>
        </w:tc>
      </w:tr>
      <w:tr w:rsidR="007B14E8" w:rsidRPr="00FE630E" w14:paraId="4EA361E8" w14:textId="77777777" w:rsidTr="00AF7EFA">
        <w:trPr>
          <w:trHeight w:val="342"/>
        </w:trPr>
        <w:tc>
          <w:tcPr>
            <w:tcW w:w="2413" w:type="dxa"/>
            <w:gridSpan w:val="2"/>
            <w:tcBorders>
              <w:top w:val="nil"/>
              <w:bottom w:val="nil"/>
            </w:tcBorders>
            <w:shd w:val="clear" w:color="auto" w:fill="auto"/>
          </w:tcPr>
          <w:p w14:paraId="3B936BEF" w14:textId="06824722" w:rsidR="007B14E8" w:rsidRPr="00FE630E" w:rsidRDefault="00487D8E" w:rsidP="00AF7EFA">
            <w:pPr>
              <w:tabs>
                <w:tab w:val="left" w:pos="709"/>
              </w:tabs>
              <w:spacing w:before="40" w:after="40"/>
              <w:jc w:val="right"/>
              <w:rPr>
                <w:rFonts w:ascii="Arial" w:hAnsi="Arial" w:cs="Arial"/>
                <w:b/>
                <w:sz w:val="16"/>
                <w:szCs w:val="16"/>
              </w:rPr>
            </w:pPr>
            <w:r>
              <w:rPr>
                <w:rFonts w:ascii="Arial" w:hAnsi="Arial" w:cs="Arial"/>
                <w:b/>
                <w:sz w:val="16"/>
                <w:szCs w:val="16"/>
              </w:rPr>
              <w:t xml:space="preserve">A / R / </w:t>
            </w:r>
            <w:proofErr w:type="spellStart"/>
            <w:r w:rsidR="00F0437A">
              <w:rPr>
                <w:rFonts w:ascii="Arial" w:hAnsi="Arial" w:cs="Arial"/>
                <w:b/>
                <w:sz w:val="16"/>
                <w:szCs w:val="16"/>
              </w:rPr>
              <w:t>other</w:t>
            </w:r>
            <w:proofErr w:type="spellEnd"/>
          </w:p>
        </w:tc>
        <w:tc>
          <w:tcPr>
            <w:tcW w:w="11514" w:type="dxa"/>
            <w:gridSpan w:val="2"/>
            <w:tcBorders>
              <w:top w:val="single" w:sz="2" w:space="0" w:color="BFBFBF" w:themeColor="background1" w:themeShade="BF"/>
              <w:bottom w:val="single" w:sz="2" w:space="0" w:color="BFBFBF" w:themeColor="background1" w:themeShade="BF"/>
            </w:tcBorders>
            <w:shd w:val="clear" w:color="auto" w:fill="CCFFCC"/>
          </w:tcPr>
          <w:p w14:paraId="21A07B94" w14:textId="77777777" w:rsidR="007B14E8" w:rsidRPr="00FE630E" w:rsidRDefault="007B14E8" w:rsidP="00AF7EFA">
            <w:pPr>
              <w:tabs>
                <w:tab w:val="left" w:pos="709"/>
              </w:tabs>
              <w:spacing w:before="40" w:after="40"/>
              <w:rPr>
                <w:rFonts w:ascii="Arial" w:hAnsi="Arial" w:cs="Arial"/>
                <w:b/>
                <w:sz w:val="16"/>
                <w:szCs w:val="16"/>
              </w:rPr>
            </w:pPr>
          </w:p>
        </w:tc>
        <w:tc>
          <w:tcPr>
            <w:tcW w:w="371" w:type="dxa"/>
            <w:shd w:val="clear" w:color="auto" w:fill="FFE599" w:themeFill="accent4" w:themeFillTint="66"/>
          </w:tcPr>
          <w:p w14:paraId="24B1A8BF" w14:textId="77777777" w:rsidR="007B14E8" w:rsidRPr="00FE630E" w:rsidRDefault="007B14E8" w:rsidP="00AF7EFA">
            <w:pPr>
              <w:tabs>
                <w:tab w:val="left" w:pos="709"/>
              </w:tabs>
              <w:spacing w:before="40" w:after="40"/>
              <w:rPr>
                <w:rFonts w:ascii="Arial" w:hAnsi="Arial" w:cs="Arial"/>
                <w:sz w:val="16"/>
                <w:szCs w:val="16"/>
              </w:rPr>
            </w:pPr>
          </w:p>
        </w:tc>
      </w:tr>
      <w:tr w:rsidR="007B14E8" w:rsidRPr="00FE630E" w14:paraId="7E725CAD" w14:textId="77777777" w:rsidTr="00AF7EFA">
        <w:trPr>
          <w:trHeight w:val="342"/>
        </w:trPr>
        <w:tc>
          <w:tcPr>
            <w:tcW w:w="2413" w:type="dxa"/>
            <w:gridSpan w:val="2"/>
            <w:tcBorders>
              <w:top w:val="nil"/>
              <w:bottom w:val="nil"/>
            </w:tcBorders>
            <w:shd w:val="clear" w:color="auto" w:fill="auto"/>
          </w:tcPr>
          <w:p w14:paraId="6CEFD5CC" w14:textId="77777777" w:rsidR="007B14E8" w:rsidRPr="00FE630E" w:rsidRDefault="007B14E8" w:rsidP="00AF7EFA">
            <w:pPr>
              <w:tabs>
                <w:tab w:val="left" w:pos="709"/>
              </w:tabs>
              <w:spacing w:before="40" w:after="40"/>
              <w:jc w:val="right"/>
              <w:rPr>
                <w:rFonts w:ascii="Arial" w:hAnsi="Arial" w:cs="Arial"/>
                <w:b/>
                <w:sz w:val="16"/>
                <w:szCs w:val="16"/>
              </w:rPr>
            </w:pPr>
            <w:r w:rsidRPr="00FE630E">
              <w:rPr>
                <w:rFonts w:ascii="Arial" w:hAnsi="Arial" w:cs="Arial"/>
                <w:b/>
                <w:sz w:val="16"/>
                <w:szCs w:val="16"/>
              </w:rPr>
              <w:t>S1</w:t>
            </w:r>
          </w:p>
        </w:tc>
        <w:tc>
          <w:tcPr>
            <w:tcW w:w="11514" w:type="dxa"/>
            <w:gridSpan w:val="2"/>
            <w:tcBorders>
              <w:top w:val="single" w:sz="2" w:space="0" w:color="BFBFBF" w:themeColor="background1" w:themeShade="BF"/>
              <w:bottom w:val="single" w:sz="2" w:space="0" w:color="BFBFBF" w:themeColor="background1" w:themeShade="BF"/>
            </w:tcBorders>
            <w:shd w:val="clear" w:color="auto" w:fill="CCFFCC"/>
          </w:tcPr>
          <w:p w14:paraId="47E9EF1E" w14:textId="77777777" w:rsidR="007B14E8" w:rsidRPr="00FE630E" w:rsidRDefault="007B14E8" w:rsidP="00AF7EFA">
            <w:pPr>
              <w:tabs>
                <w:tab w:val="left" w:pos="709"/>
              </w:tabs>
              <w:spacing w:before="40" w:after="40"/>
              <w:rPr>
                <w:rFonts w:ascii="Arial" w:hAnsi="Arial" w:cs="Arial"/>
                <w:b/>
                <w:sz w:val="16"/>
                <w:szCs w:val="16"/>
              </w:rPr>
            </w:pPr>
          </w:p>
        </w:tc>
        <w:tc>
          <w:tcPr>
            <w:tcW w:w="371" w:type="dxa"/>
            <w:shd w:val="clear" w:color="auto" w:fill="FFE599" w:themeFill="accent4" w:themeFillTint="66"/>
          </w:tcPr>
          <w:p w14:paraId="74871D0C" w14:textId="77777777" w:rsidR="007B14E8" w:rsidRPr="00FE630E" w:rsidRDefault="007B14E8" w:rsidP="00AF7EFA">
            <w:pPr>
              <w:tabs>
                <w:tab w:val="left" w:pos="709"/>
              </w:tabs>
              <w:spacing w:before="40" w:after="40"/>
              <w:rPr>
                <w:rFonts w:ascii="Arial" w:hAnsi="Arial" w:cs="Arial"/>
                <w:sz w:val="16"/>
                <w:szCs w:val="16"/>
              </w:rPr>
            </w:pPr>
          </w:p>
        </w:tc>
      </w:tr>
      <w:tr w:rsidR="007B14E8" w:rsidRPr="00FE630E" w14:paraId="40A80F9D" w14:textId="77777777" w:rsidTr="00AF7EFA">
        <w:trPr>
          <w:trHeight w:val="342"/>
        </w:trPr>
        <w:tc>
          <w:tcPr>
            <w:tcW w:w="2413" w:type="dxa"/>
            <w:gridSpan w:val="2"/>
            <w:tcBorders>
              <w:top w:val="nil"/>
              <w:bottom w:val="nil"/>
            </w:tcBorders>
            <w:shd w:val="clear" w:color="auto" w:fill="auto"/>
          </w:tcPr>
          <w:p w14:paraId="045A5ADA" w14:textId="77777777" w:rsidR="007B14E8" w:rsidRPr="00FE630E" w:rsidRDefault="007B14E8" w:rsidP="00AF7EFA">
            <w:pPr>
              <w:tabs>
                <w:tab w:val="left" w:pos="709"/>
              </w:tabs>
              <w:spacing w:before="40" w:after="40"/>
              <w:jc w:val="right"/>
              <w:rPr>
                <w:rFonts w:ascii="Arial" w:hAnsi="Arial" w:cs="Arial"/>
                <w:b/>
                <w:sz w:val="16"/>
                <w:szCs w:val="16"/>
              </w:rPr>
            </w:pPr>
            <w:r w:rsidRPr="00FE630E">
              <w:rPr>
                <w:rFonts w:ascii="Arial" w:hAnsi="Arial" w:cs="Arial"/>
                <w:b/>
                <w:sz w:val="16"/>
                <w:szCs w:val="16"/>
              </w:rPr>
              <w:t>S2</w:t>
            </w:r>
          </w:p>
        </w:tc>
        <w:tc>
          <w:tcPr>
            <w:tcW w:w="11514" w:type="dxa"/>
            <w:gridSpan w:val="2"/>
            <w:tcBorders>
              <w:top w:val="single" w:sz="2" w:space="0" w:color="BFBFBF" w:themeColor="background1" w:themeShade="BF"/>
              <w:bottom w:val="single" w:sz="2" w:space="0" w:color="BFBFBF" w:themeColor="background1" w:themeShade="BF"/>
            </w:tcBorders>
            <w:shd w:val="clear" w:color="auto" w:fill="CCFFCC"/>
          </w:tcPr>
          <w:p w14:paraId="195C165E" w14:textId="77777777" w:rsidR="007B14E8" w:rsidRPr="00FE630E" w:rsidRDefault="007B14E8" w:rsidP="00AF7EFA">
            <w:pPr>
              <w:tabs>
                <w:tab w:val="left" w:pos="709"/>
              </w:tabs>
              <w:spacing w:before="40" w:after="40"/>
              <w:rPr>
                <w:rFonts w:ascii="Arial" w:hAnsi="Arial" w:cs="Arial"/>
                <w:b/>
                <w:sz w:val="16"/>
                <w:szCs w:val="16"/>
              </w:rPr>
            </w:pPr>
          </w:p>
        </w:tc>
        <w:tc>
          <w:tcPr>
            <w:tcW w:w="371" w:type="dxa"/>
            <w:shd w:val="clear" w:color="auto" w:fill="FFE599" w:themeFill="accent4" w:themeFillTint="66"/>
          </w:tcPr>
          <w:p w14:paraId="7CD2DE53" w14:textId="77777777" w:rsidR="007B14E8" w:rsidRPr="00FE630E" w:rsidRDefault="007B14E8" w:rsidP="00AF7EFA">
            <w:pPr>
              <w:tabs>
                <w:tab w:val="left" w:pos="709"/>
              </w:tabs>
              <w:spacing w:before="40" w:after="40"/>
              <w:rPr>
                <w:rFonts w:ascii="Arial" w:hAnsi="Arial" w:cs="Arial"/>
                <w:sz w:val="16"/>
                <w:szCs w:val="16"/>
              </w:rPr>
            </w:pPr>
          </w:p>
        </w:tc>
      </w:tr>
      <w:tr w:rsidR="007B14E8" w:rsidRPr="00FE630E" w14:paraId="3A2DC4FC" w14:textId="77777777" w:rsidTr="00AF7EFA">
        <w:trPr>
          <w:trHeight w:val="342"/>
        </w:trPr>
        <w:tc>
          <w:tcPr>
            <w:tcW w:w="2413" w:type="dxa"/>
            <w:gridSpan w:val="2"/>
            <w:tcBorders>
              <w:top w:val="nil"/>
              <w:bottom w:val="single" w:sz="2" w:space="0" w:color="BFBFBF" w:themeColor="background1" w:themeShade="BF"/>
            </w:tcBorders>
            <w:shd w:val="clear" w:color="auto" w:fill="auto"/>
          </w:tcPr>
          <w:p w14:paraId="0A6BBE73" w14:textId="77777777" w:rsidR="007B14E8" w:rsidRPr="00FE630E" w:rsidRDefault="007B14E8" w:rsidP="00AF7EFA">
            <w:pPr>
              <w:tabs>
                <w:tab w:val="left" w:pos="709"/>
              </w:tabs>
              <w:spacing w:before="40" w:after="40"/>
              <w:jc w:val="right"/>
              <w:rPr>
                <w:rFonts w:ascii="Arial" w:hAnsi="Arial" w:cs="Arial"/>
                <w:b/>
                <w:sz w:val="16"/>
                <w:szCs w:val="16"/>
              </w:rPr>
            </w:pPr>
            <w:r w:rsidRPr="00FE630E">
              <w:rPr>
                <w:rFonts w:ascii="Arial" w:hAnsi="Arial" w:cs="Arial"/>
                <w:b/>
                <w:sz w:val="16"/>
                <w:szCs w:val="16"/>
              </w:rPr>
              <w:t>S3</w:t>
            </w:r>
          </w:p>
        </w:tc>
        <w:tc>
          <w:tcPr>
            <w:tcW w:w="11514" w:type="dxa"/>
            <w:gridSpan w:val="2"/>
            <w:tcBorders>
              <w:top w:val="single" w:sz="2" w:space="0" w:color="BFBFBF" w:themeColor="background1" w:themeShade="BF"/>
              <w:bottom w:val="single" w:sz="2" w:space="0" w:color="BFBFBF" w:themeColor="background1" w:themeShade="BF"/>
            </w:tcBorders>
            <w:shd w:val="clear" w:color="auto" w:fill="CCFFCC"/>
          </w:tcPr>
          <w:p w14:paraId="6275EF08" w14:textId="77777777" w:rsidR="007B14E8" w:rsidRPr="00FE630E" w:rsidRDefault="007B14E8" w:rsidP="00AF7EFA">
            <w:pPr>
              <w:tabs>
                <w:tab w:val="left" w:pos="709"/>
              </w:tabs>
              <w:spacing w:before="40" w:after="40"/>
              <w:rPr>
                <w:rFonts w:ascii="Arial" w:hAnsi="Arial" w:cs="Arial"/>
                <w:b/>
                <w:sz w:val="16"/>
                <w:szCs w:val="16"/>
              </w:rPr>
            </w:pPr>
          </w:p>
        </w:tc>
        <w:tc>
          <w:tcPr>
            <w:tcW w:w="371" w:type="dxa"/>
            <w:tcBorders>
              <w:bottom w:val="single" w:sz="2" w:space="0" w:color="BFBFBF" w:themeColor="background1" w:themeShade="BF" w:shadow="1" w:frame="1"/>
            </w:tcBorders>
            <w:shd w:val="clear" w:color="auto" w:fill="FFE599" w:themeFill="accent4" w:themeFillTint="66"/>
          </w:tcPr>
          <w:p w14:paraId="615FFB04" w14:textId="77777777" w:rsidR="007B14E8" w:rsidRPr="00FE630E" w:rsidRDefault="007B14E8" w:rsidP="00AF7EFA">
            <w:pPr>
              <w:tabs>
                <w:tab w:val="left" w:pos="709"/>
              </w:tabs>
              <w:spacing w:before="40" w:after="40"/>
              <w:rPr>
                <w:rFonts w:ascii="Arial" w:hAnsi="Arial" w:cs="Arial"/>
                <w:sz w:val="16"/>
                <w:szCs w:val="16"/>
              </w:rPr>
            </w:pPr>
          </w:p>
        </w:tc>
      </w:tr>
      <w:bookmarkEnd w:id="9"/>
      <w:bookmarkEnd w:id="10"/>
      <w:bookmarkEnd w:id="11"/>
      <w:bookmarkEnd w:id="12"/>
      <w:tr w:rsidR="00343908" w:rsidRPr="00FE630E" w14:paraId="51E29F1C" w14:textId="77777777" w:rsidTr="00B04934">
        <w:trPr>
          <w:trHeight w:val="922"/>
        </w:trPr>
        <w:tc>
          <w:tcPr>
            <w:tcW w:w="2413" w:type="dxa"/>
            <w:gridSpan w:val="2"/>
            <w:tcBorders>
              <w:top w:val="single" w:sz="2" w:space="0" w:color="7F7F7F" w:themeColor="text1" w:themeTint="80"/>
              <w:bottom w:val="nil"/>
            </w:tcBorders>
            <w:shd w:val="clear" w:color="auto" w:fill="F2F2F2" w:themeFill="background1" w:themeFillShade="F2"/>
          </w:tcPr>
          <w:p w14:paraId="5AC876DF" w14:textId="6FE1E363" w:rsidR="00343908" w:rsidRPr="00FE630E" w:rsidRDefault="00343908" w:rsidP="00343908">
            <w:pPr>
              <w:tabs>
                <w:tab w:val="left" w:pos="709"/>
              </w:tabs>
              <w:spacing w:before="40" w:after="40"/>
              <w:rPr>
                <w:rFonts w:ascii="Arial" w:hAnsi="Arial" w:cs="Arial"/>
                <w:b/>
                <w:szCs w:val="18"/>
              </w:rPr>
            </w:pPr>
            <w:r w:rsidRPr="00FE630E">
              <w:rPr>
                <w:rFonts w:ascii="Arial" w:hAnsi="Arial" w:cs="Arial"/>
                <w:b/>
                <w:szCs w:val="18"/>
              </w:rPr>
              <w:t xml:space="preserve">4.2 </w:t>
            </w:r>
            <w:proofErr w:type="spellStart"/>
            <w:r w:rsidRPr="00FE630E">
              <w:rPr>
                <w:rFonts w:ascii="Arial" w:hAnsi="Arial" w:cs="Arial"/>
                <w:b/>
                <w:szCs w:val="18"/>
              </w:rPr>
              <w:t>Impar</w:t>
            </w:r>
            <w:r w:rsidR="00F0437A">
              <w:rPr>
                <w:rFonts w:ascii="Arial" w:hAnsi="Arial" w:cs="Arial"/>
                <w:b/>
                <w:szCs w:val="18"/>
              </w:rPr>
              <w:t>tiality</w:t>
            </w:r>
            <w:proofErr w:type="spellEnd"/>
          </w:p>
          <w:p w14:paraId="57851EE1" w14:textId="28A79891" w:rsidR="00343908" w:rsidRPr="00FE630E" w:rsidRDefault="00343908" w:rsidP="00343908">
            <w:pPr>
              <w:tabs>
                <w:tab w:val="left" w:pos="709"/>
              </w:tabs>
              <w:spacing w:before="40" w:after="40"/>
              <w:jc w:val="right"/>
              <w:rPr>
                <w:rFonts w:ascii="Arial" w:hAnsi="Arial" w:cs="Arial"/>
                <w:b/>
                <w:i/>
                <w:sz w:val="16"/>
                <w:szCs w:val="16"/>
              </w:rPr>
            </w:pPr>
          </w:p>
        </w:tc>
        <w:tc>
          <w:tcPr>
            <w:tcW w:w="11514" w:type="dxa"/>
            <w:gridSpan w:val="2"/>
            <w:tcBorders>
              <w:top w:val="single" w:sz="2" w:space="0" w:color="7F7F7F" w:themeColor="text1" w:themeTint="80"/>
              <w:bottom w:val="single" w:sz="2" w:space="0" w:color="BFBFBF" w:themeColor="background1" w:themeShade="BF"/>
            </w:tcBorders>
            <w:shd w:val="clear" w:color="auto" w:fill="FFFFCC"/>
          </w:tcPr>
          <w:p w14:paraId="28FE7DB9" w14:textId="40565759" w:rsidR="00343908" w:rsidRPr="00D61DE4" w:rsidRDefault="00343908" w:rsidP="00343908">
            <w:pPr>
              <w:tabs>
                <w:tab w:val="left" w:pos="709"/>
              </w:tabs>
              <w:spacing w:before="40" w:after="40"/>
              <w:rPr>
                <w:rFonts w:ascii="Arial" w:hAnsi="Arial" w:cs="Arial"/>
                <w:sz w:val="16"/>
                <w:szCs w:val="16"/>
                <w:lang w:val="en-GB"/>
              </w:rPr>
            </w:pPr>
            <w:r w:rsidRPr="00D61DE4">
              <w:rPr>
                <w:rFonts w:ascii="Arial" w:hAnsi="Arial" w:cs="Arial"/>
                <w:sz w:val="16"/>
                <w:szCs w:val="16"/>
                <w:lang w:val="en-GB"/>
              </w:rPr>
              <w:t>&lt;&lt;</w:t>
            </w:r>
            <w:r w:rsidR="00D61DE4" w:rsidRPr="00665C56">
              <w:rPr>
                <w:rFonts w:ascii="Arial" w:hAnsi="Arial" w:cs="Arial"/>
                <w:sz w:val="16"/>
                <w:szCs w:val="16"/>
                <w:lang w:val="en-GB"/>
              </w:rPr>
              <w:t xml:space="preserve"> self-assessment carried out by the </w:t>
            </w:r>
            <w:r w:rsidR="00D61DE4" w:rsidRPr="00FF130B">
              <w:rPr>
                <w:rFonts w:ascii="Arial" w:hAnsi="Arial" w:cs="Arial"/>
                <w:sz w:val="16"/>
                <w:szCs w:val="16"/>
                <w:lang w:val="en-GB"/>
              </w:rPr>
              <w:t xml:space="preserve">Biobank </w:t>
            </w:r>
            <w:r w:rsidRPr="00D61DE4">
              <w:rPr>
                <w:rFonts w:ascii="Arial" w:hAnsi="Arial" w:cs="Arial"/>
                <w:sz w:val="16"/>
                <w:szCs w:val="16"/>
                <w:lang w:val="en-GB"/>
              </w:rPr>
              <w:t>&gt;&gt;</w:t>
            </w:r>
          </w:p>
        </w:tc>
        <w:tc>
          <w:tcPr>
            <w:tcW w:w="371" w:type="dxa"/>
            <w:vMerge w:val="restart"/>
            <w:tcBorders>
              <w:top w:val="single" w:sz="2" w:space="0" w:color="7F7F7F" w:themeColor="text1" w:themeTint="80"/>
            </w:tcBorders>
            <w:shd w:val="clear" w:color="auto" w:fill="auto"/>
            <w:vAlign w:val="bottom"/>
          </w:tcPr>
          <w:p w14:paraId="4629EFD5" w14:textId="77777777" w:rsidR="00343908" w:rsidRPr="00FE630E" w:rsidRDefault="00343908" w:rsidP="00343908">
            <w:pPr>
              <w:tabs>
                <w:tab w:val="left" w:pos="709"/>
              </w:tabs>
              <w:spacing w:before="40" w:after="40"/>
              <w:jc w:val="center"/>
              <w:rPr>
                <w:rFonts w:ascii="Arial" w:hAnsi="Arial" w:cs="Arial"/>
                <w:b/>
                <w:sz w:val="16"/>
                <w:szCs w:val="16"/>
              </w:rPr>
            </w:pPr>
            <w:r w:rsidRPr="00FE630E">
              <w:rPr>
                <w:rFonts w:ascii="Arial" w:hAnsi="Arial" w:cs="Arial"/>
                <w:b/>
                <w:sz w:val="16"/>
                <w:szCs w:val="16"/>
              </w:rPr>
              <w:t>R</w:t>
            </w:r>
          </w:p>
        </w:tc>
      </w:tr>
      <w:tr w:rsidR="00343908" w:rsidRPr="00236416" w14:paraId="7E4EF557" w14:textId="77777777" w:rsidTr="00B04934">
        <w:trPr>
          <w:trHeight w:val="363"/>
        </w:trPr>
        <w:tc>
          <w:tcPr>
            <w:tcW w:w="707" w:type="dxa"/>
            <w:tcBorders>
              <w:top w:val="nil"/>
              <w:bottom w:val="single" w:sz="2" w:space="0" w:color="BFBFBF" w:themeColor="background1" w:themeShade="BF"/>
              <w:right w:val="nil"/>
            </w:tcBorders>
            <w:shd w:val="clear" w:color="auto" w:fill="F2F2F2" w:themeFill="background1" w:themeFillShade="F2"/>
          </w:tcPr>
          <w:p w14:paraId="75BFC976" w14:textId="77777777" w:rsidR="00343908" w:rsidRPr="00FE630E" w:rsidRDefault="00343908" w:rsidP="00343908">
            <w:pPr>
              <w:keepNext/>
              <w:tabs>
                <w:tab w:val="left" w:pos="709"/>
              </w:tabs>
              <w:spacing w:before="40" w:after="40"/>
              <w:jc w:val="center"/>
              <w:rPr>
                <w:rFonts w:ascii="Arial" w:hAnsi="Arial" w:cs="Arial"/>
                <w:sz w:val="16"/>
                <w:szCs w:val="16"/>
              </w:rPr>
            </w:pPr>
            <w:r w:rsidRPr="00FE630E">
              <w:rPr>
                <w:rFonts w:ascii="Arial" w:hAnsi="Arial" w:cs="Arial"/>
                <w:sz w:val="20"/>
                <w:szCs w:val="20"/>
              </w:rPr>
              <w:sym w:font="Webdings" w:char="F069"/>
            </w:r>
          </w:p>
        </w:tc>
        <w:tc>
          <w:tcPr>
            <w:tcW w:w="13220" w:type="dxa"/>
            <w:gridSpan w:val="3"/>
            <w:tcBorders>
              <w:top w:val="nil"/>
              <w:left w:val="nil"/>
              <w:bottom w:val="single" w:sz="2" w:space="0" w:color="BFBFBF" w:themeColor="background1" w:themeShade="BF"/>
            </w:tcBorders>
            <w:shd w:val="clear" w:color="auto" w:fill="F2F2F2" w:themeFill="background1" w:themeFillShade="F2"/>
          </w:tcPr>
          <w:p w14:paraId="59A0999E" w14:textId="0470664D" w:rsidR="00343908" w:rsidRPr="00F0437A" w:rsidRDefault="00F0437A" w:rsidP="00343908">
            <w:pPr>
              <w:keepNext/>
              <w:tabs>
                <w:tab w:val="left" w:pos="709"/>
              </w:tabs>
              <w:spacing w:before="40" w:after="40"/>
              <w:rPr>
                <w:rFonts w:ascii="Arial" w:hAnsi="Arial" w:cs="Arial"/>
                <w:i/>
                <w:iCs/>
                <w:sz w:val="16"/>
                <w:szCs w:val="16"/>
                <w:highlight w:val="yellow"/>
                <w:lang w:val="en-GB"/>
              </w:rPr>
            </w:pPr>
            <w:r w:rsidRPr="00F0437A">
              <w:rPr>
                <w:rFonts w:ascii="Arial" w:hAnsi="Arial" w:cs="Arial"/>
                <w:i/>
                <w:iCs/>
                <w:sz w:val="16"/>
                <w:szCs w:val="16"/>
                <w:lang w:val="en-GB"/>
              </w:rPr>
              <w:t>Please note that risks to impartiality must be assessed based on objective, preferably measurable, criteria.</w:t>
            </w:r>
          </w:p>
        </w:tc>
        <w:tc>
          <w:tcPr>
            <w:tcW w:w="371" w:type="dxa"/>
            <w:vMerge/>
            <w:shd w:val="clear" w:color="auto" w:fill="auto"/>
            <w:vAlign w:val="bottom"/>
          </w:tcPr>
          <w:p w14:paraId="01323604" w14:textId="77777777" w:rsidR="00343908" w:rsidRPr="00F0437A" w:rsidRDefault="00343908" w:rsidP="00343908">
            <w:pPr>
              <w:keepNext/>
              <w:tabs>
                <w:tab w:val="left" w:pos="709"/>
              </w:tabs>
              <w:spacing w:before="40" w:after="40"/>
              <w:jc w:val="center"/>
              <w:rPr>
                <w:rFonts w:ascii="Arial" w:hAnsi="Arial" w:cs="Arial"/>
                <w:b/>
                <w:i/>
                <w:iCs/>
                <w:sz w:val="16"/>
                <w:szCs w:val="16"/>
                <w:lang w:val="en-GB"/>
              </w:rPr>
            </w:pPr>
          </w:p>
        </w:tc>
      </w:tr>
      <w:tr w:rsidR="00343908" w:rsidRPr="00FE630E" w14:paraId="6A61623C" w14:textId="77777777" w:rsidTr="00B04934">
        <w:trPr>
          <w:trHeight w:val="342"/>
        </w:trPr>
        <w:tc>
          <w:tcPr>
            <w:tcW w:w="2413" w:type="dxa"/>
            <w:gridSpan w:val="2"/>
            <w:tcBorders>
              <w:top w:val="nil"/>
              <w:bottom w:val="nil"/>
            </w:tcBorders>
            <w:shd w:val="clear" w:color="auto" w:fill="auto"/>
          </w:tcPr>
          <w:p w14:paraId="7DFEE21D" w14:textId="142F879C" w:rsidR="00343908" w:rsidRPr="00FE630E" w:rsidRDefault="00487D8E" w:rsidP="00343908">
            <w:pPr>
              <w:tabs>
                <w:tab w:val="left" w:pos="709"/>
              </w:tabs>
              <w:spacing w:before="40" w:after="40"/>
              <w:jc w:val="right"/>
              <w:rPr>
                <w:rFonts w:ascii="Arial" w:hAnsi="Arial" w:cs="Arial"/>
                <w:b/>
                <w:sz w:val="16"/>
                <w:szCs w:val="16"/>
              </w:rPr>
            </w:pPr>
            <w:r>
              <w:rPr>
                <w:rFonts w:ascii="Arial" w:hAnsi="Arial" w:cs="Arial"/>
                <w:b/>
                <w:sz w:val="16"/>
                <w:szCs w:val="16"/>
              </w:rPr>
              <w:t xml:space="preserve">A / R / </w:t>
            </w:r>
            <w:proofErr w:type="spellStart"/>
            <w:r>
              <w:rPr>
                <w:rFonts w:ascii="Arial" w:hAnsi="Arial" w:cs="Arial"/>
                <w:b/>
                <w:sz w:val="16"/>
                <w:szCs w:val="16"/>
              </w:rPr>
              <w:t>o</w:t>
            </w:r>
            <w:r w:rsidR="00F0437A">
              <w:rPr>
                <w:rFonts w:ascii="Arial" w:hAnsi="Arial" w:cs="Arial"/>
                <w:b/>
                <w:sz w:val="16"/>
                <w:szCs w:val="16"/>
              </w:rPr>
              <w:t>ther</w:t>
            </w:r>
            <w:proofErr w:type="spellEnd"/>
          </w:p>
        </w:tc>
        <w:tc>
          <w:tcPr>
            <w:tcW w:w="11514" w:type="dxa"/>
            <w:gridSpan w:val="2"/>
            <w:tcBorders>
              <w:top w:val="single" w:sz="2" w:space="0" w:color="BFBFBF" w:themeColor="background1" w:themeShade="BF"/>
              <w:bottom w:val="single" w:sz="2" w:space="0" w:color="BFBFBF" w:themeColor="background1" w:themeShade="BF"/>
            </w:tcBorders>
            <w:shd w:val="clear" w:color="auto" w:fill="CCFFCC"/>
          </w:tcPr>
          <w:p w14:paraId="363576C9" w14:textId="77777777" w:rsidR="00343908" w:rsidRPr="00FE630E" w:rsidRDefault="00343908" w:rsidP="00343908">
            <w:pPr>
              <w:tabs>
                <w:tab w:val="left" w:pos="709"/>
              </w:tabs>
              <w:spacing w:before="40" w:after="40"/>
              <w:rPr>
                <w:rFonts w:ascii="Arial" w:hAnsi="Arial" w:cs="Arial"/>
                <w:b/>
                <w:sz w:val="16"/>
                <w:szCs w:val="16"/>
              </w:rPr>
            </w:pPr>
          </w:p>
        </w:tc>
        <w:tc>
          <w:tcPr>
            <w:tcW w:w="371" w:type="dxa"/>
            <w:shd w:val="clear" w:color="auto" w:fill="FFE599" w:themeFill="accent4" w:themeFillTint="66"/>
          </w:tcPr>
          <w:p w14:paraId="3C1AC76D" w14:textId="77777777" w:rsidR="00343908" w:rsidRPr="00FE630E" w:rsidRDefault="00343908" w:rsidP="00343908">
            <w:pPr>
              <w:tabs>
                <w:tab w:val="left" w:pos="709"/>
              </w:tabs>
              <w:spacing w:before="40" w:after="40"/>
              <w:rPr>
                <w:rFonts w:ascii="Arial" w:hAnsi="Arial" w:cs="Arial"/>
                <w:sz w:val="16"/>
                <w:szCs w:val="16"/>
              </w:rPr>
            </w:pPr>
          </w:p>
        </w:tc>
      </w:tr>
      <w:tr w:rsidR="00343908" w:rsidRPr="00FE630E" w14:paraId="5B3C97F3" w14:textId="77777777" w:rsidTr="00B04934">
        <w:trPr>
          <w:trHeight w:val="342"/>
        </w:trPr>
        <w:tc>
          <w:tcPr>
            <w:tcW w:w="2413" w:type="dxa"/>
            <w:gridSpan w:val="2"/>
            <w:tcBorders>
              <w:top w:val="nil"/>
              <w:bottom w:val="nil"/>
            </w:tcBorders>
            <w:shd w:val="clear" w:color="auto" w:fill="auto"/>
          </w:tcPr>
          <w:p w14:paraId="35027622" w14:textId="77777777" w:rsidR="00343908" w:rsidRPr="00FE630E" w:rsidRDefault="00343908" w:rsidP="00343908">
            <w:pPr>
              <w:tabs>
                <w:tab w:val="left" w:pos="709"/>
              </w:tabs>
              <w:spacing w:before="40" w:after="40"/>
              <w:jc w:val="right"/>
              <w:rPr>
                <w:rFonts w:ascii="Arial" w:hAnsi="Arial" w:cs="Arial"/>
                <w:b/>
                <w:sz w:val="16"/>
                <w:szCs w:val="16"/>
              </w:rPr>
            </w:pPr>
            <w:r w:rsidRPr="00FE630E">
              <w:rPr>
                <w:rFonts w:ascii="Arial" w:hAnsi="Arial" w:cs="Arial"/>
                <w:b/>
                <w:sz w:val="16"/>
                <w:szCs w:val="16"/>
              </w:rPr>
              <w:t>S1</w:t>
            </w:r>
          </w:p>
        </w:tc>
        <w:tc>
          <w:tcPr>
            <w:tcW w:w="11514" w:type="dxa"/>
            <w:gridSpan w:val="2"/>
            <w:tcBorders>
              <w:top w:val="single" w:sz="2" w:space="0" w:color="BFBFBF" w:themeColor="background1" w:themeShade="BF"/>
              <w:bottom w:val="single" w:sz="2" w:space="0" w:color="BFBFBF" w:themeColor="background1" w:themeShade="BF"/>
            </w:tcBorders>
            <w:shd w:val="clear" w:color="auto" w:fill="CCFFCC"/>
          </w:tcPr>
          <w:p w14:paraId="3A7AC421" w14:textId="77777777" w:rsidR="00343908" w:rsidRPr="00FE630E" w:rsidRDefault="00343908" w:rsidP="00343908">
            <w:pPr>
              <w:tabs>
                <w:tab w:val="left" w:pos="709"/>
              </w:tabs>
              <w:spacing w:before="40" w:after="40"/>
              <w:rPr>
                <w:rFonts w:ascii="Arial" w:hAnsi="Arial" w:cs="Arial"/>
                <w:b/>
                <w:sz w:val="16"/>
                <w:szCs w:val="16"/>
              </w:rPr>
            </w:pPr>
          </w:p>
        </w:tc>
        <w:tc>
          <w:tcPr>
            <w:tcW w:w="371" w:type="dxa"/>
            <w:shd w:val="clear" w:color="auto" w:fill="FFE599" w:themeFill="accent4" w:themeFillTint="66"/>
          </w:tcPr>
          <w:p w14:paraId="12C2EE4C" w14:textId="77777777" w:rsidR="00343908" w:rsidRPr="00FE630E" w:rsidRDefault="00343908" w:rsidP="00343908">
            <w:pPr>
              <w:tabs>
                <w:tab w:val="left" w:pos="709"/>
              </w:tabs>
              <w:spacing w:before="40" w:after="40"/>
              <w:rPr>
                <w:rFonts w:ascii="Arial" w:hAnsi="Arial" w:cs="Arial"/>
                <w:sz w:val="16"/>
                <w:szCs w:val="16"/>
              </w:rPr>
            </w:pPr>
          </w:p>
        </w:tc>
      </w:tr>
      <w:tr w:rsidR="00343908" w:rsidRPr="00FE630E" w14:paraId="78615429" w14:textId="77777777" w:rsidTr="00B04934">
        <w:trPr>
          <w:trHeight w:val="342"/>
        </w:trPr>
        <w:tc>
          <w:tcPr>
            <w:tcW w:w="2413" w:type="dxa"/>
            <w:gridSpan w:val="2"/>
            <w:tcBorders>
              <w:top w:val="nil"/>
              <w:bottom w:val="nil"/>
            </w:tcBorders>
            <w:shd w:val="clear" w:color="auto" w:fill="auto"/>
          </w:tcPr>
          <w:p w14:paraId="3E9E23EA" w14:textId="77777777" w:rsidR="00343908" w:rsidRPr="00FE630E" w:rsidRDefault="00343908" w:rsidP="00343908">
            <w:pPr>
              <w:tabs>
                <w:tab w:val="left" w:pos="709"/>
              </w:tabs>
              <w:spacing w:before="40" w:after="40"/>
              <w:jc w:val="right"/>
              <w:rPr>
                <w:rFonts w:ascii="Arial" w:hAnsi="Arial" w:cs="Arial"/>
                <w:b/>
                <w:sz w:val="16"/>
                <w:szCs w:val="16"/>
              </w:rPr>
            </w:pPr>
            <w:r w:rsidRPr="00FE630E">
              <w:rPr>
                <w:rFonts w:ascii="Arial" w:hAnsi="Arial" w:cs="Arial"/>
                <w:b/>
                <w:sz w:val="16"/>
                <w:szCs w:val="16"/>
              </w:rPr>
              <w:t>S2</w:t>
            </w:r>
          </w:p>
        </w:tc>
        <w:tc>
          <w:tcPr>
            <w:tcW w:w="11514" w:type="dxa"/>
            <w:gridSpan w:val="2"/>
            <w:tcBorders>
              <w:top w:val="single" w:sz="2" w:space="0" w:color="BFBFBF" w:themeColor="background1" w:themeShade="BF"/>
              <w:bottom w:val="single" w:sz="2" w:space="0" w:color="BFBFBF" w:themeColor="background1" w:themeShade="BF"/>
            </w:tcBorders>
            <w:shd w:val="clear" w:color="auto" w:fill="CCFFCC"/>
          </w:tcPr>
          <w:p w14:paraId="53D48B4B" w14:textId="77777777" w:rsidR="00343908" w:rsidRPr="00FE630E" w:rsidRDefault="00343908" w:rsidP="00343908">
            <w:pPr>
              <w:tabs>
                <w:tab w:val="left" w:pos="709"/>
              </w:tabs>
              <w:spacing w:before="40" w:after="40"/>
              <w:rPr>
                <w:rFonts w:ascii="Arial" w:hAnsi="Arial" w:cs="Arial"/>
                <w:b/>
                <w:sz w:val="16"/>
                <w:szCs w:val="16"/>
              </w:rPr>
            </w:pPr>
          </w:p>
        </w:tc>
        <w:tc>
          <w:tcPr>
            <w:tcW w:w="371" w:type="dxa"/>
            <w:shd w:val="clear" w:color="auto" w:fill="FFE599" w:themeFill="accent4" w:themeFillTint="66"/>
          </w:tcPr>
          <w:p w14:paraId="1BF09A6F" w14:textId="77777777" w:rsidR="00343908" w:rsidRPr="00FE630E" w:rsidRDefault="00343908" w:rsidP="00343908">
            <w:pPr>
              <w:tabs>
                <w:tab w:val="left" w:pos="709"/>
              </w:tabs>
              <w:spacing w:before="40" w:after="40"/>
              <w:rPr>
                <w:rFonts w:ascii="Arial" w:hAnsi="Arial" w:cs="Arial"/>
                <w:sz w:val="16"/>
                <w:szCs w:val="16"/>
              </w:rPr>
            </w:pPr>
          </w:p>
        </w:tc>
      </w:tr>
      <w:tr w:rsidR="00343908" w:rsidRPr="00FE630E" w14:paraId="57B4A1D6" w14:textId="77777777" w:rsidTr="00B04934">
        <w:trPr>
          <w:trHeight w:val="342"/>
        </w:trPr>
        <w:tc>
          <w:tcPr>
            <w:tcW w:w="2413" w:type="dxa"/>
            <w:gridSpan w:val="2"/>
            <w:tcBorders>
              <w:top w:val="nil"/>
              <w:bottom w:val="single" w:sz="2" w:space="0" w:color="7F7F7F" w:themeColor="text1" w:themeTint="80"/>
            </w:tcBorders>
            <w:shd w:val="clear" w:color="auto" w:fill="auto"/>
          </w:tcPr>
          <w:p w14:paraId="48E69FCE" w14:textId="77777777" w:rsidR="00343908" w:rsidRPr="00FE630E" w:rsidRDefault="00343908" w:rsidP="00343908">
            <w:pPr>
              <w:tabs>
                <w:tab w:val="left" w:pos="709"/>
              </w:tabs>
              <w:spacing w:before="40" w:after="40"/>
              <w:jc w:val="right"/>
              <w:rPr>
                <w:rFonts w:ascii="Arial" w:hAnsi="Arial" w:cs="Arial"/>
                <w:b/>
                <w:sz w:val="16"/>
                <w:szCs w:val="16"/>
              </w:rPr>
            </w:pPr>
            <w:r w:rsidRPr="00FE630E">
              <w:rPr>
                <w:rFonts w:ascii="Arial" w:hAnsi="Arial" w:cs="Arial"/>
                <w:b/>
                <w:sz w:val="16"/>
                <w:szCs w:val="16"/>
              </w:rPr>
              <w:t>S3</w:t>
            </w:r>
          </w:p>
        </w:tc>
        <w:tc>
          <w:tcPr>
            <w:tcW w:w="11514" w:type="dxa"/>
            <w:gridSpan w:val="2"/>
            <w:tcBorders>
              <w:top w:val="single" w:sz="2" w:space="0" w:color="BFBFBF" w:themeColor="background1" w:themeShade="BF"/>
              <w:bottom w:val="single" w:sz="2" w:space="0" w:color="7F7F7F" w:themeColor="text1" w:themeTint="80"/>
            </w:tcBorders>
            <w:shd w:val="clear" w:color="auto" w:fill="CCFFCC"/>
          </w:tcPr>
          <w:p w14:paraId="528D85DD" w14:textId="77777777" w:rsidR="00343908" w:rsidRPr="00FE630E" w:rsidRDefault="00343908" w:rsidP="00343908">
            <w:pPr>
              <w:tabs>
                <w:tab w:val="left" w:pos="709"/>
              </w:tabs>
              <w:spacing w:before="40" w:after="40"/>
              <w:rPr>
                <w:rFonts w:ascii="Arial" w:hAnsi="Arial" w:cs="Arial"/>
                <w:b/>
                <w:sz w:val="16"/>
                <w:szCs w:val="16"/>
              </w:rPr>
            </w:pPr>
          </w:p>
        </w:tc>
        <w:tc>
          <w:tcPr>
            <w:tcW w:w="371" w:type="dxa"/>
            <w:tcBorders>
              <w:bottom w:val="single" w:sz="2" w:space="0" w:color="7F7F7F" w:themeColor="text1" w:themeTint="80"/>
            </w:tcBorders>
            <w:shd w:val="clear" w:color="auto" w:fill="FFE599" w:themeFill="accent4" w:themeFillTint="66"/>
          </w:tcPr>
          <w:p w14:paraId="1A555BEF" w14:textId="77777777" w:rsidR="00343908" w:rsidRPr="00FE630E" w:rsidRDefault="00343908" w:rsidP="00343908">
            <w:pPr>
              <w:tabs>
                <w:tab w:val="left" w:pos="709"/>
              </w:tabs>
              <w:spacing w:before="40" w:after="40"/>
              <w:rPr>
                <w:rFonts w:ascii="Arial" w:hAnsi="Arial" w:cs="Arial"/>
                <w:sz w:val="16"/>
                <w:szCs w:val="16"/>
              </w:rPr>
            </w:pPr>
          </w:p>
        </w:tc>
      </w:tr>
      <w:tr w:rsidR="00343908" w:rsidRPr="00FE630E" w14:paraId="403C1C18" w14:textId="77777777" w:rsidTr="00B04934">
        <w:trPr>
          <w:trHeight w:val="468"/>
        </w:trPr>
        <w:tc>
          <w:tcPr>
            <w:tcW w:w="2413" w:type="dxa"/>
            <w:gridSpan w:val="2"/>
            <w:tcBorders>
              <w:top w:val="single" w:sz="2" w:space="0" w:color="7F7F7F" w:themeColor="text1" w:themeTint="80"/>
              <w:bottom w:val="nil"/>
            </w:tcBorders>
            <w:shd w:val="clear" w:color="auto" w:fill="F2F2F2" w:themeFill="background1" w:themeFillShade="F2"/>
          </w:tcPr>
          <w:p w14:paraId="3E51D2D0" w14:textId="139994D3" w:rsidR="00343908" w:rsidRPr="00FE630E" w:rsidRDefault="00343908" w:rsidP="00343908">
            <w:pPr>
              <w:tabs>
                <w:tab w:val="left" w:pos="709"/>
              </w:tabs>
              <w:spacing w:before="40" w:after="40"/>
              <w:rPr>
                <w:rFonts w:ascii="Arial" w:hAnsi="Arial" w:cs="Arial"/>
                <w:b/>
                <w:szCs w:val="18"/>
              </w:rPr>
            </w:pPr>
            <w:r w:rsidRPr="00FE630E">
              <w:rPr>
                <w:rFonts w:ascii="Arial" w:hAnsi="Arial" w:cs="Arial"/>
                <w:b/>
                <w:szCs w:val="18"/>
              </w:rPr>
              <w:lastRenderedPageBreak/>
              <w:t xml:space="preserve">4.3 </w:t>
            </w:r>
            <w:proofErr w:type="spellStart"/>
            <w:r w:rsidR="00F0437A">
              <w:rPr>
                <w:rFonts w:ascii="Arial" w:hAnsi="Arial" w:cs="Arial"/>
                <w:b/>
                <w:szCs w:val="18"/>
              </w:rPr>
              <w:t>Confidentiality</w:t>
            </w:r>
            <w:proofErr w:type="spellEnd"/>
          </w:p>
        </w:tc>
        <w:tc>
          <w:tcPr>
            <w:tcW w:w="11514" w:type="dxa"/>
            <w:gridSpan w:val="2"/>
            <w:tcBorders>
              <w:top w:val="single" w:sz="2" w:space="0" w:color="7F7F7F" w:themeColor="text1" w:themeTint="80"/>
              <w:bottom w:val="single" w:sz="2" w:space="0" w:color="BFBFBF" w:themeColor="background1" w:themeShade="BF"/>
            </w:tcBorders>
            <w:shd w:val="clear" w:color="auto" w:fill="FFFFCC"/>
          </w:tcPr>
          <w:p w14:paraId="04377597" w14:textId="45EAD310" w:rsidR="00343908" w:rsidRPr="00D61DE4" w:rsidRDefault="00343908" w:rsidP="00343908">
            <w:pPr>
              <w:tabs>
                <w:tab w:val="left" w:pos="709"/>
              </w:tabs>
              <w:spacing w:before="40" w:after="40"/>
              <w:rPr>
                <w:rFonts w:ascii="Arial" w:hAnsi="Arial" w:cs="Arial"/>
                <w:sz w:val="16"/>
                <w:szCs w:val="16"/>
                <w:lang w:val="en-GB"/>
              </w:rPr>
            </w:pPr>
            <w:r w:rsidRPr="00D61DE4">
              <w:rPr>
                <w:rFonts w:ascii="Arial" w:hAnsi="Arial" w:cs="Arial"/>
                <w:sz w:val="16"/>
                <w:szCs w:val="16"/>
                <w:lang w:val="en-GB"/>
              </w:rPr>
              <w:t>&lt;&lt;</w:t>
            </w:r>
            <w:r w:rsidR="00D61DE4" w:rsidRPr="00665C56">
              <w:rPr>
                <w:rFonts w:ascii="Arial" w:hAnsi="Arial" w:cs="Arial"/>
                <w:sz w:val="16"/>
                <w:szCs w:val="16"/>
                <w:lang w:val="en-GB"/>
              </w:rPr>
              <w:t xml:space="preserve"> self-assessment carried out by the </w:t>
            </w:r>
            <w:r w:rsidR="00D61DE4" w:rsidRPr="00FF130B">
              <w:rPr>
                <w:rFonts w:ascii="Arial" w:hAnsi="Arial" w:cs="Arial"/>
                <w:sz w:val="16"/>
                <w:szCs w:val="16"/>
                <w:lang w:val="en-GB"/>
              </w:rPr>
              <w:t xml:space="preserve">Biobank </w:t>
            </w:r>
            <w:r w:rsidRPr="00D61DE4">
              <w:rPr>
                <w:rFonts w:ascii="Arial" w:hAnsi="Arial" w:cs="Arial"/>
                <w:sz w:val="16"/>
                <w:szCs w:val="16"/>
                <w:lang w:val="en-GB"/>
              </w:rPr>
              <w:t>&gt;&gt;</w:t>
            </w:r>
          </w:p>
        </w:tc>
        <w:tc>
          <w:tcPr>
            <w:tcW w:w="371" w:type="dxa"/>
            <w:vMerge w:val="restart"/>
            <w:tcBorders>
              <w:top w:val="single" w:sz="2" w:space="0" w:color="7F7F7F" w:themeColor="text1" w:themeTint="80"/>
            </w:tcBorders>
            <w:shd w:val="clear" w:color="auto" w:fill="auto"/>
            <w:vAlign w:val="bottom"/>
          </w:tcPr>
          <w:p w14:paraId="5EA6CE10" w14:textId="77777777" w:rsidR="00343908" w:rsidRPr="00FE630E" w:rsidRDefault="00343908" w:rsidP="00343908">
            <w:pPr>
              <w:tabs>
                <w:tab w:val="left" w:pos="709"/>
              </w:tabs>
              <w:spacing w:before="40" w:after="40"/>
              <w:jc w:val="center"/>
              <w:rPr>
                <w:rFonts w:ascii="Arial" w:hAnsi="Arial" w:cs="Arial"/>
                <w:b/>
                <w:sz w:val="16"/>
                <w:szCs w:val="16"/>
              </w:rPr>
            </w:pPr>
            <w:r w:rsidRPr="00FE630E">
              <w:rPr>
                <w:rFonts w:ascii="Arial" w:hAnsi="Arial" w:cs="Arial"/>
                <w:b/>
                <w:sz w:val="16"/>
                <w:szCs w:val="16"/>
              </w:rPr>
              <w:t>R</w:t>
            </w:r>
          </w:p>
        </w:tc>
      </w:tr>
      <w:tr w:rsidR="00343908" w:rsidRPr="00FE630E" w14:paraId="2DCACF3B" w14:textId="77777777" w:rsidTr="00B04934">
        <w:trPr>
          <w:trHeight w:val="363"/>
        </w:trPr>
        <w:tc>
          <w:tcPr>
            <w:tcW w:w="707" w:type="dxa"/>
            <w:tcBorders>
              <w:top w:val="nil"/>
              <w:bottom w:val="single" w:sz="2" w:space="0" w:color="BFBFBF" w:themeColor="background1" w:themeShade="BF"/>
              <w:right w:val="nil"/>
            </w:tcBorders>
            <w:shd w:val="clear" w:color="auto" w:fill="F2F2F2" w:themeFill="background1" w:themeFillShade="F2"/>
          </w:tcPr>
          <w:p w14:paraId="2B62B481" w14:textId="77777777" w:rsidR="00343908" w:rsidRPr="00FE630E" w:rsidRDefault="00343908" w:rsidP="00343908">
            <w:pPr>
              <w:keepNext/>
              <w:tabs>
                <w:tab w:val="left" w:pos="709"/>
              </w:tabs>
              <w:spacing w:before="40" w:after="40"/>
              <w:jc w:val="center"/>
              <w:rPr>
                <w:rFonts w:ascii="Arial" w:hAnsi="Arial" w:cs="Arial"/>
                <w:sz w:val="16"/>
                <w:szCs w:val="16"/>
              </w:rPr>
            </w:pPr>
            <w:r w:rsidRPr="00FE630E">
              <w:rPr>
                <w:rFonts w:ascii="Arial" w:hAnsi="Arial" w:cs="Arial"/>
                <w:sz w:val="20"/>
                <w:szCs w:val="20"/>
              </w:rPr>
              <w:sym w:font="Webdings" w:char="F069"/>
            </w:r>
          </w:p>
        </w:tc>
        <w:tc>
          <w:tcPr>
            <w:tcW w:w="13220" w:type="dxa"/>
            <w:gridSpan w:val="3"/>
            <w:tcBorders>
              <w:top w:val="nil"/>
              <w:left w:val="nil"/>
              <w:bottom w:val="single" w:sz="2" w:space="0" w:color="BFBFBF" w:themeColor="background1" w:themeShade="BF"/>
            </w:tcBorders>
            <w:shd w:val="clear" w:color="auto" w:fill="F2F2F2" w:themeFill="background1" w:themeFillShade="F2"/>
          </w:tcPr>
          <w:p w14:paraId="04B3873F" w14:textId="3F57C4A5" w:rsidR="00343908" w:rsidRPr="00FE630E" w:rsidRDefault="00F0437A" w:rsidP="00343908">
            <w:pPr>
              <w:keepNext/>
              <w:tabs>
                <w:tab w:val="left" w:pos="709"/>
              </w:tabs>
              <w:spacing w:before="40" w:after="40"/>
              <w:rPr>
                <w:rFonts w:ascii="Arial" w:hAnsi="Arial" w:cs="Arial"/>
                <w:i/>
                <w:iCs/>
                <w:sz w:val="16"/>
                <w:szCs w:val="16"/>
                <w:highlight w:val="yellow"/>
              </w:rPr>
            </w:pPr>
            <w:r w:rsidRPr="00F0437A">
              <w:rPr>
                <w:rFonts w:ascii="Arial" w:hAnsi="Arial" w:cs="Arial"/>
                <w:i/>
                <w:iCs/>
                <w:sz w:val="16"/>
                <w:szCs w:val="16"/>
                <w:lang w:val="en-GB"/>
              </w:rPr>
              <w:t>Please note the obligation to comply with ethical and legal requirements in the content of contracts with suppliers/users.</w:t>
            </w:r>
            <w:r w:rsidRPr="00F0437A">
              <w:rPr>
                <w:rFonts w:ascii="Arial" w:hAnsi="Arial" w:cs="Arial"/>
                <w:i/>
                <w:iCs/>
                <w:sz w:val="16"/>
                <w:szCs w:val="16"/>
                <w:lang w:val="en-GB"/>
              </w:rPr>
              <w:br/>
            </w:r>
            <w:proofErr w:type="spellStart"/>
            <w:r w:rsidRPr="00F0437A">
              <w:rPr>
                <w:rFonts w:ascii="Arial" w:hAnsi="Arial" w:cs="Arial"/>
                <w:i/>
                <w:iCs/>
                <w:sz w:val="16"/>
                <w:szCs w:val="16"/>
              </w:rPr>
              <w:t>Refer</w:t>
            </w:r>
            <w:proofErr w:type="spellEnd"/>
            <w:r w:rsidRPr="00F0437A">
              <w:rPr>
                <w:rFonts w:ascii="Arial" w:hAnsi="Arial" w:cs="Arial"/>
                <w:i/>
                <w:iCs/>
                <w:sz w:val="16"/>
                <w:szCs w:val="16"/>
              </w:rPr>
              <w:t xml:space="preserve"> in </w:t>
            </w:r>
            <w:proofErr w:type="spellStart"/>
            <w:r w:rsidRPr="00F0437A">
              <w:rPr>
                <w:rFonts w:ascii="Arial" w:hAnsi="Arial" w:cs="Arial"/>
                <w:i/>
                <w:iCs/>
                <w:sz w:val="16"/>
                <w:szCs w:val="16"/>
              </w:rPr>
              <w:t>particular</w:t>
            </w:r>
            <w:proofErr w:type="spellEnd"/>
            <w:r w:rsidRPr="00F0437A">
              <w:rPr>
                <w:rFonts w:ascii="Arial" w:hAnsi="Arial" w:cs="Arial"/>
                <w:i/>
                <w:iCs/>
                <w:sz w:val="16"/>
                <w:szCs w:val="16"/>
              </w:rPr>
              <w:t xml:space="preserve"> to </w:t>
            </w:r>
            <w:proofErr w:type="spellStart"/>
            <w:r w:rsidRPr="00F0437A">
              <w:rPr>
                <w:rFonts w:ascii="Arial" w:hAnsi="Arial" w:cs="Arial"/>
                <w:i/>
                <w:iCs/>
                <w:sz w:val="16"/>
                <w:szCs w:val="16"/>
              </w:rPr>
              <w:t>Annex</w:t>
            </w:r>
            <w:proofErr w:type="spellEnd"/>
            <w:r w:rsidRPr="00F0437A">
              <w:rPr>
                <w:rFonts w:ascii="Arial" w:hAnsi="Arial" w:cs="Arial"/>
                <w:i/>
                <w:iCs/>
                <w:sz w:val="16"/>
                <w:szCs w:val="16"/>
              </w:rPr>
              <w:t xml:space="preserve"> 1 of RT-38</w:t>
            </w:r>
            <w:r w:rsidR="00343908" w:rsidRPr="00FE630E">
              <w:rPr>
                <w:rFonts w:ascii="Arial" w:hAnsi="Arial" w:cs="Arial"/>
                <w:i/>
                <w:iCs/>
                <w:sz w:val="16"/>
                <w:szCs w:val="16"/>
              </w:rPr>
              <w:t>.</w:t>
            </w:r>
          </w:p>
        </w:tc>
        <w:tc>
          <w:tcPr>
            <w:tcW w:w="371" w:type="dxa"/>
            <w:vMerge/>
            <w:shd w:val="clear" w:color="auto" w:fill="auto"/>
            <w:vAlign w:val="bottom"/>
          </w:tcPr>
          <w:p w14:paraId="76581FD9" w14:textId="77777777" w:rsidR="00343908" w:rsidRPr="00FE630E" w:rsidRDefault="00343908" w:rsidP="00343908">
            <w:pPr>
              <w:keepNext/>
              <w:tabs>
                <w:tab w:val="left" w:pos="709"/>
              </w:tabs>
              <w:spacing w:before="40" w:after="40"/>
              <w:jc w:val="center"/>
              <w:rPr>
                <w:rFonts w:ascii="Arial" w:hAnsi="Arial" w:cs="Arial"/>
                <w:b/>
                <w:i/>
                <w:iCs/>
                <w:sz w:val="16"/>
                <w:szCs w:val="16"/>
              </w:rPr>
            </w:pPr>
          </w:p>
        </w:tc>
      </w:tr>
      <w:tr w:rsidR="00343908" w:rsidRPr="00FE630E" w14:paraId="6AFC2B62" w14:textId="77777777" w:rsidTr="00B04934">
        <w:trPr>
          <w:trHeight w:val="342"/>
        </w:trPr>
        <w:tc>
          <w:tcPr>
            <w:tcW w:w="2413" w:type="dxa"/>
            <w:gridSpan w:val="2"/>
            <w:tcBorders>
              <w:top w:val="nil"/>
              <w:bottom w:val="nil"/>
            </w:tcBorders>
            <w:shd w:val="clear" w:color="auto" w:fill="auto"/>
          </w:tcPr>
          <w:p w14:paraId="38A50CA2" w14:textId="28D3E330" w:rsidR="00343908" w:rsidRPr="00FE630E" w:rsidRDefault="00487D8E" w:rsidP="00343908">
            <w:pPr>
              <w:tabs>
                <w:tab w:val="left" w:pos="709"/>
              </w:tabs>
              <w:spacing w:before="40" w:after="40"/>
              <w:jc w:val="right"/>
              <w:rPr>
                <w:rFonts w:ascii="Arial" w:hAnsi="Arial" w:cs="Arial"/>
                <w:b/>
                <w:sz w:val="16"/>
                <w:szCs w:val="16"/>
              </w:rPr>
            </w:pPr>
            <w:r>
              <w:rPr>
                <w:rFonts w:ascii="Arial" w:hAnsi="Arial" w:cs="Arial"/>
                <w:b/>
                <w:sz w:val="16"/>
                <w:szCs w:val="16"/>
              </w:rPr>
              <w:t xml:space="preserve">A / R / </w:t>
            </w:r>
            <w:proofErr w:type="spellStart"/>
            <w:r>
              <w:rPr>
                <w:rFonts w:ascii="Arial" w:hAnsi="Arial" w:cs="Arial"/>
                <w:b/>
                <w:sz w:val="16"/>
                <w:szCs w:val="16"/>
              </w:rPr>
              <w:t>o</w:t>
            </w:r>
            <w:r w:rsidR="00F0437A">
              <w:rPr>
                <w:rFonts w:ascii="Arial" w:hAnsi="Arial" w:cs="Arial"/>
                <w:b/>
                <w:sz w:val="16"/>
                <w:szCs w:val="16"/>
              </w:rPr>
              <w:t>ther</w:t>
            </w:r>
            <w:proofErr w:type="spellEnd"/>
          </w:p>
        </w:tc>
        <w:tc>
          <w:tcPr>
            <w:tcW w:w="11514" w:type="dxa"/>
            <w:gridSpan w:val="2"/>
            <w:tcBorders>
              <w:top w:val="single" w:sz="2" w:space="0" w:color="BFBFBF" w:themeColor="background1" w:themeShade="BF"/>
              <w:bottom w:val="single" w:sz="2" w:space="0" w:color="BFBFBF" w:themeColor="background1" w:themeShade="BF"/>
            </w:tcBorders>
            <w:shd w:val="clear" w:color="auto" w:fill="CCFFCC"/>
          </w:tcPr>
          <w:p w14:paraId="2EE26923" w14:textId="77777777" w:rsidR="00343908" w:rsidRPr="00FE630E" w:rsidRDefault="00343908" w:rsidP="00343908">
            <w:pPr>
              <w:tabs>
                <w:tab w:val="left" w:pos="709"/>
              </w:tabs>
              <w:spacing w:before="40" w:after="40"/>
              <w:rPr>
                <w:rFonts w:ascii="Arial" w:hAnsi="Arial" w:cs="Arial"/>
                <w:b/>
                <w:sz w:val="16"/>
                <w:szCs w:val="16"/>
              </w:rPr>
            </w:pPr>
          </w:p>
        </w:tc>
        <w:tc>
          <w:tcPr>
            <w:tcW w:w="371" w:type="dxa"/>
            <w:shd w:val="clear" w:color="auto" w:fill="FFE599" w:themeFill="accent4" w:themeFillTint="66"/>
          </w:tcPr>
          <w:p w14:paraId="3EE825BA" w14:textId="77777777" w:rsidR="00343908" w:rsidRPr="00FE630E" w:rsidRDefault="00343908" w:rsidP="00343908">
            <w:pPr>
              <w:tabs>
                <w:tab w:val="left" w:pos="709"/>
              </w:tabs>
              <w:spacing w:before="40" w:after="40"/>
              <w:rPr>
                <w:rFonts w:ascii="Arial" w:hAnsi="Arial" w:cs="Arial"/>
                <w:sz w:val="16"/>
                <w:szCs w:val="16"/>
              </w:rPr>
            </w:pPr>
          </w:p>
        </w:tc>
      </w:tr>
      <w:tr w:rsidR="00343908" w:rsidRPr="00FE630E" w14:paraId="452A29B9" w14:textId="77777777" w:rsidTr="00B04934">
        <w:trPr>
          <w:trHeight w:val="342"/>
        </w:trPr>
        <w:tc>
          <w:tcPr>
            <w:tcW w:w="2413" w:type="dxa"/>
            <w:gridSpan w:val="2"/>
            <w:tcBorders>
              <w:top w:val="nil"/>
              <w:bottom w:val="nil"/>
            </w:tcBorders>
            <w:shd w:val="clear" w:color="auto" w:fill="auto"/>
          </w:tcPr>
          <w:p w14:paraId="46A689B1" w14:textId="77777777" w:rsidR="00343908" w:rsidRPr="00FE630E" w:rsidRDefault="00343908" w:rsidP="00343908">
            <w:pPr>
              <w:tabs>
                <w:tab w:val="left" w:pos="709"/>
              </w:tabs>
              <w:spacing w:before="40" w:after="40"/>
              <w:jc w:val="right"/>
              <w:rPr>
                <w:rFonts w:ascii="Arial" w:hAnsi="Arial" w:cs="Arial"/>
                <w:b/>
                <w:sz w:val="16"/>
                <w:szCs w:val="16"/>
              </w:rPr>
            </w:pPr>
            <w:r w:rsidRPr="00FE630E">
              <w:rPr>
                <w:rFonts w:ascii="Arial" w:hAnsi="Arial" w:cs="Arial"/>
                <w:b/>
                <w:sz w:val="16"/>
                <w:szCs w:val="16"/>
              </w:rPr>
              <w:t>S1</w:t>
            </w:r>
          </w:p>
        </w:tc>
        <w:tc>
          <w:tcPr>
            <w:tcW w:w="11514" w:type="dxa"/>
            <w:gridSpan w:val="2"/>
            <w:tcBorders>
              <w:top w:val="single" w:sz="2" w:space="0" w:color="BFBFBF" w:themeColor="background1" w:themeShade="BF"/>
              <w:bottom w:val="single" w:sz="2" w:space="0" w:color="BFBFBF" w:themeColor="background1" w:themeShade="BF"/>
            </w:tcBorders>
            <w:shd w:val="clear" w:color="auto" w:fill="CCFFCC"/>
          </w:tcPr>
          <w:p w14:paraId="7DFD200B" w14:textId="77777777" w:rsidR="00343908" w:rsidRPr="00FE630E" w:rsidRDefault="00343908" w:rsidP="00343908">
            <w:pPr>
              <w:tabs>
                <w:tab w:val="left" w:pos="709"/>
              </w:tabs>
              <w:spacing w:before="40" w:after="40"/>
              <w:rPr>
                <w:rFonts w:ascii="Arial" w:hAnsi="Arial" w:cs="Arial"/>
                <w:b/>
                <w:sz w:val="16"/>
                <w:szCs w:val="16"/>
              </w:rPr>
            </w:pPr>
          </w:p>
        </w:tc>
        <w:tc>
          <w:tcPr>
            <w:tcW w:w="371" w:type="dxa"/>
            <w:shd w:val="clear" w:color="auto" w:fill="FFE599" w:themeFill="accent4" w:themeFillTint="66"/>
          </w:tcPr>
          <w:p w14:paraId="72C3308B" w14:textId="77777777" w:rsidR="00343908" w:rsidRPr="00FE630E" w:rsidRDefault="00343908" w:rsidP="00343908">
            <w:pPr>
              <w:tabs>
                <w:tab w:val="left" w:pos="709"/>
              </w:tabs>
              <w:spacing w:before="40" w:after="40"/>
              <w:rPr>
                <w:rFonts w:ascii="Arial" w:hAnsi="Arial" w:cs="Arial"/>
                <w:sz w:val="16"/>
                <w:szCs w:val="16"/>
              </w:rPr>
            </w:pPr>
          </w:p>
        </w:tc>
      </w:tr>
      <w:tr w:rsidR="00343908" w:rsidRPr="00FE630E" w14:paraId="0B54871D" w14:textId="77777777" w:rsidTr="00B04934">
        <w:trPr>
          <w:trHeight w:val="342"/>
        </w:trPr>
        <w:tc>
          <w:tcPr>
            <w:tcW w:w="2413" w:type="dxa"/>
            <w:gridSpan w:val="2"/>
            <w:tcBorders>
              <w:top w:val="nil"/>
              <w:bottom w:val="nil"/>
            </w:tcBorders>
            <w:shd w:val="clear" w:color="auto" w:fill="auto"/>
          </w:tcPr>
          <w:p w14:paraId="67192E22" w14:textId="06479BA7" w:rsidR="00343908" w:rsidRPr="00FE630E" w:rsidRDefault="00343908" w:rsidP="00343908">
            <w:pPr>
              <w:tabs>
                <w:tab w:val="left" w:pos="709"/>
              </w:tabs>
              <w:spacing w:before="40" w:after="40"/>
              <w:jc w:val="right"/>
              <w:rPr>
                <w:rFonts w:ascii="Arial" w:hAnsi="Arial" w:cs="Arial"/>
                <w:b/>
                <w:sz w:val="16"/>
                <w:szCs w:val="16"/>
              </w:rPr>
            </w:pPr>
            <w:r w:rsidRPr="00FE630E">
              <w:rPr>
                <w:rFonts w:ascii="Arial" w:hAnsi="Arial" w:cs="Arial"/>
                <w:b/>
                <w:sz w:val="16"/>
                <w:szCs w:val="16"/>
              </w:rPr>
              <w:t>S2</w:t>
            </w:r>
          </w:p>
        </w:tc>
        <w:tc>
          <w:tcPr>
            <w:tcW w:w="11514" w:type="dxa"/>
            <w:gridSpan w:val="2"/>
            <w:tcBorders>
              <w:top w:val="single" w:sz="2" w:space="0" w:color="BFBFBF" w:themeColor="background1" w:themeShade="BF"/>
              <w:bottom w:val="single" w:sz="2" w:space="0" w:color="BFBFBF" w:themeColor="background1" w:themeShade="BF"/>
            </w:tcBorders>
            <w:shd w:val="clear" w:color="auto" w:fill="CCFFCC"/>
          </w:tcPr>
          <w:p w14:paraId="4C0BBEF8" w14:textId="77777777" w:rsidR="00343908" w:rsidRPr="00FE630E" w:rsidRDefault="00343908" w:rsidP="00343908">
            <w:pPr>
              <w:tabs>
                <w:tab w:val="left" w:pos="709"/>
              </w:tabs>
              <w:spacing w:before="40" w:after="40"/>
              <w:rPr>
                <w:rFonts w:ascii="Arial" w:hAnsi="Arial" w:cs="Arial"/>
                <w:b/>
                <w:sz w:val="16"/>
                <w:szCs w:val="16"/>
              </w:rPr>
            </w:pPr>
          </w:p>
        </w:tc>
        <w:tc>
          <w:tcPr>
            <w:tcW w:w="371" w:type="dxa"/>
            <w:shd w:val="clear" w:color="auto" w:fill="FFE599" w:themeFill="accent4" w:themeFillTint="66"/>
          </w:tcPr>
          <w:p w14:paraId="79AA0A28" w14:textId="77777777" w:rsidR="00343908" w:rsidRPr="00FE630E" w:rsidRDefault="00343908" w:rsidP="00343908">
            <w:pPr>
              <w:tabs>
                <w:tab w:val="left" w:pos="709"/>
              </w:tabs>
              <w:spacing w:before="40" w:after="40"/>
              <w:rPr>
                <w:rFonts w:ascii="Arial" w:hAnsi="Arial" w:cs="Arial"/>
                <w:sz w:val="16"/>
                <w:szCs w:val="16"/>
              </w:rPr>
            </w:pPr>
          </w:p>
        </w:tc>
      </w:tr>
      <w:tr w:rsidR="00343908" w:rsidRPr="00FE630E" w14:paraId="2B03C444" w14:textId="77777777" w:rsidTr="00B04934">
        <w:trPr>
          <w:trHeight w:val="342"/>
        </w:trPr>
        <w:tc>
          <w:tcPr>
            <w:tcW w:w="2413" w:type="dxa"/>
            <w:gridSpan w:val="2"/>
            <w:tcBorders>
              <w:top w:val="nil"/>
              <w:bottom w:val="single" w:sz="2" w:space="0" w:color="7F7F7F" w:themeColor="text1" w:themeTint="80"/>
            </w:tcBorders>
            <w:shd w:val="clear" w:color="auto" w:fill="auto"/>
          </w:tcPr>
          <w:p w14:paraId="44D00A46" w14:textId="027D9CF2" w:rsidR="00343908" w:rsidRPr="00FE630E" w:rsidRDefault="00343908" w:rsidP="00343908">
            <w:pPr>
              <w:tabs>
                <w:tab w:val="left" w:pos="709"/>
              </w:tabs>
              <w:spacing w:before="40" w:after="40"/>
              <w:jc w:val="right"/>
              <w:rPr>
                <w:rFonts w:ascii="Arial" w:hAnsi="Arial" w:cs="Arial"/>
                <w:b/>
                <w:sz w:val="16"/>
                <w:szCs w:val="16"/>
              </w:rPr>
            </w:pPr>
            <w:r w:rsidRPr="00FE630E">
              <w:rPr>
                <w:rFonts w:ascii="Arial" w:hAnsi="Arial" w:cs="Arial"/>
                <w:b/>
                <w:sz w:val="16"/>
                <w:szCs w:val="16"/>
              </w:rPr>
              <w:t>S3</w:t>
            </w:r>
          </w:p>
        </w:tc>
        <w:tc>
          <w:tcPr>
            <w:tcW w:w="11514" w:type="dxa"/>
            <w:gridSpan w:val="2"/>
            <w:tcBorders>
              <w:top w:val="single" w:sz="2" w:space="0" w:color="BFBFBF" w:themeColor="background1" w:themeShade="BF"/>
              <w:bottom w:val="single" w:sz="2" w:space="0" w:color="7F7F7F" w:themeColor="text1" w:themeTint="80"/>
            </w:tcBorders>
            <w:shd w:val="clear" w:color="auto" w:fill="CCFFCC"/>
          </w:tcPr>
          <w:p w14:paraId="7C26F5BE" w14:textId="77777777" w:rsidR="00343908" w:rsidRPr="00FE630E" w:rsidRDefault="00343908" w:rsidP="00343908">
            <w:pPr>
              <w:tabs>
                <w:tab w:val="left" w:pos="709"/>
              </w:tabs>
              <w:spacing w:before="40" w:after="40"/>
              <w:rPr>
                <w:rFonts w:ascii="Arial" w:hAnsi="Arial" w:cs="Arial"/>
                <w:b/>
                <w:sz w:val="16"/>
                <w:szCs w:val="16"/>
              </w:rPr>
            </w:pPr>
          </w:p>
        </w:tc>
        <w:tc>
          <w:tcPr>
            <w:tcW w:w="371" w:type="dxa"/>
            <w:tcBorders>
              <w:bottom w:val="single" w:sz="2" w:space="0" w:color="7F7F7F" w:themeColor="text1" w:themeTint="80"/>
            </w:tcBorders>
            <w:shd w:val="clear" w:color="auto" w:fill="FFE599" w:themeFill="accent4" w:themeFillTint="66"/>
          </w:tcPr>
          <w:p w14:paraId="7DAE83D0" w14:textId="77777777" w:rsidR="00343908" w:rsidRPr="00FE630E" w:rsidRDefault="00343908" w:rsidP="00343908">
            <w:pPr>
              <w:tabs>
                <w:tab w:val="left" w:pos="709"/>
              </w:tabs>
              <w:spacing w:before="40" w:after="40"/>
              <w:rPr>
                <w:rFonts w:ascii="Arial" w:hAnsi="Arial" w:cs="Arial"/>
                <w:sz w:val="16"/>
                <w:szCs w:val="16"/>
              </w:rPr>
            </w:pPr>
          </w:p>
        </w:tc>
      </w:tr>
    </w:tbl>
    <w:p w14:paraId="08302940" w14:textId="77777777" w:rsidR="00B73B02" w:rsidRPr="00FE630E" w:rsidRDefault="00B73B02">
      <w:pPr>
        <w:rPr>
          <w:rFonts w:ascii="Arial" w:hAnsi="Arial" w:cs="Arial"/>
          <w:b/>
          <w:szCs w:val="18"/>
        </w:rPr>
      </w:pPr>
    </w:p>
    <w:p w14:paraId="52F54DB1" w14:textId="32D1CDCA" w:rsidR="00F00594" w:rsidRPr="00FE630E" w:rsidRDefault="00F00594">
      <w:pPr>
        <w:rPr>
          <w:rFonts w:ascii="Arial" w:hAnsi="Arial" w:cs="Arial"/>
          <w:b/>
          <w:szCs w:val="18"/>
        </w:rPr>
      </w:pPr>
      <w:r w:rsidRPr="00FE630E">
        <w:rPr>
          <w:rFonts w:ascii="Arial" w:hAnsi="Arial" w:cs="Arial"/>
          <w:b/>
          <w:szCs w:val="18"/>
        </w:rPr>
        <w:br w:type="page"/>
      </w:r>
    </w:p>
    <w:p w14:paraId="35D09A2C" w14:textId="77777777" w:rsidR="00F00594" w:rsidRPr="00FE630E" w:rsidRDefault="00F00594" w:rsidP="00F00594">
      <w:pPr>
        <w:autoSpaceDE w:val="0"/>
        <w:autoSpaceDN w:val="0"/>
        <w:spacing w:after="0" w:line="240" w:lineRule="auto"/>
        <w:rPr>
          <w:rFonts w:ascii="Arial" w:hAnsi="Arial" w:cs="Arial"/>
          <w:b/>
          <w:szCs w:val="18"/>
        </w:rPr>
      </w:pPr>
    </w:p>
    <w:p w14:paraId="27B26B33" w14:textId="7FAAFDEC" w:rsidR="00F00594" w:rsidRPr="00FE630E" w:rsidRDefault="00F0437A" w:rsidP="00F00594">
      <w:pPr>
        <w:pStyle w:val="Paragrafoelenco"/>
        <w:numPr>
          <w:ilvl w:val="0"/>
          <w:numId w:val="18"/>
        </w:numPr>
        <w:shd w:val="clear" w:color="auto" w:fill="D9E2F3" w:themeFill="accent1" w:themeFillTint="33"/>
        <w:spacing w:before="120" w:after="120" w:line="240" w:lineRule="auto"/>
        <w:ind w:left="357" w:hanging="357"/>
        <w:contextualSpacing w:val="0"/>
        <w:jc w:val="both"/>
        <w:rPr>
          <w:rFonts w:ascii="Arial" w:hAnsi="Arial" w:cs="Arial"/>
          <w:b/>
        </w:rPr>
      </w:pPr>
      <w:bookmarkStart w:id="13" w:name="norma_par_5"/>
      <w:bookmarkEnd w:id="13"/>
      <w:r>
        <w:rPr>
          <w:rFonts w:ascii="Arial" w:hAnsi="Arial" w:cs="Arial"/>
          <w:b/>
        </w:rPr>
        <w:t>STRUCTURE REQUIREMENTS</w:t>
      </w:r>
      <w:r w:rsidRPr="00B60258">
        <w:rPr>
          <w:rFonts w:ascii="Arial" w:hAnsi="Arial" w:cs="Arial"/>
          <w:b/>
        </w:rPr>
        <w:t xml:space="preserve"> </w:t>
      </w:r>
      <w:r w:rsidR="00F00594" w:rsidRPr="00FE630E">
        <w:rPr>
          <w:rFonts w:ascii="Arial" w:hAnsi="Arial" w:cs="Arial"/>
        </w:rPr>
        <w:t xml:space="preserve">(§5 </w:t>
      </w:r>
      <w:r w:rsidR="00C31E5B" w:rsidRPr="00FE630E">
        <w:rPr>
          <w:rFonts w:ascii="Arial" w:hAnsi="Arial" w:cs="Arial"/>
        </w:rPr>
        <w:t>ISO 20387:20</w:t>
      </w:r>
      <w:r w:rsidR="00C31E5B">
        <w:rPr>
          <w:rFonts w:ascii="Arial" w:hAnsi="Arial" w:cs="Arial"/>
        </w:rPr>
        <w:t>24</w:t>
      </w:r>
      <w:r w:rsidR="00F00594" w:rsidRPr="00FE630E">
        <w:rPr>
          <w:rFonts w:ascii="Arial" w:hAnsi="Arial" w:cs="Arial"/>
        </w:rPr>
        <w:t>)</w:t>
      </w:r>
    </w:p>
    <w:p w14:paraId="428D7259" w14:textId="10314D71" w:rsidR="009A33EE" w:rsidRPr="00F0437A" w:rsidRDefault="00000000" w:rsidP="009A33EE">
      <w:pPr>
        <w:shd w:val="clear" w:color="auto" w:fill="F2F2F2" w:themeFill="background1" w:themeFillShade="F2"/>
        <w:spacing w:after="0" w:line="240" w:lineRule="auto"/>
        <w:jc w:val="right"/>
        <w:rPr>
          <w:rFonts w:ascii="Arial" w:hAnsi="Arial" w:cs="Arial"/>
          <w:sz w:val="16"/>
          <w:szCs w:val="16"/>
          <w:lang w:val="en-GB"/>
        </w:rPr>
      </w:pPr>
      <w:hyperlink w:anchor="home" w:history="1">
        <w:r w:rsidR="009A33EE" w:rsidRPr="00F0437A">
          <w:rPr>
            <w:rStyle w:val="Collegamentoipertestuale"/>
            <w:rFonts w:ascii="Arial" w:hAnsi="Arial" w:cs="Arial"/>
            <w:sz w:val="16"/>
            <w:szCs w:val="16"/>
            <w:lang w:val="en-GB"/>
          </w:rPr>
          <w:t>&lt;&lt;&lt;</w:t>
        </w:r>
      </w:hyperlink>
      <w:r w:rsidR="009A33EE" w:rsidRPr="00F0437A">
        <w:rPr>
          <w:rFonts w:ascii="Arial" w:hAnsi="Arial" w:cs="Arial"/>
          <w:sz w:val="16"/>
          <w:szCs w:val="16"/>
          <w:lang w:val="en-GB"/>
        </w:rPr>
        <w:t xml:space="preserve"> </w:t>
      </w:r>
      <w:r w:rsidR="00F0437A">
        <w:rPr>
          <w:rFonts w:ascii="Arial" w:hAnsi="Arial" w:cs="Arial"/>
          <w:sz w:val="16"/>
          <w:szCs w:val="16"/>
          <w:lang w:val="en-GB"/>
        </w:rPr>
        <w:t>g</w:t>
      </w:r>
      <w:r w:rsidR="00F0437A" w:rsidRPr="00D612AA">
        <w:rPr>
          <w:rFonts w:ascii="Arial" w:hAnsi="Arial" w:cs="Arial"/>
          <w:sz w:val="16"/>
          <w:szCs w:val="16"/>
          <w:lang w:val="en-GB"/>
        </w:rPr>
        <w:t>o back to the top of the document</w:t>
      </w:r>
    </w:p>
    <w:tbl>
      <w:tblPr>
        <w:tblStyle w:val="Grigliatabella"/>
        <w:tblW w:w="5000" w:type="pct"/>
        <w:tblBorders>
          <w:top w:val="none" w:sz="0" w:space="0" w:color="auto"/>
          <w:left w:val="none" w:sz="0" w:space="0" w:color="auto"/>
          <w:bottom w:val="none" w:sz="0" w:space="0" w:color="auto"/>
          <w:right w:val="none" w:sz="0" w:space="0" w:color="auto"/>
          <w:insideH w:val="single" w:sz="4" w:space="0" w:color="BFBFBF" w:themeColor="background1" w:themeShade="BF"/>
          <w:insideV w:val="single" w:sz="4" w:space="0" w:color="BFBFBF" w:themeColor="background1" w:themeShade="BF"/>
        </w:tblBorders>
        <w:shd w:val="clear" w:color="auto" w:fill="F2F2F2" w:themeFill="background1" w:themeFillShade="F2"/>
        <w:tblLook w:val="04A0" w:firstRow="1" w:lastRow="0" w:firstColumn="1" w:lastColumn="0" w:noHBand="0" w:noVBand="1"/>
      </w:tblPr>
      <w:tblGrid>
        <w:gridCol w:w="1428"/>
        <w:gridCol w:w="1428"/>
        <w:gridCol w:w="1428"/>
        <w:gridCol w:w="1429"/>
        <w:gridCol w:w="1429"/>
        <w:gridCol w:w="1429"/>
        <w:gridCol w:w="1429"/>
        <w:gridCol w:w="1429"/>
        <w:gridCol w:w="1429"/>
        <w:gridCol w:w="1429"/>
      </w:tblGrid>
      <w:tr w:rsidR="00F0437A" w:rsidRPr="00C31E5B" w14:paraId="52966586" w14:textId="77777777" w:rsidTr="00B9029E">
        <w:tc>
          <w:tcPr>
            <w:tcW w:w="500" w:type="pct"/>
            <w:shd w:val="clear" w:color="auto" w:fill="F2F2F2" w:themeFill="background1" w:themeFillShade="F2"/>
          </w:tcPr>
          <w:p w14:paraId="65EA2CFE" w14:textId="05D35CCC" w:rsidR="00F0437A" w:rsidRPr="00C31E5B" w:rsidRDefault="00F0437A" w:rsidP="00F0437A">
            <w:pPr>
              <w:autoSpaceDE w:val="0"/>
              <w:autoSpaceDN w:val="0"/>
              <w:spacing w:before="60" w:after="20"/>
              <w:rPr>
                <w:rFonts w:ascii="Arial" w:hAnsi="Arial" w:cs="Arial"/>
                <w:sz w:val="16"/>
                <w:szCs w:val="16"/>
              </w:rPr>
            </w:pPr>
            <w:r>
              <w:rPr>
                <w:rFonts w:ascii="Arial" w:hAnsi="Arial" w:cs="Arial"/>
                <w:sz w:val="16"/>
                <w:szCs w:val="16"/>
              </w:rPr>
              <w:t xml:space="preserve">Go to </w:t>
            </w:r>
            <w:proofErr w:type="spellStart"/>
            <w:r>
              <w:rPr>
                <w:rFonts w:ascii="Arial" w:hAnsi="Arial" w:cs="Arial"/>
                <w:sz w:val="16"/>
                <w:szCs w:val="16"/>
              </w:rPr>
              <w:t>section</w:t>
            </w:r>
            <w:proofErr w:type="spellEnd"/>
            <w:r w:rsidRPr="00B60258">
              <w:rPr>
                <w:rFonts w:ascii="Arial" w:hAnsi="Arial" w:cs="Arial"/>
                <w:sz w:val="16"/>
                <w:szCs w:val="16"/>
              </w:rPr>
              <w:t xml:space="preserve"> …</w:t>
            </w:r>
          </w:p>
        </w:tc>
        <w:tc>
          <w:tcPr>
            <w:tcW w:w="500" w:type="pct"/>
            <w:shd w:val="clear" w:color="auto" w:fill="F2F2F2" w:themeFill="background1" w:themeFillShade="F2"/>
          </w:tcPr>
          <w:p w14:paraId="2909ACE1" w14:textId="77777777" w:rsidR="00F0437A" w:rsidRPr="00B60258" w:rsidRDefault="00F0437A" w:rsidP="00F0437A">
            <w:pPr>
              <w:autoSpaceDE w:val="0"/>
              <w:autoSpaceDN w:val="0"/>
              <w:spacing w:before="60" w:after="20"/>
              <w:rPr>
                <w:rFonts w:ascii="Arial" w:hAnsi="Arial" w:cs="Arial"/>
                <w:sz w:val="16"/>
                <w:szCs w:val="16"/>
              </w:rPr>
            </w:pPr>
            <w:r w:rsidRPr="00B60258">
              <w:rPr>
                <w:rFonts w:ascii="Arial" w:hAnsi="Arial" w:cs="Arial"/>
                <w:sz w:val="16"/>
                <w:szCs w:val="16"/>
              </w:rPr>
              <w:t>1</w:t>
            </w:r>
          </w:p>
          <w:p w14:paraId="4BC09D5D" w14:textId="733A0542" w:rsidR="00F0437A" w:rsidRPr="00C31E5B" w:rsidRDefault="00000000" w:rsidP="00F0437A">
            <w:pPr>
              <w:autoSpaceDE w:val="0"/>
              <w:autoSpaceDN w:val="0"/>
              <w:spacing w:before="60" w:after="20"/>
              <w:rPr>
                <w:rFonts w:ascii="Arial" w:hAnsi="Arial" w:cs="Arial"/>
                <w:sz w:val="16"/>
                <w:szCs w:val="16"/>
              </w:rPr>
            </w:pPr>
            <w:hyperlink w:anchor="presenze" w:history="1">
              <w:proofErr w:type="spellStart"/>
              <w:r w:rsidR="00F0437A">
                <w:rPr>
                  <w:rStyle w:val="Collegamentoipertestuale"/>
                  <w:rFonts w:ascii="Arial" w:hAnsi="Arial" w:cs="Arial"/>
                  <w:sz w:val="16"/>
                  <w:szCs w:val="16"/>
                </w:rPr>
                <w:t>Attendance</w:t>
              </w:r>
              <w:proofErr w:type="spellEnd"/>
            </w:hyperlink>
          </w:p>
        </w:tc>
        <w:tc>
          <w:tcPr>
            <w:tcW w:w="500" w:type="pct"/>
            <w:shd w:val="clear" w:color="auto" w:fill="F2F2F2" w:themeFill="background1" w:themeFillShade="F2"/>
          </w:tcPr>
          <w:p w14:paraId="5F539049" w14:textId="77777777" w:rsidR="00F0437A" w:rsidRPr="00B60258" w:rsidRDefault="00F0437A" w:rsidP="00F0437A">
            <w:pPr>
              <w:autoSpaceDE w:val="0"/>
              <w:autoSpaceDN w:val="0"/>
              <w:spacing w:before="60" w:after="20"/>
              <w:rPr>
                <w:rFonts w:ascii="Arial" w:hAnsi="Arial" w:cs="Arial"/>
                <w:sz w:val="16"/>
                <w:szCs w:val="16"/>
              </w:rPr>
            </w:pPr>
            <w:r w:rsidRPr="00B60258">
              <w:rPr>
                <w:rFonts w:ascii="Arial" w:hAnsi="Arial" w:cs="Arial"/>
                <w:sz w:val="16"/>
                <w:szCs w:val="16"/>
              </w:rPr>
              <w:t>2</w:t>
            </w:r>
          </w:p>
          <w:p w14:paraId="3761D6E5" w14:textId="23D338DB" w:rsidR="00F0437A" w:rsidRPr="00C31E5B" w:rsidRDefault="00000000" w:rsidP="00F0437A">
            <w:pPr>
              <w:autoSpaceDE w:val="0"/>
              <w:autoSpaceDN w:val="0"/>
              <w:spacing w:before="60" w:after="20"/>
              <w:rPr>
                <w:rFonts w:ascii="Arial" w:hAnsi="Arial" w:cs="Arial"/>
                <w:sz w:val="16"/>
                <w:szCs w:val="16"/>
              </w:rPr>
            </w:pPr>
            <w:hyperlink w:anchor="verifiche_iniziali" w:history="1">
              <w:hyperlink w:anchor="verifiche_iniziali" w:history="1">
                <w:r w:rsidR="00F0437A">
                  <w:rPr>
                    <w:rStyle w:val="Collegamentoipertestuale"/>
                    <w:rFonts w:ascii="Arial" w:hAnsi="Arial" w:cs="Arial"/>
                    <w:sz w:val="16"/>
                    <w:szCs w:val="16"/>
                  </w:rPr>
                  <w:t>Preliminary assessments</w:t>
                </w:r>
              </w:hyperlink>
            </w:hyperlink>
          </w:p>
        </w:tc>
        <w:tc>
          <w:tcPr>
            <w:tcW w:w="500" w:type="pct"/>
            <w:shd w:val="clear" w:color="auto" w:fill="F2F2F2" w:themeFill="background1" w:themeFillShade="F2"/>
          </w:tcPr>
          <w:p w14:paraId="19A0849C" w14:textId="77777777" w:rsidR="00F0437A" w:rsidRPr="00B60258" w:rsidRDefault="00F0437A" w:rsidP="00F0437A">
            <w:pPr>
              <w:autoSpaceDE w:val="0"/>
              <w:autoSpaceDN w:val="0"/>
              <w:spacing w:before="60" w:after="20"/>
              <w:rPr>
                <w:rFonts w:ascii="Arial" w:hAnsi="Arial" w:cs="Arial"/>
                <w:sz w:val="16"/>
                <w:szCs w:val="16"/>
              </w:rPr>
            </w:pPr>
            <w:r w:rsidRPr="00B60258">
              <w:rPr>
                <w:rFonts w:ascii="Arial" w:hAnsi="Arial" w:cs="Arial"/>
                <w:sz w:val="16"/>
                <w:szCs w:val="16"/>
              </w:rPr>
              <w:t>3</w:t>
            </w:r>
          </w:p>
          <w:p w14:paraId="3F7DEE6D" w14:textId="3E0C21EC" w:rsidR="00F0437A" w:rsidRPr="00C31E5B" w:rsidRDefault="00000000" w:rsidP="00F0437A">
            <w:pPr>
              <w:autoSpaceDE w:val="0"/>
              <w:autoSpaceDN w:val="0"/>
              <w:spacing w:before="60" w:after="20"/>
              <w:rPr>
                <w:rFonts w:ascii="Arial" w:hAnsi="Arial" w:cs="Arial"/>
                <w:sz w:val="16"/>
                <w:szCs w:val="16"/>
              </w:rPr>
            </w:pPr>
            <w:hyperlink w:anchor="verifica_chiusura" w:history="1">
              <w:proofErr w:type="spellStart"/>
              <w:r w:rsidR="00F0437A" w:rsidRPr="001A2B30">
                <w:rPr>
                  <w:rStyle w:val="Collegamentoipertestuale"/>
                  <w:rFonts w:ascii="Arial" w:hAnsi="Arial" w:cs="Arial"/>
                  <w:sz w:val="16"/>
                  <w:szCs w:val="16"/>
                </w:rPr>
                <w:t>Verification</w:t>
              </w:r>
              <w:proofErr w:type="spellEnd"/>
              <w:r w:rsidR="00F0437A" w:rsidRPr="001A2B30">
                <w:rPr>
                  <w:rStyle w:val="Collegamentoipertestuale"/>
                  <w:rFonts w:ascii="Arial" w:hAnsi="Arial" w:cs="Arial"/>
                  <w:sz w:val="16"/>
                  <w:szCs w:val="16"/>
                </w:rPr>
                <w:t xml:space="preserve"> of </w:t>
              </w:r>
              <w:proofErr w:type="spellStart"/>
              <w:r w:rsidR="00F0437A" w:rsidRPr="001A2B30">
                <w:rPr>
                  <w:rStyle w:val="Collegamentoipertestuale"/>
                  <w:rFonts w:ascii="Arial" w:hAnsi="Arial" w:cs="Arial"/>
                  <w:sz w:val="16"/>
                  <w:szCs w:val="16"/>
                </w:rPr>
                <w:t>findings</w:t>
              </w:r>
              <w:proofErr w:type="spellEnd"/>
              <w:r w:rsidR="00F0437A" w:rsidRPr="001A2B30">
                <w:rPr>
                  <w:rStyle w:val="Collegamentoipertestuale"/>
                  <w:rFonts w:ascii="Arial" w:hAnsi="Arial" w:cs="Arial"/>
                  <w:sz w:val="16"/>
                  <w:szCs w:val="16"/>
                </w:rPr>
                <w:t xml:space="preserve"> </w:t>
              </w:r>
              <w:proofErr w:type="spellStart"/>
              <w:r w:rsidR="00F0437A" w:rsidRPr="001A2B30">
                <w:rPr>
                  <w:rStyle w:val="Collegamentoipertestuale"/>
                  <w:rFonts w:ascii="Arial" w:hAnsi="Arial" w:cs="Arial"/>
                  <w:sz w:val="16"/>
                  <w:szCs w:val="16"/>
                </w:rPr>
                <w:t>closure</w:t>
              </w:r>
              <w:proofErr w:type="spellEnd"/>
            </w:hyperlink>
          </w:p>
        </w:tc>
        <w:tc>
          <w:tcPr>
            <w:tcW w:w="500" w:type="pct"/>
            <w:shd w:val="clear" w:color="auto" w:fill="F2F2F2" w:themeFill="background1" w:themeFillShade="F2"/>
          </w:tcPr>
          <w:p w14:paraId="70434B18" w14:textId="77777777" w:rsidR="00F0437A" w:rsidRPr="00B60258" w:rsidRDefault="00F0437A" w:rsidP="00F0437A">
            <w:pPr>
              <w:autoSpaceDE w:val="0"/>
              <w:autoSpaceDN w:val="0"/>
              <w:spacing w:before="60" w:after="20"/>
              <w:rPr>
                <w:rFonts w:ascii="Arial" w:hAnsi="Arial" w:cs="Arial"/>
                <w:sz w:val="16"/>
                <w:szCs w:val="16"/>
              </w:rPr>
            </w:pPr>
            <w:r w:rsidRPr="00B60258">
              <w:rPr>
                <w:rFonts w:ascii="Arial" w:hAnsi="Arial" w:cs="Arial"/>
                <w:sz w:val="16"/>
                <w:szCs w:val="16"/>
              </w:rPr>
              <w:t>4</w:t>
            </w:r>
          </w:p>
          <w:p w14:paraId="5D30A044" w14:textId="60A4DA2B" w:rsidR="00F0437A" w:rsidRPr="00C31E5B" w:rsidRDefault="00000000" w:rsidP="00F0437A">
            <w:pPr>
              <w:autoSpaceDE w:val="0"/>
              <w:autoSpaceDN w:val="0"/>
              <w:spacing w:before="60" w:after="20"/>
              <w:rPr>
                <w:rFonts w:ascii="Arial" w:hAnsi="Arial" w:cs="Arial"/>
                <w:sz w:val="16"/>
                <w:szCs w:val="16"/>
              </w:rPr>
            </w:pPr>
            <w:hyperlink w:anchor="norma_par_4" w:history="1">
              <w:r w:rsidR="00F0437A">
                <w:rPr>
                  <w:rStyle w:val="Collegamentoipertestuale"/>
                  <w:rFonts w:ascii="Arial" w:hAnsi="Arial" w:cs="Arial"/>
                  <w:sz w:val="16"/>
                  <w:szCs w:val="16"/>
                </w:rPr>
                <w:t xml:space="preserve">General </w:t>
              </w:r>
              <w:proofErr w:type="spellStart"/>
              <w:r w:rsidR="00F0437A">
                <w:rPr>
                  <w:rStyle w:val="Collegamentoipertestuale"/>
                  <w:rFonts w:ascii="Arial" w:hAnsi="Arial" w:cs="Arial"/>
                  <w:sz w:val="16"/>
                  <w:szCs w:val="16"/>
                </w:rPr>
                <w:t>requirements</w:t>
              </w:r>
              <w:proofErr w:type="spellEnd"/>
            </w:hyperlink>
          </w:p>
        </w:tc>
        <w:tc>
          <w:tcPr>
            <w:tcW w:w="500" w:type="pct"/>
            <w:shd w:val="clear" w:color="auto" w:fill="F2F2F2" w:themeFill="background1" w:themeFillShade="F2"/>
          </w:tcPr>
          <w:p w14:paraId="0C0299C4" w14:textId="77777777" w:rsidR="00F0437A" w:rsidRPr="00B60258" w:rsidRDefault="00F0437A" w:rsidP="00F0437A">
            <w:pPr>
              <w:autoSpaceDE w:val="0"/>
              <w:autoSpaceDN w:val="0"/>
              <w:spacing w:before="60" w:after="20"/>
              <w:rPr>
                <w:rFonts w:ascii="Arial" w:hAnsi="Arial" w:cs="Arial"/>
                <w:sz w:val="16"/>
                <w:szCs w:val="16"/>
              </w:rPr>
            </w:pPr>
            <w:r w:rsidRPr="00B60258">
              <w:rPr>
                <w:rFonts w:ascii="Arial" w:hAnsi="Arial" w:cs="Arial"/>
                <w:sz w:val="16"/>
                <w:szCs w:val="16"/>
              </w:rPr>
              <w:t>5</w:t>
            </w:r>
          </w:p>
          <w:p w14:paraId="2D813449" w14:textId="5AD1A32F" w:rsidR="00F0437A" w:rsidRPr="00C31E5B" w:rsidRDefault="00000000" w:rsidP="00F0437A">
            <w:pPr>
              <w:autoSpaceDE w:val="0"/>
              <w:autoSpaceDN w:val="0"/>
              <w:spacing w:before="60" w:after="20"/>
              <w:rPr>
                <w:rFonts w:ascii="Arial" w:hAnsi="Arial" w:cs="Arial"/>
                <w:sz w:val="16"/>
                <w:szCs w:val="16"/>
              </w:rPr>
            </w:pPr>
            <w:hyperlink w:anchor="norma_par_5" w:history="1">
              <w:r w:rsidR="00F0437A">
                <w:rPr>
                  <w:rStyle w:val="Collegamentoipertestuale"/>
                  <w:rFonts w:ascii="Arial" w:hAnsi="Arial" w:cs="Arial"/>
                  <w:sz w:val="16"/>
                  <w:szCs w:val="16"/>
                </w:rPr>
                <w:t xml:space="preserve">Structure </w:t>
              </w:r>
              <w:proofErr w:type="spellStart"/>
              <w:r w:rsidR="00F0437A">
                <w:rPr>
                  <w:rStyle w:val="Collegamentoipertestuale"/>
                  <w:rFonts w:ascii="Arial" w:hAnsi="Arial" w:cs="Arial"/>
                  <w:sz w:val="16"/>
                  <w:szCs w:val="16"/>
                </w:rPr>
                <w:t>requirements</w:t>
              </w:r>
              <w:proofErr w:type="spellEnd"/>
            </w:hyperlink>
          </w:p>
        </w:tc>
        <w:tc>
          <w:tcPr>
            <w:tcW w:w="500" w:type="pct"/>
            <w:shd w:val="clear" w:color="auto" w:fill="F2F2F2" w:themeFill="background1" w:themeFillShade="F2"/>
          </w:tcPr>
          <w:p w14:paraId="158DD90E" w14:textId="77777777" w:rsidR="00F0437A" w:rsidRPr="00B60258" w:rsidRDefault="00F0437A" w:rsidP="00F0437A">
            <w:pPr>
              <w:autoSpaceDE w:val="0"/>
              <w:autoSpaceDN w:val="0"/>
              <w:spacing w:before="60" w:after="20"/>
              <w:rPr>
                <w:rFonts w:ascii="Arial" w:hAnsi="Arial" w:cs="Arial"/>
                <w:sz w:val="16"/>
                <w:szCs w:val="16"/>
              </w:rPr>
            </w:pPr>
            <w:r w:rsidRPr="00B60258">
              <w:rPr>
                <w:rFonts w:ascii="Arial" w:hAnsi="Arial" w:cs="Arial"/>
                <w:sz w:val="16"/>
                <w:szCs w:val="16"/>
              </w:rPr>
              <w:t>6</w:t>
            </w:r>
          </w:p>
          <w:p w14:paraId="50BF975B" w14:textId="7DCCA5D4" w:rsidR="00F0437A" w:rsidRPr="00C31E5B" w:rsidRDefault="00000000" w:rsidP="00F0437A">
            <w:pPr>
              <w:autoSpaceDE w:val="0"/>
              <w:autoSpaceDN w:val="0"/>
              <w:spacing w:before="60" w:after="20"/>
              <w:rPr>
                <w:rFonts w:ascii="Arial" w:hAnsi="Arial" w:cs="Arial"/>
                <w:sz w:val="16"/>
                <w:szCs w:val="16"/>
              </w:rPr>
            </w:pPr>
            <w:hyperlink w:anchor="norma_par_6" w:history="1">
              <w:r w:rsidR="00F0437A" w:rsidRPr="00B60258">
                <w:rPr>
                  <w:rStyle w:val="Collegamentoipertestuale"/>
                  <w:rFonts w:ascii="Arial" w:hAnsi="Arial" w:cs="Arial"/>
                  <w:sz w:val="16"/>
                  <w:szCs w:val="16"/>
                </w:rPr>
                <w:t>Re</w:t>
              </w:r>
              <w:r w:rsidR="00F0437A">
                <w:rPr>
                  <w:rStyle w:val="Collegamentoipertestuale"/>
                  <w:rFonts w:ascii="Arial" w:hAnsi="Arial" w:cs="Arial"/>
                  <w:sz w:val="16"/>
                  <w:szCs w:val="16"/>
                </w:rPr>
                <w:t xml:space="preserve">source </w:t>
              </w:r>
              <w:proofErr w:type="spellStart"/>
              <w:r w:rsidR="00F0437A">
                <w:rPr>
                  <w:rStyle w:val="Collegamentoipertestuale"/>
                  <w:rFonts w:ascii="Arial" w:hAnsi="Arial" w:cs="Arial"/>
                  <w:sz w:val="16"/>
                  <w:szCs w:val="16"/>
                </w:rPr>
                <w:t>requirements</w:t>
              </w:r>
              <w:proofErr w:type="spellEnd"/>
            </w:hyperlink>
          </w:p>
        </w:tc>
        <w:tc>
          <w:tcPr>
            <w:tcW w:w="500" w:type="pct"/>
            <w:shd w:val="clear" w:color="auto" w:fill="F2F2F2" w:themeFill="background1" w:themeFillShade="F2"/>
          </w:tcPr>
          <w:p w14:paraId="16E44AC8" w14:textId="77777777" w:rsidR="00F0437A" w:rsidRPr="00B60258" w:rsidRDefault="00F0437A" w:rsidP="00F0437A">
            <w:pPr>
              <w:autoSpaceDE w:val="0"/>
              <w:autoSpaceDN w:val="0"/>
              <w:spacing w:before="60" w:after="20"/>
              <w:rPr>
                <w:rFonts w:ascii="Arial" w:hAnsi="Arial" w:cs="Arial"/>
                <w:sz w:val="16"/>
                <w:szCs w:val="16"/>
              </w:rPr>
            </w:pPr>
            <w:r w:rsidRPr="00B60258">
              <w:rPr>
                <w:rFonts w:ascii="Arial" w:hAnsi="Arial" w:cs="Arial"/>
                <w:sz w:val="16"/>
                <w:szCs w:val="16"/>
              </w:rPr>
              <w:t>7</w:t>
            </w:r>
          </w:p>
          <w:p w14:paraId="611E58CC" w14:textId="4F159ED7" w:rsidR="00F0437A" w:rsidRPr="00C31E5B" w:rsidRDefault="00000000" w:rsidP="00F0437A">
            <w:pPr>
              <w:autoSpaceDE w:val="0"/>
              <w:autoSpaceDN w:val="0"/>
              <w:spacing w:before="60" w:after="20"/>
              <w:rPr>
                <w:rFonts w:ascii="Arial" w:hAnsi="Arial" w:cs="Arial"/>
                <w:sz w:val="16"/>
                <w:szCs w:val="16"/>
              </w:rPr>
            </w:pPr>
            <w:hyperlink w:anchor="norma_par_7" w:history="1">
              <w:proofErr w:type="spellStart"/>
              <w:r w:rsidR="00F0437A">
                <w:rPr>
                  <w:rStyle w:val="Collegamentoipertestuale"/>
                  <w:rFonts w:ascii="Arial" w:hAnsi="Arial" w:cs="Arial"/>
                  <w:sz w:val="16"/>
                  <w:szCs w:val="16"/>
                </w:rPr>
                <w:t>Process</w:t>
              </w:r>
              <w:proofErr w:type="spellEnd"/>
              <w:r w:rsidR="00F0437A">
                <w:rPr>
                  <w:rStyle w:val="Collegamentoipertestuale"/>
                  <w:rFonts w:ascii="Arial" w:hAnsi="Arial" w:cs="Arial"/>
                  <w:sz w:val="16"/>
                  <w:szCs w:val="16"/>
                </w:rPr>
                <w:t xml:space="preserve"> </w:t>
              </w:r>
              <w:proofErr w:type="spellStart"/>
              <w:r w:rsidR="00F0437A">
                <w:rPr>
                  <w:rStyle w:val="Collegamentoipertestuale"/>
                  <w:rFonts w:ascii="Arial" w:hAnsi="Arial" w:cs="Arial"/>
                  <w:sz w:val="16"/>
                  <w:szCs w:val="16"/>
                </w:rPr>
                <w:t>requirements</w:t>
              </w:r>
              <w:proofErr w:type="spellEnd"/>
            </w:hyperlink>
          </w:p>
        </w:tc>
        <w:tc>
          <w:tcPr>
            <w:tcW w:w="500" w:type="pct"/>
            <w:shd w:val="clear" w:color="auto" w:fill="F2F2F2" w:themeFill="background1" w:themeFillShade="F2"/>
          </w:tcPr>
          <w:p w14:paraId="1C647D31" w14:textId="77777777" w:rsidR="00F0437A" w:rsidRPr="00B60258" w:rsidRDefault="00F0437A" w:rsidP="00F0437A">
            <w:pPr>
              <w:autoSpaceDE w:val="0"/>
              <w:autoSpaceDN w:val="0"/>
              <w:spacing w:before="60" w:after="20"/>
              <w:rPr>
                <w:rFonts w:ascii="Arial" w:hAnsi="Arial" w:cs="Arial"/>
                <w:sz w:val="16"/>
                <w:szCs w:val="16"/>
              </w:rPr>
            </w:pPr>
            <w:r w:rsidRPr="00B60258">
              <w:rPr>
                <w:rFonts w:ascii="Arial" w:hAnsi="Arial" w:cs="Arial"/>
                <w:sz w:val="16"/>
                <w:szCs w:val="16"/>
              </w:rPr>
              <w:t>8</w:t>
            </w:r>
          </w:p>
          <w:p w14:paraId="644162AC" w14:textId="56236F7B" w:rsidR="00F0437A" w:rsidRPr="00C31E5B" w:rsidRDefault="00000000" w:rsidP="00F0437A">
            <w:pPr>
              <w:autoSpaceDE w:val="0"/>
              <w:autoSpaceDN w:val="0"/>
              <w:spacing w:before="60" w:after="20"/>
              <w:rPr>
                <w:rFonts w:ascii="Arial" w:hAnsi="Arial" w:cs="Arial"/>
                <w:sz w:val="16"/>
                <w:szCs w:val="16"/>
              </w:rPr>
            </w:pPr>
            <w:hyperlink w:anchor="norma_par_8" w:history="1">
              <w:r w:rsidR="00F0437A" w:rsidRPr="006777F0">
                <w:rPr>
                  <w:rStyle w:val="Collegamentoipertestuale"/>
                  <w:rFonts w:ascii="Arial" w:hAnsi="Arial" w:cs="Arial"/>
                  <w:sz w:val="16"/>
                  <w:szCs w:val="16"/>
                  <w:lang w:val="en-GB"/>
                </w:rPr>
                <w:t>Management System requirements</w:t>
              </w:r>
            </w:hyperlink>
          </w:p>
        </w:tc>
        <w:tc>
          <w:tcPr>
            <w:tcW w:w="500" w:type="pct"/>
            <w:shd w:val="clear" w:color="auto" w:fill="F2F2F2" w:themeFill="background1" w:themeFillShade="F2"/>
          </w:tcPr>
          <w:p w14:paraId="3B735526" w14:textId="39E1B4AC" w:rsidR="00F0437A" w:rsidRPr="00C31E5B" w:rsidRDefault="00F0437A" w:rsidP="00F0437A">
            <w:pPr>
              <w:autoSpaceDE w:val="0"/>
              <w:autoSpaceDN w:val="0"/>
              <w:spacing w:before="60" w:after="20"/>
              <w:rPr>
                <w:rFonts w:ascii="Arial" w:hAnsi="Arial" w:cs="Arial"/>
                <w:sz w:val="16"/>
                <w:szCs w:val="16"/>
              </w:rPr>
            </w:pPr>
            <w:r w:rsidRPr="00C31E5B">
              <w:rPr>
                <w:rFonts w:ascii="Arial" w:hAnsi="Arial" w:cs="Arial"/>
                <w:sz w:val="16"/>
                <w:szCs w:val="16"/>
              </w:rPr>
              <w:t>9</w:t>
            </w:r>
            <w:r w:rsidRPr="00C31E5B">
              <w:rPr>
                <w:rFonts w:ascii="Arial" w:hAnsi="Arial" w:cs="Arial"/>
                <w:sz w:val="16"/>
                <w:szCs w:val="16"/>
              </w:rPr>
              <w:br/>
            </w:r>
            <w:hyperlink w:anchor="norma_appendice_A" w:history="1">
              <w:proofErr w:type="spellStart"/>
              <w:r>
                <w:rPr>
                  <w:rStyle w:val="Collegamentoipertestuale"/>
                  <w:rFonts w:ascii="Arial" w:hAnsi="Arial" w:cs="Arial"/>
                  <w:sz w:val="16"/>
                  <w:szCs w:val="16"/>
                </w:rPr>
                <w:t>Documentation</w:t>
              </w:r>
              <w:proofErr w:type="spellEnd"/>
              <w:r>
                <w:rPr>
                  <w:rStyle w:val="Collegamentoipertestuale"/>
                  <w:rFonts w:ascii="Arial" w:hAnsi="Arial" w:cs="Arial"/>
                  <w:sz w:val="16"/>
                  <w:szCs w:val="16"/>
                </w:rPr>
                <w:t xml:space="preserve"> </w:t>
              </w:r>
              <w:proofErr w:type="spellStart"/>
              <w:r>
                <w:rPr>
                  <w:rStyle w:val="Collegamentoipertestuale"/>
                  <w:rFonts w:ascii="Arial" w:hAnsi="Arial" w:cs="Arial"/>
                  <w:sz w:val="16"/>
                  <w:szCs w:val="16"/>
                </w:rPr>
                <w:t>requirements</w:t>
              </w:r>
              <w:proofErr w:type="spellEnd"/>
            </w:hyperlink>
          </w:p>
        </w:tc>
      </w:tr>
    </w:tbl>
    <w:p w14:paraId="060D2D3F" w14:textId="77777777" w:rsidR="009A33EE" w:rsidRPr="00FE630E" w:rsidRDefault="009A33EE" w:rsidP="009A33EE">
      <w:pPr>
        <w:spacing w:after="0" w:line="240" w:lineRule="auto"/>
        <w:jc w:val="right"/>
        <w:rPr>
          <w:rFonts w:ascii="Arial" w:hAnsi="Arial" w:cs="Arial"/>
          <w:sz w:val="16"/>
          <w:szCs w:val="16"/>
        </w:rPr>
      </w:pPr>
    </w:p>
    <w:tbl>
      <w:tblPr>
        <w:tblStyle w:val="Grigliatabella"/>
        <w:tblW w:w="14281"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4A0" w:firstRow="1" w:lastRow="0" w:firstColumn="1" w:lastColumn="0" w:noHBand="0" w:noVBand="1"/>
      </w:tblPr>
      <w:tblGrid>
        <w:gridCol w:w="913"/>
        <w:gridCol w:w="1812"/>
        <w:gridCol w:w="4595"/>
        <w:gridCol w:w="6606"/>
        <w:gridCol w:w="355"/>
      </w:tblGrid>
      <w:tr w:rsidR="00F76F6A" w:rsidRPr="00FE630E" w14:paraId="2E1BDFD8" w14:textId="77777777" w:rsidTr="00291966">
        <w:trPr>
          <w:trHeight w:val="567"/>
        </w:trPr>
        <w:tc>
          <w:tcPr>
            <w:tcW w:w="2725" w:type="dxa"/>
            <w:gridSpan w:val="2"/>
            <w:tcBorders>
              <w:bottom w:val="nil"/>
            </w:tcBorders>
            <w:shd w:val="clear" w:color="auto" w:fill="F2F2F2" w:themeFill="background1" w:themeFillShade="F2"/>
          </w:tcPr>
          <w:p w14:paraId="42244E99" w14:textId="77777777" w:rsidR="00F76F6A" w:rsidRPr="00FE630E" w:rsidRDefault="00F76F6A" w:rsidP="009071F6">
            <w:pPr>
              <w:tabs>
                <w:tab w:val="left" w:pos="709"/>
              </w:tabs>
              <w:spacing w:before="40" w:after="40"/>
              <w:rPr>
                <w:rFonts w:ascii="Arial" w:hAnsi="Arial" w:cs="Arial"/>
                <w:b/>
                <w:szCs w:val="18"/>
              </w:rPr>
            </w:pPr>
            <w:r w:rsidRPr="00FE630E">
              <w:rPr>
                <w:rFonts w:ascii="Arial" w:hAnsi="Arial" w:cs="Arial"/>
                <w:b/>
                <w:szCs w:val="18"/>
              </w:rPr>
              <w:t>5.1</w:t>
            </w:r>
          </w:p>
        </w:tc>
        <w:tc>
          <w:tcPr>
            <w:tcW w:w="11201" w:type="dxa"/>
            <w:gridSpan w:val="2"/>
            <w:tcBorders>
              <w:top w:val="single" w:sz="2" w:space="0" w:color="BFBFBF" w:themeColor="background1" w:themeShade="BF"/>
              <w:bottom w:val="single" w:sz="4" w:space="0" w:color="BFBFBF" w:themeColor="background1" w:themeShade="BF"/>
            </w:tcBorders>
            <w:shd w:val="clear" w:color="auto" w:fill="FFFFCC"/>
          </w:tcPr>
          <w:p w14:paraId="36C5E981" w14:textId="1B06A374" w:rsidR="00F76F6A" w:rsidRPr="00D61DE4" w:rsidRDefault="00F76F6A" w:rsidP="009071F6">
            <w:pPr>
              <w:tabs>
                <w:tab w:val="left" w:pos="709"/>
              </w:tabs>
              <w:spacing w:before="40" w:after="40"/>
              <w:rPr>
                <w:rFonts w:ascii="Arial" w:hAnsi="Arial" w:cs="Arial"/>
                <w:sz w:val="16"/>
                <w:szCs w:val="16"/>
                <w:lang w:val="en-GB"/>
              </w:rPr>
            </w:pPr>
            <w:r w:rsidRPr="00D61DE4">
              <w:rPr>
                <w:rFonts w:ascii="Arial" w:hAnsi="Arial" w:cs="Arial"/>
                <w:sz w:val="16"/>
                <w:szCs w:val="16"/>
                <w:lang w:val="en-GB"/>
              </w:rPr>
              <w:t>&lt;&lt;</w:t>
            </w:r>
            <w:r w:rsidR="00D61DE4" w:rsidRPr="00665C56">
              <w:rPr>
                <w:rFonts w:ascii="Arial" w:hAnsi="Arial" w:cs="Arial"/>
                <w:sz w:val="16"/>
                <w:szCs w:val="16"/>
                <w:lang w:val="en-GB"/>
              </w:rPr>
              <w:t xml:space="preserve"> self-assessment carried out by the </w:t>
            </w:r>
            <w:r w:rsidR="00D61DE4" w:rsidRPr="00FF130B">
              <w:rPr>
                <w:rFonts w:ascii="Arial" w:hAnsi="Arial" w:cs="Arial"/>
                <w:sz w:val="16"/>
                <w:szCs w:val="16"/>
                <w:lang w:val="en-GB"/>
              </w:rPr>
              <w:t xml:space="preserve">Biobank </w:t>
            </w:r>
            <w:r w:rsidRPr="00D61DE4">
              <w:rPr>
                <w:rFonts w:ascii="Arial" w:hAnsi="Arial" w:cs="Arial"/>
                <w:sz w:val="16"/>
                <w:szCs w:val="16"/>
                <w:lang w:val="en-GB"/>
              </w:rPr>
              <w:t>&gt;&gt;</w:t>
            </w:r>
          </w:p>
        </w:tc>
        <w:tc>
          <w:tcPr>
            <w:tcW w:w="355" w:type="dxa"/>
            <w:vMerge w:val="restart"/>
            <w:shd w:val="clear" w:color="auto" w:fill="auto"/>
            <w:vAlign w:val="bottom"/>
          </w:tcPr>
          <w:p w14:paraId="619BB92D" w14:textId="77777777" w:rsidR="00F76F6A" w:rsidRPr="00FE630E" w:rsidRDefault="00F76F6A" w:rsidP="009071F6">
            <w:pPr>
              <w:tabs>
                <w:tab w:val="left" w:pos="709"/>
              </w:tabs>
              <w:spacing w:before="40" w:after="40"/>
              <w:jc w:val="center"/>
              <w:rPr>
                <w:rFonts w:ascii="Arial" w:hAnsi="Arial" w:cs="Arial"/>
                <w:b/>
                <w:sz w:val="16"/>
                <w:szCs w:val="16"/>
              </w:rPr>
            </w:pPr>
            <w:r w:rsidRPr="00FE630E">
              <w:rPr>
                <w:rFonts w:ascii="Arial" w:hAnsi="Arial" w:cs="Arial"/>
                <w:b/>
                <w:sz w:val="16"/>
                <w:szCs w:val="16"/>
              </w:rPr>
              <w:t>R</w:t>
            </w:r>
          </w:p>
        </w:tc>
      </w:tr>
      <w:tr w:rsidR="00F76F6A" w:rsidRPr="00236416" w14:paraId="0188FC20" w14:textId="77777777" w:rsidTr="00291966">
        <w:trPr>
          <w:trHeight w:val="363"/>
        </w:trPr>
        <w:tc>
          <w:tcPr>
            <w:tcW w:w="913" w:type="dxa"/>
            <w:tcBorders>
              <w:top w:val="nil"/>
              <w:bottom w:val="single" w:sz="2" w:space="0" w:color="BFBFBF" w:themeColor="background1" w:themeShade="BF"/>
              <w:right w:val="nil"/>
            </w:tcBorders>
            <w:shd w:val="clear" w:color="auto" w:fill="F2F2F2" w:themeFill="background1" w:themeFillShade="F2"/>
          </w:tcPr>
          <w:p w14:paraId="76CAAD48" w14:textId="77777777" w:rsidR="00F76F6A" w:rsidRPr="00FE630E" w:rsidRDefault="00F76F6A" w:rsidP="00A00CEF">
            <w:pPr>
              <w:keepNext/>
              <w:tabs>
                <w:tab w:val="left" w:pos="709"/>
              </w:tabs>
              <w:spacing w:before="40" w:after="40"/>
              <w:jc w:val="center"/>
              <w:rPr>
                <w:rFonts w:ascii="Arial" w:hAnsi="Arial" w:cs="Arial"/>
                <w:sz w:val="16"/>
                <w:szCs w:val="16"/>
              </w:rPr>
            </w:pPr>
            <w:r w:rsidRPr="00FE630E">
              <w:rPr>
                <w:rFonts w:ascii="Arial" w:hAnsi="Arial" w:cs="Arial"/>
                <w:sz w:val="20"/>
                <w:szCs w:val="20"/>
              </w:rPr>
              <w:sym w:font="Webdings" w:char="F069"/>
            </w:r>
          </w:p>
        </w:tc>
        <w:tc>
          <w:tcPr>
            <w:tcW w:w="13013" w:type="dxa"/>
            <w:gridSpan w:val="3"/>
            <w:tcBorders>
              <w:top w:val="nil"/>
              <w:left w:val="nil"/>
              <w:bottom w:val="single" w:sz="2" w:space="0" w:color="BFBFBF" w:themeColor="background1" w:themeShade="BF"/>
            </w:tcBorders>
            <w:shd w:val="clear" w:color="auto" w:fill="F2F2F2" w:themeFill="background1" w:themeFillShade="F2"/>
          </w:tcPr>
          <w:p w14:paraId="58669F3D" w14:textId="61912A2E" w:rsidR="00F76F6A" w:rsidRPr="00544634" w:rsidRDefault="00544634" w:rsidP="00A00CEF">
            <w:pPr>
              <w:keepNext/>
              <w:tabs>
                <w:tab w:val="left" w:pos="709"/>
              </w:tabs>
              <w:spacing w:before="40" w:after="40"/>
              <w:rPr>
                <w:rFonts w:ascii="Arial" w:hAnsi="Arial" w:cs="Arial"/>
                <w:i/>
                <w:iCs/>
                <w:sz w:val="16"/>
                <w:szCs w:val="16"/>
                <w:lang w:val="en-GB"/>
              </w:rPr>
            </w:pPr>
            <w:r w:rsidRPr="00544634">
              <w:rPr>
                <w:rFonts w:ascii="Arial" w:hAnsi="Arial" w:cs="Arial"/>
                <w:i/>
                <w:iCs/>
                <w:sz w:val="16"/>
                <w:szCs w:val="16"/>
                <w:lang w:val="en-GB"/>
              </w:rPr>
              <w:t xml:space="preserve">Please note that the </w:t>
            </w:r>
            <w:r>
              <w:rPr>
                <w:rFonts w:ascii="Arial" w:hAnsi="Arial" w:cs="Arial"/>
                <w:i/>
                <w:iCs/>
                <w:sz w:val="16"/>
                <w:szCs w:val="16"/>
                <w:lang w:val="en-GB"/>
              </w:rPr>
              <w:t>c</w:t>
            </w:r>
            <w:r w:rsidRPr="00544634">
              <w:rPr>
                <w:rFonts w:ascii="Arial" w:hAnsi="Arial" w:cs="Arial"/>
                <w:i/>
                <w:iCs/>
                <w:sz w:val="16"/>
                <w:szCs w:val="16"/>
                <w:lang w:val="en-GB"/>
              </w:rPr>
              <w:t>ompany registration</w:t>
            </w:r>
            <w:r>
              <w:rPr>
                <w:rFonts w:ascii="Arial" w:hAnsi="Arial" w:cs="Arial"/>
                <w:i/>
                <w:iCs/>
                <w:sz w:val="16"/>
                <w:szCs w:val="16"/>
                <w:lang w:val="en-GB"/>
              </w:rPr>
              <w:t xml:space="preserve"> </w:t>
            </w:r>
            <w:r w:rsidRPr="00544634">
              <w:rPr>
                <w:rFonts w:ascii="Arial" w:hAnsi="Arial" w:cs="Arial"/>
                <w:i/>
                <w:iCs/>
                <w:sz w:val="16"/>
                <w:szCs w:val="16"/>
                <w:lang w:val="en-GB"/>
              </w:rPr>
              <w:t xml:space="preserve">report attached to application DA-00 must clearly indicate the legal entity, or the part of it, that holds full responsibility for the activities covered by the accreditation. If the legal entity does not have a </w:t>
            </w:r>
            <w:r>
              <w:rPr>
                <w:rFonts w:ascii="Arial" w:hAnsi="Arial" w:cs="Arial"/>
                <w:i/>
                <w:iCs/>
                <w:sz w:val="16"/>
                <w:szCs w:val="16"/>
                <w:lang w:val="en-GB"/>
              </w:rPr>
              <w:t>c</w:t>
            </w:r>
            <w:r w:rsidRPr="00544634">
              <w:rPr>
                <w:rFonts w:ascii="Arial" w:hAnsi="Arial" w:cs="Arial"/>
                <w:i/>
                <w:iCs/>
                <w:sz w:val="16"/>
                <w:szCs w:val="16"/>
                <w:lang w:val="en-GB"/>
              </w:rPr>
              <w:t>ompany registration</w:t>
            </w:r>
            <w:r>
              <w:rPr>
                <w:rFonts w:ascii="Arial" w:hAnsi="Arial" w:cs="Arial"/>
                <w:i/>
                <w:iCs/>
                <w:sz w:val="16"/>
                <w:szCs w:val="16"/>
                <w:lang w:val="en-GB"/>
              </w:rPr>
              <w:t xml:space="preserve"> </w:t>
            </w:r>
            <w:r w:rsidRPr="00544634">
              <w:rPr>
                <w:rFonts w:ascii="Arial" w:hAnsi="Arial" w:cs="Arial"/>
                <w:i/>
                <w:iCs/>
                <w:sz w:val="16"/>
                <w:szCs w:val="16"/>
                <w:lang w:val="en-GB"/>
              </w:rPr>
              <w:t>report, this information must be included in the Statute</w:t>
            </w:r>
            <w:r w:rsidR="00F76F6A" w:rsidRPr="00544634">
              <w:rPr>
                <w:rFonts w:ascii="Arial" w:hAnsi="Arial" w:cs="Arial"/>
                <w:i/>
                <w:iCs/>
                <w:sz w:val="16"/>
                <w:szCs w:val="16"/>
                <w:lang w:val="en-GB"/>
              </w:rPr>
              <w:t>.</w:t>
            </w:r>
          </w:p>
        </w:tc>
        <w:tc>
          <w:tcPr>
            <w:tcW w:w="355" w:type="dxa"/>
            <w:vMerge/>
            <w:shd w:val="clear" w:color="auto" w:fill="auto"/>
          </w:tcPr>
          <w:p w14:paraId="73F7B934" w14:textId="77777777" w:rsidR="00F76F6A" w:rsidRPr="00544634" w:rsidRDefault="00F76F6A" w:rsidP="00A00CEF">
            <w:pPr>
              <w:keepNext/>
              <w:tabs>
                <w:tab w:val="left" w:pos="709"/>
              </w:tabs>
              <w:spacing w:before="40" w:after="40"/>
              <w:jc w:val="center"/>
              <w:rPr>
                <w:rFonts w:ascii="Arial" w:hAnsi="Arial" w:cs="Arial"/>
                <w:b/>
                <w:i/>
                <w:iCs/>
                <w:sz w:val="16"/>
                <w:szCs w:val="16"/>
                <w:lang w:val="en-GB"/>
              </w:rPr>
            </w:pPr>
          </w:p>
        </w:tc>
      </w:tr>
      <w:tr w:rsidR="00700B91" w:rsidRPr="00FE630E" w14:paraId="0FF66921" w14:textId="77777777" w:rsidTr="00041FFD">
        <w:trPr>
          <w:trHeight w:val="342"/>
        </w:trPr>
        <w:tc>
          <w:tcPr>
            <w:tcW w:w="2725" w:type="dxa"/>
            <w:gridSpan w:val="2"/>
            <w:tcBorders>
              <w:top w:val="single" w:sz="2" w:space="0" w:color="BFBFBF" w:themeColor="background1" w:themeShade="BF"/>
              <w:bottom w:val="nil"/>
            </w:tcBorders>
            <w:shd w:val="clear" w:color="auto" w:fill="auto"/>
          </w:tcPr>
          <w:p w14:paraId="16B48C73" w14:textId="5B18B09E" w:rsidR="00700B91" w:rsidRPr="00FE630E" w:rsidRDefault="00487D8E" w:rsidP="009071F6">
            <w:pPr>
              <w:tabs>
                <w:tab w:val="left" w:pos="709"/>
              </w:tabs>
              <w:spacing w:before="40" w:after="40"/>
              <w:jc w:val="right"/>
              <w:rPr>
                <w:rFonts w:ascii="Arial" w:hAnsi="Arial" w:cs="Arial"/>
                <w:b/>
                <w:sz w:val="16"/>
                <w:szCs w:val="16"/>
              </w:rPr>
            </w:pPr>
            <w:r>
              <w:rPr>
                <w:rFonts w:ascii="Arial" w:hAnsi="Arial" w:cs="Arial"/>
                <w:b/>
                <w:sz w:val="16"/>
                <w:szCs w:val="16"/>
              </w:rPr>
              <w:t xml:space="preserve">A / R / </w:t>
            </w:r>
            <w:proofErr w:type="spellStart"/>
            <w:r w:rsidR="00544634">
              <w:rPr>
                <w:rFonts w:ascii="Arial" w:hAnsi="Arial" w:cs="Arial"/>
                <w:b/>
                <w:sz w:val="16"/>
                <w:szCs w:val="16"/>
              </w:rPr>
              <w:t>o</w:t>
            </w:r>
            <w:r w:rsidR="00544634" w:rsidRPr="00544634">
              <w:rPr>
                <w:rFonts w:ascii="Arial" w:hAnsi="Arial" w:cs="Arial"/>
                <w:b/>
                <w:sz w:val="16"/>
                <w:szCs w:val="16"/>
              </w:rPr>
              <w:t>ther</w:t>
            </w:r>
            <w:proofErr w:type="spellEnd"/>
          </w:p>
        </w:tc>
        <w:tc>
          <w:tcPr>
            <w:tcW w:w="11201" w:type="dxa"/>
            <w:gridSpan w:val="2"/>
            <w:tcBorders>
              <w:top w:val="single" w:sz="2" w:space="0" w:color="BFBFBF" w:themeColor="background1" w:themeShade="BF"/>
              <w:bottom w:val="single" w:sz="2" w:space="0" w:color="BFBFBF" w:themeColor="background1" w:themeShade="BF"/>
            </w:tcBorders>
            <w:shd w:val="clear" w:color="auto" w:fill="CCFFCC"/>
          </w:tcPr>
          <w:p w14:paraId="277CE734" w14:textId="77777777" w:rsidR="00700B91" w:rsidRPr="00FE630E" w:rsidRDefault="00700B91" w:rsidP="009071F6">
            <w:pPr>
              <w:tabs>
                <w:tab w:val="left" w:pos="709"/>
              </w:tabs>
              <w:spacing w:before="40" w:after="40"/>
              <w:rPr>
                <w:rFonts w:ascii="Arial" w:hAnsi="Arial" w:cs="Arial"/>
                <w:b/>
                <w:sz w:val="16"/>
                <w:szCs w:val="16"/>
              </w:rPr>
            </w:pPr>
          </w:p>
        </w:tc>
        <w:tc>
          <w:tcPr>
            <w:tcW w:w="355" w:type="dxa"/>
            <w:shd w:val="clear" w:color="auto" w:fill="FFE599" w:themeFill="accent4" w:themeFillTint="66"/>
          </w:tcPr>
          <w:p w14:paraId="7DBE7E0B" w14:textId="77777777" w:rsidR="00700B91" w:rsidRPr="00FE630E" w:rsidRDefault="00700B91" w:rsidP="009071F6">
            <w:pPr>
              <w:tabs>
                <w:tab w:val="left" w:pos="709"/>
              </w:tabs>
              <w:spacing w:before="40" w:after="40"/>
              <w:rPr>
                <w:rFonts w:ascii="Arial" w:hAnsi="Arial" w:cs="Arial"/>
                <w:sz w:val="16"/>
                <w:szCs w:val="16"/>
              </w:rPr>
            </w:pPr>
          </w:p>
        </w:tc>
      </w:tr>
      <w:tr w:rsidR="00244600" w:rsidRPr="00FE630E" w14:paraId="437D84D0" w14:textId="77777777" w:rsidTr="00041FFD">
        <w:trPr>
          <w:trHeight w:val="342"/>
        </w:trPr>
        <w:tc>
          <w:tcPr>
            <w:tcW w:w="2725" w:type="dxa"/>
            <w:gridSpan w:val="2"/>
            <w:tcBorders>
              <w:top w:val="nil"/>
              <w:bottom w:val="nil"/>
            </w:tcBorders>
            <w:shd w:val="clear" w:color="auto" w:fill="auto"/>
          </w:tcPr>
          <w:p w14:paraId="27FA978E" w14:textId="77777777" w:rsidR="00244600" w:rsidRPr="00FE630E" w:rsidRDefault="00244600" w:rsidP="00A33500">
            <w:pPr>
              <w:tabs>
                <w:tab w:val="left" w:pos="709"/>
              </w:tabs>
              <w:spacing w:before="40" w:after="40"/>
              <w:jc w:val="right"/>
              <w:rPr>
                <w:rFonts w:ascii="Arial" w:hAnsi="Arial" w:cs="Arial"/>
                <w:b/>
                <w:sz w:val="16"/>
                <w:szCs w:val="16"/>
              </w:rPr>
            </w:pPr>
            <w:r w:rsidRPr="00FE630E">
              <w:rPr>
                <w:rFonts w:ascii="Arial" w:hAnsi="Arial" w:cs="Arial"/>
                <w:b/>
                <w:sz w:val="16"/>
                <w:szCs w:val="16"/>
              </w:rPr>
              <w:t>S1</w:t>
            </w:r>
          </w:p>
        </w:tc>
        <w:tc>
          <w:tcPr>
            <w:tcW w:w="11201" w:type="dxa"/>
            <w:gridSpan w:val="2"/>
            <w:tcBorders>
              <w:top w:val="single" w:sz="2" w:space="0" w:color="BFBFBF" w:themeColor="background1" w:themeShade="BF"/>
              <w:bottom w:val="single" w:sz="2" w:space="0" w:color="BFBFBF" w:themeColor="background1" w:themeShade="BF"/>
            </w:tcBorders>
            <w:shd w:val="clear" w:color="auto" w:fill="CCFFCC"/>
          </w:tcPr>
          <w:p w14:paraId="5394D96F" w14:textId="77777777" w:rsidR="00244600" w:rsidRPr="00FE630E" w:rsidRDefault="00244600" w:rsidP="00A33500">
            <w:pPr>
              <w:tabs>
                <w:tab w:val="left" w:pos="709"/>
              </w:tabs>
              <w:spacing w:before="40" w:after="40"/>
              <w:rPr>
                <w:rFonts w:ascii="Arial" w:hAnsi="Arial" w:cs="Arial"/>
                <w:b/>
                <w:sz w:val="16"/>
                <w:szCs w:val="16"/>
              </w:rPr>
            </w:pPr>
          </w:p>
        </w:tc>
        <w:tc>
          <w:tcPr>
            <w:tcW w:w="355" w:type="dxa"/>
            <w:shd w:val="clear" w:color="auto" w:fill="FFE599" w:themeFill="accent4" w:themeFillTint="66"/>
          </w:tcPr>
          <w:p w14:paraId="106666AC" w14:textId="77777777" w:rsidR="00244600" w:rsidRPr="00FE630E" w:rsidRDefault="00244600" w:rsidP="00A33500">
            <w:pPr>
              <w:tabs>
                <w:tab w:val="left" w:pos="709"/>
              </w:tabs>
              <w:spacing w:before="40" w:after="40"/>
              <w:rPr>
                <w:rFonts w:ascii="Arial" w:hAnsi="Arial" w:cs="Arial"/>
                <w:sz w:val="16"/>
                <w:szCs w:val="16"/>
              </w:rPr>
            </w:pPr>
          </w:p>
        </w:tc>
      </w:tr>
      <w:tr w:rsidR="00700B91" w:rsidRPr="00FE630E" w14:paraId="2CC70B5B" w14:textId="77777777" w:rsidTr="00041FFD">
        <w:trPr>
          <w:trHeight w:val="342"/>
        </w:trPr>
        <w:tc>
          <w:tcPr>
            <w:tcW w:w="2725" w:type="dxa"/>
            <w:gridSpan w:val="2"/>
            <w:tcBorders>
              <w:top w:val="nil"/>
              <w:bottom w:val="nil"/>
            </w:tcBorders>
            <w:shd w:val="clear" w:color="auto" w:fill="auto"/>
          </w:tcPr>
          <w:p w14:paraId="7B2BD7A6" w14:textId="27C18B9E" w:rsidR="00700B91" w:rsidRPr="00FE630E" w:rsidRDefault="00700B91" w:rsidP="009071F6">
            <w:pPr>
              <w:tabs>
                <w:tab w:val="left" w:pos="709"/>
              </w:tabs>
              <w:spacing w:before="40" w:after="40"/>
              <w:jc w:val="right"/>
              <w:rPr>
                <w:rFonts w:ascii="Arial" w:hAnsi="Arial" w:cs="Arial"/>
                <w:b/>
                <w:sz w:val="16"/>
                <w:szCs w:val="16"/>
              </w:rPr>
            </w:pPr>
            <w:r w:rsidRPr="00FE630E">
              <w:rPr>
                <w:rFonts w:ascii="Arial" w:hAnsi="Arial" w:cs="Arial"/>
                <w:b/>
                <w:sz w:val="16"/>
                <w:szCs w:val="16"/>
              </w:rPr>
              <w:t>S</w:t>
            </w:r>
            <w:r w:rsidR="00244600" w:rsidRPr="00FE630E">
              <w:rPr>
                <w:rFonts w:ascii="Arial" w:hAnsi="Arial" w:cs="Arial"/>
                <w:b/>
                <w:sz w:val="16"/>
                <w:szCs w:val="16"/>
              </w:rPr>
              <w:t>2</w:t>
            </w:r>
          </w:p>
        </w:tc>
        <w:tc>
          <w:tcPr>
            <w:tcW w:w="11201" w:type="dxa"/>
            <w:gridSpan w:val="2"/>
            <w:tcBorders>
              <w:top w:val="single" w:sz="2" w:space="0" w:color="BFBFBF" w:themeColor="background1" w:themeShade="BF"/>
              <w:bottom w:val="single" w:sz="2" w:space="0" w:color="BFBFBF" w:themeColor="background1" w:themeShade="BF"/>
            </w:tcBorders>
            <w:shd w:val="clear" w:color="auto" w:fill="CCFFCC"/>
          </w:tcPr>
          <w:p w14:paraId="5BFCF224" w14:textId="77777777" w:rsidR="00700B91" w:rsidRPr="00FE630E" w:rsidRDefault="00700B91" w:rsidP="009071F6">
            <w:pPr>
              <w:tabs>
                <w:tab w:val="left" w:pos="709"/>
              </w:tabs>
              <w:spacing w:before="40" w:after="40"/>
              <w:rPr>
                <w:rFonts w:ascii="Arial" w:hAnsi="Arial" w:cs="Arial"/>
                <w:b/>
                <w:sz w:val="16"/>
                <w:szCs w:val="16"/>
              </w:rPr>
            </w:pPr>
          </w:p>
        </w:tc>
        <w:tc>
          <w:tcPr>
            <w:tcW w:w="355" w:type="dxa"/>
            <w:shd w:val="clear" w:color="auto" w:fill="FFE599" w:themeFill="accent4" w:themeFillTint="66"/>
          </w:tcPr>
          <w:p w14:paraId="11E22C38" w14:textId="77777777" w:rsidR="00700B91" w:rsidRPr="00FE630E" w:rsidRDefault="00700B91" w:rsidP="009071F6">
            <w:pPr>
              <w:tabs>
                <w:tab w:val="left" w:pos="709"/>
              </w:tabs>
              <w:spacing w:before="40" w:after="40"/>
              <w:rPr>
                <w:rFonts w:ascii="Arial" w:hAnsi="Arial" w:cs="Arial"/>
                <w:sz w:val="16"/>
                <w:szCs w:val="16"/>
              </w:rPr>
            </w:pPr>
          </w:p>
        </w:tc>
      </w:tr>
      <w:tr w:rsidR="00700B91" w:rsidRPr="00FE630E" w14:paraId="6E15EA72" w14:textId="77777777" w:rsidTr="00041FFD">
        <w:trPr>
          <w:trHeight w:val="342"/>
        </w:trPr>
        <w:tc>
          <w:tcPr>
            <w:tcW w:w="2725" w:type="dxa"/>
            <w:gridSpan w:val="2"/>
            <w:tcBorders>
              <w:top w:val="nil"/>
              <w:bottom w:val="single" w:sz="2" w:space="0" w:color="7F7F7F" w:themeColor="text1" w:themeTint="80"/>
            </w:tcBorders>
            <w:shd w:val="clear" w:color="auto" w:fill="auto"/>
          </w:tcPr>
          <w:p w14:paraId="6B0B5F93" w14:textId="2EE0F30A" w:rsidR="00700B91" w:rsidRPr="00FE630E" w:rsidRDefault="00700B91" w:rsidP="009071F6">
            <w:pPr>
              <w:tabs>
                <w:tab w:val="left" w:pos="709"/>
              </w:tabs>
              <w:spacing w:before="40" w:after="40"/>
              <w:jc w:val="right"/>
              <w:rPr>
                <w:rFonts w:ascii="Arial" w:hAnsi="Arial" w:cs="Arial"/>
                <w:b/>
                <w:sz w:val="16"/>
                <w:szCs w:val="16"/>
              </w:rPr>
            </w:pPr>
            <w:r w:rsidRPr="00FE630E">
              <w:rPr>
                <w:rFonts w:ascii="Arial" w:hAnsi="Arial" w:cs="Arial"/>
                <w:b/>
                <w:sz w:val="16"/>
                <w:szCs w:val="16"/>
              </w:rPr>
              <w:t>S</w:t>
            </w:r>
            <w:r w:rsidR="00244600" w:rsidRPr="00FE630E">
              <w:rPr>
                <w:rFonts w:ascii="Arial" w:hAnsi="Arial" w:cs="Arial"/>
                <w:b/>
                <w:sz w:val="16"/>
                <w:szCs w:val="16"/>
              </w:rPr>
              <w:t>3</w:t>
            </w:r>
          </w:p>
        </w:tc>
        <w:tc>
          <w:tcPr>
            <w:tcW w:w="11201" w:type="dxa"/>
            <w:gridSpan w:val="2"/>
            <w:tcBorders>
              <w:top w:val="single" w:sz="2" w:space="0" w:color="BFBFBF" w:themeColor="background1" w:themeShade="BF"/>
              <w:bottom w:val="single" w:sz="2" w:space="0" w:color="7F7F7F" w:themeColor="text1" w:themeTint="80"/>
            </w:tcBorders>
            <w:shd w:val="clear" w:color="auto" w:fill="CCFFCC"/>
          </w:tcPr>
          <w:p w14:paraId="2E5E691D" w14:textId="77777777" w:rsidR="00700B91" w:rsidRPr="00FE630E" w:rsidRDefault="00700B91" w:rsidP="009071F6">
            <w:pPr>
              <w:tabs>
                <w:tab w:val="left" w:pos="709"/>
              </w:tabs>
              <w:spacing w:before="40" w:after="40"/>
              <w:rPr>
                <w:rFonts w:ascii="Arial" w:hAnsi="Arial" w:cs="Arial"/>
                <w:b/>
                <w:sz w:val="16"/>
                <w:szCs w:val="16"/>
              </w:rPr>
            </w:pPr>
          </w:p>
        </w:tc>
        <w:tc>
          <w:tcPr>
            <w:tcW w:w="355" w:type="dxa"/>
            <w:tcBorders>
              <w:bottom w:val="single" w:sz="2" w:space="0" w:color="7F7F7F" w:themeColor="text1" w:themeTint="80"/>
            </w:tcBorders>
            <w:shd w:val="clear" w:color="auto" w:fill="FFE599" w:themeFill="accent4" w:themeFillTint="66"/>
          </w:tcPr>
          <w:p w14:paraId="76F347C9" w14:textId="77777777" w:rsidR="00700B91" w:rsidRPr="00FE630E" w:rsidRDefault="00700B91" w:rsidP="009071F6">
            <w:pPr>
              <w:tabs>
                <w:tab w:val="left" w:pos="709"/>
              </w:tabs>
              <w:spacing w:before="40" w:after="40"/>
              <w:rPr>
                <w:rFonts w:ascii="Arial" w:hAnsi="Arial" w:cs="Arial"/>
                <w:sz w:val="16"/>
                <w:szCs w:val="16"/>
              </w:rPr>
            </w:pPr>
          </w:p>
        </w:tc>
      </w:tr>
      <w:tr w:rsidR="00A00CEF" w:rsidRPr="00FE630E" w14:paraId="1FFFED93" w14:textId="77777777" w:rsidTr="00291966">
        <w:trPr>
          <w:trHeight w:val="567"/>
        </w:trPr>
        <w:tc>
          <w:tcPr>
            <w:tcW w:w="2725" w:type="dxa"/>
            <w:gridSpan w:val="2"/>
            <w:tcBorders>
              <w:bottom w:val="nil"/>
            </w:tcBorders>
            <w:shd w:val="clear" w:color="auto" w:fill="F2F2F2" w:themeFill="background1" w:themeFillShade="F2"/>
          </w:tcPr>
          <w:p w14:paraId="7C521452" w14:textId="77777777" w:rsidR="00A00CEF" w:rsidRPr="00FE630E" w:rsidRDefault="00A00CEF" w:rsidP="00B96A69">
            <w:pPr>
              <w:tabs>
                <w:tab w:val="left" w:pos="709"/>
              </w:tabs>
              <w:spacing w:before="40" w:after="40"/>
              <w:rPr>
                <w:rFonts w:ascii="Arial" w:hAnsi="Arial" w:cs="Arial"/>
                <w:b/>
                <w:szCs w:val="18"/>
              </w:rPr>
            </w:pPr>
            <w:r w:rsidRPr="00FE630E">
              <w:rPr>
                <w:rFonts w:ascii="Arial" w:hAnsi="Arial" w:cs="Arial"/>
                <w:b/>
                <w:szCs w:val="18"/>
              </w:rPr>
              <w:t xml:space="preserve">5.2 </w:t>
            </w:r>
          </w:p>
        </w:tc>
        <w:tc>
          <w:tcPr>
            <w:tcW w:w="11201" w:type="dxa"/>
            <w:gridSpan w:val="2"/>
            <w:tcBorders>
              <w:top w:val="single" w:sz="2" w:space="0" w:color="7F7F7F" w:themeColor="text1" w:themeTint="80"/>
              <w:bottom w:val="single" w:sz="4" w:space="0" w:color="BFBFBF" w:themeColor="background1" w:themeShade="BF"/>
            </w:tcBorders>
            <w:shd w:val="clear" w:color="auto" w:fill="FFFFCC"/>
          </w:tcPr>
          <w:p w14:paraId="5670CF61" w14:textId="6CEEED78" w:rsidR="00A00CEF" w:rsidRPr="00D61DE4" w:rsidRDefault="00A00CEF" w:rsidP="00B96A69">
            <w:pPr>
              <w:tabs>
                <w:tab w:val="left" w:pos="709"/>
              </w:tabs>
              <w:spacing w:before="40" w:after="40"/>
              <w:rPr>
                <w:rFonts w:ascii="Arial" w:hAnsi="Arial" w:cs="Arial"/>
                <w:sz w:val="16"/>
                <w:szCs w:val="16"/>
                <w:lang w:val="en-GB"/>
              </w:rPr>
            </w:pPr>
            <w:r w:rsidRPr="00D61DE4">
              <w:rPr>
                <w:rFonts w:ascii="Arial" w:hAnsi="Arial" w:cs="Arial"/>
                <w:sz w:val="16"/>
                <w:szCs w:val="16"/>
                <w:lang w:val="en-GB"/>
              </w:rPr>
              <w:t>&lt;&lt;</w:t>
            </w:r>
            <w:r w:rsidR="00D61DE4" w:rsidRPr="00665C56">
              <w:rPr>
                <w:rFonts w:ascii="Arial" w:hAnsi="Arial" w:cs="Arial"/>
                <w:sz w:val="16"/>
                <w:szCs w:val="16"/>
                <w:lang w:val="en-GB"/>
              </w:rPr>
              <w:t xml:space="preserve"> self-assessment carried out by the </w:t>
            </w:r>
            <w:r w:rsidR="00D61DE4" w:rsidRPr="00FF130B">
              <w:rPr>
                <w:rFonts w:ascii="Arial" w:hAnsi="Arial" w:cs="Arial"/>
                <w:sz w:val="16"/>
                <w:szCs w:val="16"/>
                <w:lang w:val="en-GB"/>
              </w:rPr>
              <w:t xml:space="preserve">Biobank </w:t>
            </w:r>
            <w:r w:rsidRPr="00D61DE4">
              <w:rPr>
                <w:rFonts w:ascii="Arial" w:hAnsi="Arial" w:cs="Arial"/>
                <w:sz w:val="16"/>
                <w:szCs w:val="16"/>
                <w:lang w:val="en-GB"/>
              </w:rPr>
              <w:t>&gt;&gt;</w:t>
            </w:r>
          </w:p>
        </w:tc>
        <w:tc>
          <w:tcPr>
            <w:tcW w:w="355" w:type="dxa"/>
            <w:vMerge w:val="restart"/>
            <w:shd w:val="clear" w:color="auto" w:fill="auto"/>
            <w:vAlign w:val="bottom"/>
          </w:tcPr>
          <w:p w14:paraId="40D0A969" w14:textId="77777777" w:rsidR="00A00CEF" w:rsidRPr="00FE630E" w:rsidRDefault="00A00CEF" w:rsidP="00B96A69">
            <w:pPr>
              <w:tabs>
                <w:tab w:val="left" w:pos="709"/>
              </w:tabs>
              <w:spacing w:before="40" w:after="40"/>
              <w:jc w:val="center"/>
              <w:rPr>
                <w:rFonts w:ascii="Arial" w:hAnsi="Arial" w:cs="Arial"/>
                <w:b/>
                <w:sz w:val="16"/>
                <w:szCs w:val="16"/>
              </w:rPr>
            </w:pPr>
            <w:r w:rsidRPr="00FE630E">
              <w:rPr>
                <w:rFonts w:ascii="Arial" w:hAnsi="Arial" w:cs="Arial"/>
                <w:b/>
                <w:sz w:val="16"/>
                <w:szCs w:val="16"/>
              </w:rPr>
              <w:t>R</w:t>
            </w:r>
          </w:p>
        </w:tc>
      </w:tr>
      <w:tr w:rsidR="00A00CEF" w:rsidRPr="00FE630E" w14:paraId="7A770510" w14:textId="77777777" w:rsidTr="00291966">
        <w:trPr>
          <w:trHeight w:val="363"/>
        </w:trPr>
        <w:tc>
          <w:tcPr>
            <w:tcW w:w="913" w:type="dxa"/>
            <w:tcBorders>
              <w:top w:val="nil"/>
              <w:bottom w:val="single" w:sz="2" w:space="0" w:color="BFBFBF" w:themeColor="background1" w:themeShade="BF"/>
              <w:right w:val="nil"/>
            </w:tcBorders>
            <w:shd w:val="clear" w:color="auto" w:fill="F2F2F2" w:themeFill="background1" w:themeFillShade="F2"/>
          </w:tcPr>
          <w:p w14:paraId="5DC695B2" w14:textId="77777777" w:rsidR="00A00CEF" w:rsidRPr="00FE630E" w:rsidRDefault="00A00CEF" w:rsidP="00A00CEF">
            <w:pPr>
              <w:keepNext/>
              <w:tabs>
                <w:tab w:val="left" w:pos="709"/>
              </w:tabs>
              <w:spacing w:before="40" w:after="40"/>
              <w:jc w:val="center"/>
              <w:rPr>
                <w:rFonts w:ascii="Arial" w:hAnsi="Arial" w:cs="Arial"/>
                <w:sz w:val="16"/>
                <w:szCs w:val="16"/>
              </w:rPr>
            </w:pPr>
            <w:r w:rsidRPr="00FE630E">
              <w:rPr>
                <w:rFonts w:ascii="Arial" w:hAnsi="Arial" w:cs="Arial"/>
                <w:sz w:val="20"/>
                <w:szCs w:val="20"/>
              </w:rPr>
              <w:sym w:font="Webdings" w:char="F069"/>
            </w:r>
          </w:p>
        </w:tc>
        <w:tc>
          <w:tcPr>
            <w:tcW w:w="13013" w:type="dxa"/>
            <w:gridSpan w:val="3"/>
            <w:tcBorders>
              <w:top w:val="nil"/>
              <w:left w:val="nil"/>
              <w:bottom w:val="single" w:sz="2" w:space="0" w:color="BFBFBF" w:themeColor="background1" w:themeShade="BF"/>
            </w:tcBorders>
            <w:shd w:val="clear" w:color="auto" w:fill="F2F2F2" w:themeFill="background1" w:themeFillShade="F2"/>
          </w:tcPr>
          <w:p w14:paraId="3E12541F" w14:textId="05853385" w:rsidR="002C0913" w:rsidRPr="00FE630E" w:rsidRDefault="00544634" w:rsidP="00A00CEF">
            <w:pPr>
              <w:keepNext/>
              <w:tabs>
                <w:tab w:val="left" w:pos="709"/>
              </w:tabs>
              <w:spacing w:before="40" w:after="40"/>
              <w:rPr>
                <w:rFonts w:ascii="Arial" w:hAnsi="Arial" w:cs="Arial"/>
                <w:i/>
                <w:iCs/>
                <w:sz w:val="16"/>
                <w:szCs w:val="16"/>
              </w:rPr>
            </w:pPr>
            <w:r w:rsidRPr="00544634">
              <w:rPr>
                <w:rFonts w:ascii="Arial" w:hAnsi="Arial" w:cs="Arial"/>
                <w:i/>
                <w:iCs/>
                <w:sz w:val="16"/>
                <w:szCs w:val="16"/>
                <w:lang w:val="en-GB"/>
              </w:rPr>
              <w:t>It is recommended to identify the person responsible for conducting the Management Review as evidence of the accountability required by the standard.</w:t>
            </w:r>
            <w:r w:rsidRPr="00544634">
              <w:rPr>
                <w:rFonts w:ascii="Arial" w:hAnsi="Arial" w:cs="Arial"/>
                <w:b/>
                <w:bCs/>
                <w:i/>
                <w:iCs/>
                <w:sz w:val="16"/>
                <w:szCs w:val="16"/>
                <w:lang w:val="en-GB"/>
              </w:rPr>
              <w:t xml:space="preserve"> </w:t>
            </w:r>
            <w:r w:rsidR="002C0913" w:rsidRPr="00FE630E">
              <w:rPr>
                <w:rFonts w:ascii="Arial" w:hAnsi="Arial" w:cs="Arial"/>
                <w:b/>
                <w:bCs/>
                <w:sz w:val="16"/>
                <w:szCs w:val="16"/>
              </w:rPr>
              <w:t>[RT-38, §</w:t>
            </w:r>
            <w:r w:rsidR="00F81F0C" w:rsidRPr="00FE630E">
              <w:rPr>
                <w:rFonts w:ascii="Arial" w:hAnsi="Arial" w:cs="Arial"/>
                <w:b/>
                <w:bCs/>
                <w:sz w:val="16"/>
                <w:szCs w:val="16"/>
              </w:rPr>
              <w:t>5</w:t>
            </w:r>
            <w:r w:rsidR="002C0913" w:rsidRPr="00FE630E">
              <w:rPr>
                <w:rFonts w:ascii="Arial" w:hAnsi="Arial" w:cs="Arial"/>
                <w:b/>
                <w:bCs/>
                <w:sz w:val="16"/>
                <w:szCs w:val="16"/>
              </w:rPr>
              <w:t>.2]</w:t>
            </w:r>
          </w:p>
        </w:tc>
        <w:tc>
          <w:tcPr>
            <w:tcW w:w="355" w:type="dxa"/>
            <w:vMerge/>
            <w:shd w:val="clear" w:color="auto" w:fill="auto"/>
            <w:vAlign w:val="bottom"/>
          </w:tcPr>
          <w:p w14:paraId="60320858" w14:textId="77777777" w:rsidR="00A00CEF" w:rsidRPr="00FE630E" w:rsidRDefault="00A00CEF" w:rsidP="00A00CEF">
            <w:pPr>
              <w:keepNext/>
              <w:tabs>
                <w:tab w:val="left" w:pos="709"/>
              </w:tabs>
              <w:spacing w:before="40" w:after="40"/>
              <w:jc w:val="center"/>
              <w:rPr>
                <w:rFonts w:ascii="Arial" w:hAnsi="Arial" w:cs="Arial"/>
                <w:b/>
                <w:i/>
                <w:iCs/>
                <w:sz w:val="16"/>
                <w:szCs w:val="16"/>
              </w:rPr>
            </w:pPr>
          </w:p>
        </w:tc>
      </w:tr>
      <w:tr w:rsidR="00700B91" w:rsidRPr="00FE630E" w14:paraId="2851408B" w14:textId="77777777" w:rsidTr="00041FFD">
        <w:trPr>
          <w:trHeight w:val="342"/>
        </w:trPr>
        <w:tc>
          <w:tcPr>
            <w:tcW w:w="2725" w:type="dxa"/>
            <w:gridSpan w:val="2"/>
            <w:tcBorders>
              <w:top w:val="nil"/>
              <w:bottom w:val="nil"/>
            </w:tcBorders>
            <w:shd w:val="clear" w:color="auto" w:fill="auto"/>
          </w:tcPr>
          <w:p w14:paraId="4DEDFCEC" w14:textId="6BE59338" w:rsidR="00700B91" w:rsidRPr="00FE630E" w:rsidRDefault="00487D8E" w:rsidP="009071F6">
            <w:pPr>
              <w:tabs>
                <w:tab w:val="left" w:pos="709"/>
              </w:tabs>
              <w:spacing w:before="40" w:after="40"/>
              <w:jc w:val="right"/>
              <w:rPr>
                <w:rFonts w:ascii="Arial" w:hAnsi="Arial" w:cs="Arial"/>
                <w:b/>
                <w:sz w:val="16"/>
                <w:szCs w:val="16"/>
              </w:rPr>
            </w:pPr>
            <w:r>
              <w:rPr>
                <w:rFonts w:ascii="Arial" w:hAnsi="Arial" w:cs="Arial"/>
                <w:b/>
                <w:sz w:val="16"/>
                <w:szCs w:val="16"/>
              </w:rPr>
              <w:t xml:space="preserve">A / R / </w:t>
            </w:r>
            <w:proofErr w:type="spellStart"/>
            <w:r>
              <w:rPr>
                <w:rFonts w:ascii="Arial" w:hAnsi="Arial" w:cs="Arial"/>
                <w:b/>
                <w:sz w:val="16"/>
                <w:szCs w:val="16"/>
              </w:rPr>
              <w:t>o</w:t>
            </w:r>
            <w:r w:rsidR="00544634">
              <w:rPr>
                <w:rFonts w:ascii="Arial" w:hAnsi="Arial" w:cs="Arial"/>
                <w:b/>
                <w:sz w:val="16"/>
                <w:szCs w:val="16"/>
              </w:rPr>
              <w:t>ther</w:t>
            </w:r>
            <w:proofErr w:type="spellEnd"/>
          </w:p>
        </w:tc>
        <w:tc>
          <w:tcPr>
            <w:tcW w:w="11201" w:type="dxa"/>
            <w:gridSpan w:val="2"/>
            <w:tcBorders>
              <w:top w:val="single" w:sz="2" w:space="0" w:color="BFBFBF" w:themeColor="background1" w:themeShade="BF"/>
              <w:bottom w:val="single" w:sz="2" w:space="0" w:color="BFBFBF" w:themeColor="background1" w:themeShade="BF"/>
            </w:tcBorders>
            <w:shd w:val="clear" w:color="auto" w:fill="CCFFCC"/>
          </w:tcPr>
          <w:p w14:paraId="3E0CC4C6" w14:textId="77777777" w:rsidR="00700B91" w:rsidRPr="00FE630E" w:rsidRDefault="00700B91" w:rsidP="009071F6">
            <w:pPr>
              <w:tabs>
                <w:tab w:val="left" w:pos="709"/>
              </w:tabs>
              <w:spacing w:before="40" w:after="40"/>
              <w:rPr>
                <w:rFonts w:ascii="Arial" w:hAnsi="Arial" w:cs="Arial"/>
                <w:b/>
                <w:sz w:val="16"/>
                <w:szCs w:val="16"/>
              </w:rPr>
            </w:pPr>
          </w:p>
        </w:tc>
        <w:tc>
          <w:tcPr>
            <w:tcW w:w="355" w:type="dxa"/>
            <w:shd w:val="clear" w:color="auto" w:fill="FFE599" w:themeFill="accent4" w:themeFillTint="66"/>
          </w:tcPr>
          <w:p w14:paraId="0AE5AE02" w14:textId="77777777" w:rsidR="00700B91" w:rsidRPr="00FE630E" w:rsidRDefault="00700B91" w:rsidP="009071F6">
            <w:pPr>
              <w:tabs>
                <w:tab w:val="left" w:pos="709"/>
              </w:tabs>
              <w:spacing w:before="40" w:after="40"/>
              <w:rPr>
                <w:rFonts w:ascii="Arial" w:hAnsi="Arial" w:cs="Arial"/>
                <w:sz w:val="16"/>
                <w:szCs w:val="16"/>
              </w:rPr>
            </w:pPr>
          </w:p>
        </w:tc>
      </w:tr>
      <w:tr w:rsidR="00244600" w:rsidRPr="00FE630E" w14:paraId="59FD22A0" w14:textId="77777777" w:rsidTr="00041FFD">
        <w:trPr>
          <w:trHeight w:val="342"/>
        </w:trPr>
        <w:tc>
          <w:tcPr>
            <w:tcW w:w="2725" w:type="dxa"/>
            <w:gridSpan w:val="2"/>
            <w:tcBorders>
              <w:top w:val="nil"/>
              <w:bottom w:val="nil"/>
            </w:tcBorders>
            <w:shd w:val="clear" w:color="auto" w:fill="auto"/>
          </w:tcPr>
          <w:p w14:paraId="06D881AE" w14:textId="77777777" w:rsidR="00244600" w:rsidRPr="00FE630E" w:rsidRDefault="00244600" w:rsidP="00A33500">
            <w:pPr>
              <w:tabs>
                <w:tab w:val="left" w:pos="709"/>
              </w:tabs>
              <w:spacing w:before="40" w:after="40"/>
              <w:jc w:val="right"/>
              <w:rPr>
                <w:rFonts w:ascii="Arial" w:hAnsi="Arial" w:cs="Arial"/>
                <w:b/>
                <w:sz w:val="16"/>
                <w:szCs w:val="16"/>
              </w:rPr>
            </w:pPr>
            <w:r w:rsidRPr="00FE630E">
              <w:rPr>
                <w:rFonts w:ascii="Arial" w:hAnsi="Arial" w:cs="Arial"/>
                <w:b/>
                <w:sz w:val="16"/>
                <w:szCs w:val="16"/>
              </w:rPr>
              <w:t>S1</w:t>
            </w:r>
          </w:p>
        </w:tc>
        <w:tc>
          <w:tcPr>
            <w:tcW w:w="11201" w:type="dxa"/>
            <w:gridSpan w:val="2"/>
            <w:tcBorders>
              <w:top w:val="single" w:sz="2" w:space="0" w:color="BFBFBF" w:themeColor="background1" w:themeShade="BF"/>
              <w:bottom w:val="single" w:sz="2" w:space="0" w:color="BFBFBF" w:themeColor="background1" w:themeShade="BF"/>
            </w:tcBorders>
            <w:shd w:val="clear" w:color="auto" w:fill="CCFFCC"/>
          </w:tcPr>
          <w:p w14:paraId="3AF3A8C8" w14:textId="77777777" w:rsidR="00244600" w:rsidRPr="00FE630E" w:rsidRDefault="00244600" w:rsidP="00A33500">
            <w:pPr>
              <w:tabs>
                <w:tab w:val="left" w:pos="709"/>
              </w:tabs>
              <w:spacing w:before="40" w:after="40"/>
              <w:rPr>
                <w:rFonts w:ascii="Arial" w:hAnsi="Arial" w:cs="Arial"/>
                <w:b/>
                <w:sz w:val="16"/>
                <w:szCs w:val="16"/>
              </w:rPr>
            </w:pPr>
          </w:p>
        </w:tc>
        <w:tc>
          <w:tcPr>
            <w:tcW w:w="355" w:type="dxa"/>
            <w:shd w:val="clear" w:color="auto" w:fill="FFE599" w:themeFill="accent4" w:themeFillTint="66"/>
          </w:tcPr>
          <w:p w14:paraId="309EDFD1" w14:textId="77777777" w:rsidR="00244600" w:rsidRPr="00FE630E" w:rsidRDefault="00244600" w:rsidP="00A33500">
            <w:pPr>
              <w:tabs>
                <w:tab w:val="left" w:pos="709"/>
              </w:tabs>
              <w:spacing w:before="40" w:after="40"/>
              <w:rPr>
                <w:rFonts w:ascii="Arial" w:hAnsi="Arial" w:cs="Arial"/>
                <w:sz w:val="16"/>
                <w:szCs w:val="16"/>
              </w:rPr>
            </w:pPr>
          </w:p>
        </w:tc>
      </w:tr>
      <w:tr w:rsidR="00700B91" w:rsidRPr="00FE630E" w14:paraId="0AA49413" w14:textId="77777777" w:rsidTr="00041FFD">
        <w:trPr>
          <w:trHeight w:val="342"/>
        </w:trPr>
        <w:tc>
          <w:tcPr>
            <w:tcW w:w="2725" w:type="dxa"/>
            <w:gridSpan w:val="2"/>
            <w:tcBorders>
              <w:top w:val="nil"/>
              <w:bottom w:val="nil"/>
            </w:tcBorders>
            <w:shd w:val="clear" w:color="auto" w:fill="auto"/>
          </w:tcPr>
          <w:p w14:paraId="5025E8B7" w14:textId="58D1F67A" w:rsidR="00700B91" w:rsidRPr="00FE630E" w:rsidRDefault="00700B91" w:rsidP="009071F6">
            <w:pPr>
              <w:tabs>
                <w:tab w:val="left" w:pos="709"/>
              </w:tabs>
              <w:spacing w:before="40" w:after="40"/>
              <w:jc w:val="right"/>
              <w:rPr>
                <w:rFonts w:ascii="Arial" w:hAnsi="Arial" w:cs="Arial"/>
                <w:b/>
                <w:sz w:val="16"/>
                <w:szCs w:val="16"/>
              </w:rPr>
            </w:pPr>
            <w:r w:rsidRPr="00FE630E">
              <w:rPr>
                <w:rFonts w:ascii="Arial" w:hAnsi="Arial" w:cs="Arial"/>
                <w:b/>
                <w:sz w:val="16"/>
                <w:szCs w:val="16"/>
              </w:rPr>
              <w:t>S</w:t>
            </w:r>
            <w:r w:rsidR="00244600" w:rsidRPr="00FE630E">
              <w:rPr>
                <w:rFonts w:ascii="Arial" w:hAnsi="Arial" w:cs="Arial"/>
                <w:b/>
                <w:sz w:val="16"/>
                <w:szCs w:val="16"/>
              </w:rPr>
              <w:t>2</w:t>
            </w:r>
          </w:p>
        </w:tc>
        <w:tc>
          <w:tcPr>
            <w:tcW w:w="11201" w:type="dxa"/>
            <w:gridSpan w:val="2"/>
            <w:tcBorders>
              <w:top w:val="single" w:sz="2" w:space="0" w:color="BFBFBF" w:themeColor="background1" w:themeShade="BF"/>
              <w:bottom w:val="single" w:sz="2" w:space="0" w:color="BFBFBF" w:themeColor="background1" w:themeShade="BF"/>
            </w:tcBorders>
            <w:shd w:val="clear" w:color="auto" w:fill="CCFFCC"/>
          </w:tcPr>
          <w:p w14:paraId="595D949D" w14:textId="77777777" w:rsidR="00700B91" w:rsidRPr="00FE630E" w:rsidRDefault="00700B91" w:rsidP="009071F6">
            <w:pPr>
              <w:tabs>
                <w:tab w:val="left" w:pos="709"/>
              </w:tabs>
              <w:spacing w:before="40" w:after="40"/>
              <w:rPr>
                <w:rFonts w:ascii="Arial" w:hAnsi="Arial" w:cs="Arial"/>
                <w:b/>
                <w:sz w:val="16"/>
                <w:szCs w:val="16"/>
              </w:rPr>
            </w:pPr>
          </w:p>
        </w:tc>
        <w:tc>
          <w:tcPr>
            <w:tcW w:w="355" w:type="dxa"/>
            <w:shd w:val="clear" w:color="auto" w:fill="FFE599" w:themeFill="accent4" w:themeFillTint="66"/>
          </w:tcPr>
          <w:p w14:paraId="761B2698" w14:textId="77777777" w:rsidR="00700B91" w:rsidRPr="00FE630E" w:rsidRDefault="00700B91" w:rsidP="009071F6">
            <w:pPr>
              <w:tabs>
                <w:tab w:val="left" w:pos="709"/>
              </w:tabs>
              <w:spacing w:before="40" w:after="40"/>
              <w:rPr>
                <w:rFonts w:ascii="Arial" w:hAnsi="Arial" w:cs="Arial"/>
                <w:sz w:val="16"/>
                <w:szCs w:val="16"/>
              </w:rPr>
            </w:pPr>
          </w:p>
        </w:tc>
      </w:tr>
      <w:tr w:rsidR="00700B91" w:rsidRPr="00FE630E" w14:paraId="184DEB6F" w14:textId="77777777" w:rsidTr="00041FFD">
        <w:trPr>
          <w:trHeight w:val="342"/>
        </w:trPr>
        <w:tc>
          <w:tcPr>
            <w:tcW w:w="2725" w:type="dxa"/>
            <w:gridSpan w:val="2"/>
            <w:tcBorders>
              <w:top w:val="nil"/>
              <w:bottom w:val="single" w:sz="2" w:space="0" w:color="7F7F7F" w:themeColor="text1" w:themeTint="80"/>
            </w:tcBorders>
            <w:shd w:val="clear" w:color="auto" w:fill="auto"/>
          </w:tcPr>
          <w:p w14:paraId="66D1644F" w14:textId="5E900EEF" w:rsidR="00700B91" w:rsidRPr="00FE630E" w:rsidRDefault="00700B91" w:rsidP="009071F6">
            <w:pPr>
              <w:tabs>
                <w:tab w:val="left" w:pos="709"/>
              </w:tabs>
              <w:spacing w:before="40" w:after="40"/>
              <w:jc w:val="right"/>
              <w:rPr>
                <w:rFonts w:ascii="Arial" w:hAnsi="Arial" w:cs="Arial"/>
                <w:b/>
                <w:sz w:val="16"/>
                <w:szCs w:val="16"/>
              </w:rPr>
            </w:pPr>
            <w:r w:rsidRPr="00FE630E">
              <w:rPr>
                <w:rFonts w:ascii="Arial" w:hAnsi="Arial" w:cs="Arial"/>
                <w:b/>
                <w:sz w:val="16"/>
                <w:szCs w:val="16"/>
              </w:rPr>
              <w:t>S</w:t>
            </w:r>
            <w:r w:rsidR="00244600" w:rsidRPr="00FE630E">
              <w:rPr>
                <w:rFonts w:ascii="Arial" w:hAnsi="Arial" w:cs="Arial"/>
                <w:b/>
                <w:sz w:val="16"/>
                <w:szCs w:val="16"/>
              </w:rPr>
              <w:t>3</w:t>
            </w:r>
          </w:p>
        </w:tc>
        <w:tc>
          <w:tcPr>
            <w:tcW w:w="11201" w:type="dxa"/>
            <w:gridSpan w:val="2"/>
            <w:tcBorders>
              <w:top w:val="single" w:sz="2" w:space="0" w:color="BFBFBF" w:themeColor="background1" w:themeShade="BF"/>
              <w:bottom w:val="single" w:sz="2" w:space="0" w:color="7F7F7F" w:themeColor="text1" w:themeTint="80"/>
            </w:tcBorders>
            <w:shd w:val="clear" w:color="auto" w:fill="CCFFCC"/>
          </w:tcPr>
          <w:p w14:paraId="0A020883" w14:textId="77777777" w:rsidR="00700B91" w:rsidRPr="00FE630E" w:rsidRDefault="00700B91" w:rsidP="009071F6">
            <w:pPr>
              <w:tabs>
                <w:tab w:val="left" w:pos="709"/>
              </w:tabs>
              <w:spacing w:before="40" w:after="40"/>
              <w:rPr>
                <w:rFonts w:ascii="Arial" w:hAnsi="Arial" w:cs="Arial"/>
                <w:b/>
                <w:sz w:val="16"/>
                <w:szCs w:val="16"/>
              </w:rPr>
            </w:pPr>
          </w:p>
        </w:tc>
        <w:tc>
          <w:tcPr>
            <w:tcW w:w="355" w:type="dxa"/>
            <w:tcBorders>
              <w:bottom w:val="single" w:sz="2" w:space="0" w:color="7F7F7F" w:themeColor="text1" w:themeTint="80"/>
            </w:tcBorders>
            <w:shd w:val="clear" w:color="auto" w:fill="FFE599" w:themeFill="accent4" w:themeFillTint="66"/>
          </w:tcPr>
          <w:p w14:paraId="0B0D4CF4" w14:textId="77777777" w:rsidR="00700B91" w:rsidRPr="00FE630E" w:rsidRDefault="00700B91" w:rsidP="009071F6">
            <w:pPr>
              <w:tabs>
                <w:tab w:val="left" w:pos="709"/>
              </w:tabs>
              <w:spacing w:before="40" w:after="40"/>
              <w:rPr>
                <w:rFonts w:ascii="Arial" w:hAnsi="Arial" w:cs="Arial"/>
                <w:sz w:val="16"/>
                <w:szCs w:val="16"/>
              </w:rPr>
            </w:pPr>
          </w:p>
        </w:tc>
      </w:tr>
      <w:tr w:rsidR="00A00CEF" w:rsidRPr="00FE630E" w14:paraId="0ED2CA29" w14:textId="77777777" w:rsidTr="00291966">
        <w:trPr>
          <w:trHeight w:val="567"/>
        </w:trPr>
        <w:tc>
          <w:tcPr>
            <w:tcW w:w="2725" w:type="dxa"/>
            <w:gridSpan w:val="2"/>
            <w:tcBorders>
              <w:bottom w:val="nil"/>
            </w:tcBorders>
            <w:shd w:val="clear" w:color="auto" w:fill="F2F2F2" w:themeFill="background1" w:themeFillShade="F2"/>
          </w:tcPr>
          <w:p w14:paraId="733821C4" w14:textId="22C77E93" w:rsidR="00A00CEF" w:rsidRPr="00FE630E" w:rsidRDefault="00A00CEF" w:rsidP="00A00CEF">
            <w:pPr>
              <w:keepNext/>
              <w:tabs>
                <w:tab w:val="left" w:pos="709"/>
              </w:tabs>
              <w:spacing w:before="40" w:after="40"/>
              <w:rPr>
                <w:rFonts w:ascii="Arial" w:hAnsi="Arial" w:cs="Arial"/>
                <w:b/>
                <w:szCs w:val="18"/>
              </w:rPr>
            </w:pPr>
            <w:bookmarkStart w:id="14" w:name="_Hlk44229759"/>
            <w:r w:rsidRPr="00FE630E">
              <w:rPr>
                <w:rFonts w:ascii="Arial" w:hAnsi="Arial" w:cs="Arial"/>
                <w:b/>
                <w:szCs w:val="18"/>
              </w:rPr>
              <w:t>5.3</w:t>
            </w:r>
          </w:p>
        </w:tc>
        <w:tc>
          <w:tcPr>
            <w:tcW w:w="11201" w:type="dxa"/>
            <w:gridSpan w:val="2"/>
            <w:tcBorders>
              <w:top w:val="single" w:sz="2" w:space="0" w:color="BFBFBF" w:themeColor="background1" w:themeShade="BF"/>
              <w:bottom w:val="single" w:sz="2" w:space="0" w:color="BFBFBF" w:themeColor="background1" w:themeShade="BF"/>
            </w:tcBorders>
            <w:shd w:val="clear" w:color="auto" w:fill="FFFFCC"/>
          </w:tcPr>
          <w:p w14:paraId="47BF6DE9" w14:textId="20D1A464" w:rsidR="00A00CEF" w:rsidRPr="00D61DE4" w:rsidRDefault="00A00CEF" w:rsidP="00B96A69">
            <w:pPr>
              <w:keepNext/>
              <w:tabs>
                <w:tab w:val="left" w:pos="709"/>
              </w:tabs>
              <w:spacing w:before="40" w:after="40"/>
              <w:rPr>
                <w:rFonts w:ascii="Arial" w:hAnsi="Arial" w:cs="Arial"/>
                <w:sz w:val="16"/>
                <w:szCs w:val="16"/>
                <w:lang w:val="en-GB"/>
              </w:rPr>
            </w:pPr>
            <w:r w:rsidRPr="00D61DE4">
              <w:rPr>
                <w:rFonts w:ascii="Arial" w:hAnsi="Arial" w:cs="Arial"/>
                <w:sz w:val="16"/>
                <w:szCs w:val="16"/>
                <w:lang w:val="en-GB"/>
              </w:rPr>
              <w:t>&lt;&lt;</w:t>
            </w:r>
            <w:r w:rsidR="00D61DE4" w:rsidRPr="00665C56">
              <w:rPr>
                <w:rFonts w:ascii="Arial" w:hAnsi="Arial" w:cs="Arial"/>
                <w:sz w:val="16"/>
                <w:szCs w:val="16"/>
                <w:lang w:val="en-GB"/>
              </w:rPr>
              <w:t xml:space="preserve"> self-assessment carried out by the </w:t>
            </w:r>
            <w:r w:rsidR="00D61DE4" w:rsidRPr="00FF130B">
              <w:rPr>
                <w:rFonts w:ascii="Arial" w:hAnsi="Arial" w:cs="Arial"/>
                <w:sz w:val="16"/>
                <w:szCs w:val="16"/>
                <w:lang w:val="en-GB"/>
              </w:rPr>
              <w:t xml:space="preserve">Biobank </w:t>
            </w:r>
            <w:r w:rsidRPr="00D61DE4">
              <w:rPr>
                <w:rFonts w:ascii="Arial" w:hAnsi="Arial" w:cs="Arial"/>
                <w:sz w:val="16"/>
                <w:szCs w:val="16"/>
                <w:lang w:val="en-GB"/>
              </w:rPr>
              <w:t>&gt;&gt;</w:t>
            </w:r>
          </w:p>
        </w:tc>
        <w:tc>
          <w:tcPr>
            <w:tcW w:w="355" w:type="dxa"/>
            <w:vMerge w:val="restart"/>
            <w:shd w:val="clear" w:color="auto" w:fill="auto"/>
            <w:vAlign w:val="bottom"/>
          </w:tcPr>
          <w:p w14:paraId="15E860B5" w14:textId="77777777" w:rsidR="00A00CEF" w:rsidRPr="00FE630E" w:rsidRDefault="00A00CEF" w:rsidP="00B96A69">
            <w:pPr>
              <w:keepNext/>
              <w:tabs>
                <w:tab w:val="left" w:pos="709"/>
              </w:tabs>
              <w:spacing w:before="40" w:after="40"/>
              <w:jc w:val="center"/>
              <w:rPr>
                <w:rFonts w:ascii="Arial" w:hAnsi="Arial" w:cs="Arial"/>
                <w:b/>
                <w:sz w:val="16"/>
                <w:szCs w:val="16"/>
              </w:rPr>
            </w:pPr>
            <w:r w:rsidRPr="00FE630E">
              <w:rPr>
                <w:rFonts w:ascii="Arial" w:hAnsi="Arial" w:cs="Arial"/>
                <w:b/>
                <w:sz w:val="16"/>
                <w:szCs w:val="16"/>
              </w:rPr>
              <w:t>R</w:t>
            </w:r>
          </w:p>
        </w:tc>
      </w:tr>
      <w:tr w:rsidR="00A00CEF" w:rsidRPr="00236416" w14:paraId="28575D42" w14:textId="77777777" w:rsidTr="00291966">
        <w:trPr>
          <w:trHeight w:val="363"/>
        </w:trPr>
        <w:tc>
          <w:tcPr>
            <w:tcW w:w="913" w:type="dxa"/>
            <w:tcBorders>
              <w:top w:val="nil"/>
              <w:bottom w:val="single" w:sz="2" w:space="0" w:color="BFBFBF" w:themeColor="background1" w:themeShade="BF"/>
              <w:right w:val="nil"/>
            </w:tcBorders>
            <w:shd w:val="clear" w:color="auto" w:fill="F2F2F2" w:themeFill="background1" w:themeFillShade="F2"/>
          </w:tcPr>
          <w:p w14:paraId="48E67589" w14:textId="77777777" w:rsidR="00A00CEF" w:rsidRPr="00FE630E" w:rsidRDefault="00A00CEF" w:rsidP="0070472E">
            <w:pPr>
              <w:keepNext/>
              <w:tabs>
                <w:tab w:val="left" w:pos="709"/>
              </w:tabs>
              <w:spacing w:before="40" w:after="40"/>
              <w:jc w:val="center"/>
              <w:rPr>
                <w:rFonts w:ascii="Arial" w:hAnsi="Arial" w:cs="Arial"/>
                <w:sz w:val="16"/>
                <w:szCs w:val="16"/>
              </w:rPr>
            </w:pPr>
            <w:r w:rsidRPr="00FE630E">
              <w:rPr>
                <w:rFonts w:ascii="Arial" w:hAnsi="Arial" w:cs="Arial"/>
                <w:sz w:val="20"/>
                <w:szCs w:val="20"/>
              </w:rPr>
              <w:sym w:font="Webdings" w:char="F069"/>
            </w:r>
          </w:p>
        </w:tc>
        <w:tc>
          <w:tcPr>
            <w:tcW w:w="13013" w:type="dxa"/>
            <w:gridSpan w:val="3"/>
            <w:tcBorders>
              <w:top w:val="nil"/>
              <w:left w:val="nil"/>
              <w:bottom w:val="single" w:sz="2" w:space="0" w:color="BFBFBF" w:themeColor="background1" w:themeShade="BF"/>
            </w:tcBorders>
            <w:shd w:val="clear" w:color="auto" w:fill="F2F2F2" w:themeFill="background1" w:themeFillShade="F2"/>
          </w:tcPr>
          <w:p w14:paraId="4C37D4F9" w14:textId="66F7FA0D" w:rsidR="00A00CEF" w:rsidRPr="00544634" w:rsidRDefault="00544634" w:rsidP="0070472E">
            <w:pPr>
              <w:keepNext/>
              <w:tabs>
                <w:tab w:val="left" w:pos="709"/>
              </w:tabs>
              <w:spacing w:before="40" w:after="40"/>
              <w:rPr>
                <w:rFonts w:ascii="Arial" w:hAnsi="Arial" w:cs="Arial"/>
                <w:i/>
                <w:iCs/>
                <w:sz w:val="16"/>
                <w:szCs w:val="16"/>
                <w:lang w:val="en-GB"/>
              </w:rPr>
            </w:pPr>
            <w:r w:rsidRPr="00544634">
              <w:rPr>
                <w:rFonts w:ascii="Arial" w:hAnsi="Arial" w:cs="Arial"/>
                <w:i/>
                <w:iCs/>
                <w:sz w:val="16"/>
                <w:szCs w:val="16"/>
                <w:lang w:val="en-GB"/>
              </w:rPr>
              <w:t>Please note that a governance body composed of a single person is allowed</w:t>
            </w:r>
            <w:r w:rsidR="00A00CEF" w:rsidRPr="00544634">
              <w:rPr>
                <w:rFonts w:ascii="Arial" w:hAnsi="Arial" w:cs="Arial"/>
                <w:i/>
                <w:iCs/>
                <w:sz w:val="16"/>
                <w:szCs w:val="16"/>
                <w:lang w:val="en-GB"/>
              </w:rPr>
              <w:t>.</w:t>
            </w:r>
          </w:p>
        </w:tc>
        <w:tc>
          <w:tcPr>
            <w:tcW w:w="355" w:type="dxa"/>
            <w:vMerge/>
            <w:shd w:val="clear" w:color="auto" w:fill="auto"/>
            <w:vAlign w:val="bottom"/>
          </w:tcPr>
          <w:p w14:paraId="14F223E2" w14:textId="77777777" w:rsidR="00A00CEF" w:rsidRPr="00544634" w:rsidRDefault="00A00CEF" w:rsidP="0070472E">
            <w:pPr>
              <w:keepNext/>
              <w:tabs>
                <w:tab w:val="left" w:pos="709"/>
              </w:tabs>
              <w:spacing w:before="40" w:after="40"/>
              <w:jc w:val="center"/>
              <w:rPr>
                <w:rFonts w:ascii="Arial" w:hAnsi="Arial" w:cs="Arial"/>
                <w:b/>
                <w:i/>
                <w:iCs/>
                <w:sz w:val="16"/>
                <w:szCs w:val="16"/>
                <w:lang w:val="en-GB"/>
              </w:rPr>
            </w:pPr>
          </w:p>
        </w:tc>
      </w:tr>
      <w:bookmarkEnd w:id="14"/>
      <w:tr w:rsidR="00700B91" w:rsidRPr="00FE630E" w14:paraId="28211D21" w14:textId="77777777" w:rsidTr="00041FFD">
        <w:trPr>
          <w:trHeight w:val="342"/>
        </w:trPr>
        <w:tc>
          <w:tcPr>
            <w:tcW w:w="2725" w:type="dxa"/>
            <w:gridSpan w:val="2"/>
            <w:tcBorders>
              <w:top w:val="nil"/>
              <w:bottom w:val="nil"/>
            </w:tcBorders>
            <w:shd w:val="clear" w:color="auto" w:fill="auto"/>
          </w:tcPr>
          <w:p w14:paraId="7AB3FBEA" w14:textId="737A4B87" w:rsidR="00700B91" w:rsidRPr="00FE630E" w:rsidRDefault="00487D8E" w:rsidP="009071F6">
            <w:pPr>
              <w:tabs>
                <w:tab w:val="left" w:pos="709"/>
              </w:tabs>
              <w:spacing w:before="40" w:after="40"/>
              <w:jc w:val="right"/>
              <w:rPr>
                <w:rFonts w:ascii="Arial" w:hAnsi="Arial" w:cs="Arial"/>
                <w:b/>
                <w:sz w:val="16"/>
                <w:szCs w:val="16"/>
              </w:rPr>
            </w:pPr>
            <w:r>
              <w:rPr>
                <w:rFonts w:ascii="Arial" w:hAnsi="Arial" w:cs="Arial"/>
                <w:b/>
                <w:sz w:val="16"/>
                <w:szCs w:val="16"/>
              </w:rPr>
              <w:t xml:space="preserve">A / R / </w:t>
            </w:r>
            <w:proofErr w:type="spellStart"/>
            <w:r>
              <w:rPr>
                <w:rFonts w:ascii="Arial" w:hAnsi="Arial" w:cs="Arial"/>
                <w:b/>
                <w:sz w:val="16"/>
                <w:szCs w:val="16"/>
              </w:rPr>
              <w:t>o</w:t>
            </w:r>
            <w:r w:rsidR="00544634">
              <w:rPr>
                <w:rFonts w:ascii="Arial" w:hAnsi="Arial" w:cs="Arial"/>
                <w:b/>
                <w:sz w:val="16"/>
                <w:szCs w:val="16"/>
              </w:rPr>
              <w:t>ther</w:t>
            </w:r>
            <w:proofErr w:type="spellEnd"/>
          </w:p>
        </w:tc>
        <w:tc>
          <w:tcPr>
            <w:tcW w:w="11201" w:type="dxa"/>
            <w:gridSpan w:val="2"/>
            <w:tcBorders>
              <w:top w:val="single" w:sz="2" w:space="0" w:color="BFBFBF" w:themeColor="background1" w:themeShade="BF"/>
              <w:bottom w:val="single" w:sz="2" w:space="0" w:color="BFBFBF" w:themeColor="background1" w:themeShade="BF"/>
            </w:tcBorders>
            <w:shd w:val="clear" w:color="auto" w:fill="CCFFCC"/>
          </w:tcPr>
          <w:p w14:paraId="65D449B9" w14:textId="77777777" w:rsidR="00700B91" w:rsidRPr="00FE630E" w:rsidRDefault="00700B91" w:rsidP="009071F6">
            <w:pPr>
              <w:tabs>
                <w:tab w:val="left" w:pos="709"/>
              </w:tabs>
              <w:spacing w:before="40" w:after="40"/>
              <w:rPr>
                <w:rFonts w:ascii="Arial" w:hAnsi="Arial" w:cs="Arial"/>
                <w:b/>
                <w:sz w:val="16"/>
                <w:szCs w:val="16"/>
              </w:rPr>
            </w:pPr>
          </w:p>
        </w:tc>
        <w:tc>
          <w:tcPr>
            <w:tcW w:w="355" w:type="dxa"/>
            <w:shd w:val="clear" w:color="auto" w:fill="FFE599" w:themeFill="accent4" w:themeFillTint="66"/>
          </w:tcPr>
          <w:p w14:paraId="1C1D3904" w14:textId="77777777" w:rsidR="00700B91" w:rsidRPr="00FE630E" w:rsidRDefault="00700B91" w:rsidP="009071F6">
            <w:pPr>
              <w:tabs>
                <w:tab w:val="left" w:pos="709"/>
              </w:tabs>
              <w:spacing w:before="40" w:after="40"/>
              <w:rPr>
                <w:rFonts w:ascii="Arial" w:hAnsi="Arial" w:cs="Arial"/>
                <w:sz w:val="16"/>
                <w:szCs w:val="16"/>
              </w:rPr>
            </w:pPr>
          </w:p>
        </w:tc>
      </w:tr>
      <w:tr w:rsidR="00244600" w:rsidRPr="00FE630E" w14:paraId="39152271" w14:textId="77777777" w:rsidTr="00041FFD">
        <w:trPr>
          <w:trHeight w:val="342"/>
        </w:trPr>
        <w:tc>
          <w:tcPr>
            <w:tcW w:w="2725" w:type="dxa"/>
            <w:gridSpan w:val="2"/>
            <w:tcBorders>
              <w:top w:val="nil"/>
              <w:bottom w:val="nil"/>
            </w:tcBorders>
            <w:shd w:val="clear" w:color="auto" w:fill="auto"/>
          </w:tcPr>
          <w:p w14:paraId="5799D99D" w14:textId="77777777" w:rsidR="00244600" w:rsidRPr="00FE630E" w:rsidRDefault="00244600" w:rsidP="00A33500">
            <w:pPr>
              <w:tabs>
                <w:tab w:val="left" w:pos="709"/>
              </w:tabs>
              <w:spacing w:before="40" w:after="40"/>
              <w:jc w:val="right"/>
              <w:rPr>
                <w:rFonts w:ascii="Arial" w:hAnsi="Arial" w:cs="Arial"/>
                <w:b/>
                <w:sz w:val="16"/>
                <w:szCs w:val="16"/>
              </w:rPr>
            </w:pPr>
            <w:r w:rsidRPr="00FE630E">
              <w:rPr>
                <w:rFonts w:ascii="Arial" w:hAnsi="Arial" w:cs="Arial"/>
                <w:b/>
                <w:sz w:val="16"/>
                <w:szCs w:val="16"/>
              </w:rPr>
              <w:t>S1</w:t>
            </w:r>
          </w:p>
        </w:tc>
        <w:tc>
          <w:tcPr>
            <w:tcW w:w="11201" w:type="dxa"/>
            <w:gridSpan w:val="2"/>
            <w:tcBorders>
              <w:top w:val="single" w:sz="2" w:space="0" w:color="BFBFBF" w:themeColor="background1" w:themeShade="BF"/>
              <w:bottom w:val="single" w:sz="2" w:space="0" w:color="BFBFBF" w:themeColor="background1" w:themeShade="BF"/>
            </w:tcBorders>
            <w:shd w:val="clear" w:color="auto" w:fill="CCFFCC"/>
          </w:tcPr>
          <w:p w14:paraId="443E405D" w14:textId="77777777" w:rsidR="00244600" w:rsidRPr="00FE630E" w:rsidRDefault="00244600" w:rsidP="00A33500">
            <w:pPr>
              <w:tabs>
                <w:tab w:val="left" w:pos="709"/>
              </w:tabs>
              <w:spacing w:before="40" w:after="40"/>
              <w:rPr>
                <w:rFonts w:ascii="Arial" w:hAnsi="Arial" w:cs="Arial"/>
                <w:b/>
                <w:sz w:val="16"/>
                <w:szCs w:val="16"/>
              </w:rPr>
            </w:pPr>
          </w:p>
        </w:tc>
        <w:tc>
          <w:tcPr>
            <w:tcW w:w="355" w:type="dxa"/>
            <w:shd w:val="clear" w:color="auto" w:fill="FFE599" w:themeFill="accent4" w:themeFillTint="66"/>
          </w:tcPr>
          <w:p w14:paraId="233811F1" w14:textId="77777777" w:rsidR="00244600" w:rsidRPr="00FE630E" w:rsidRDefault="00244600" w:rsidP="00A33500">
            <w:pPr>
              <w:tabs>
                <w:tab w:val="left" w:pos="709"/>
              </w:tabs>
              <w:spacing w:before="40" w:after="40"/>
              <w:rPr>
                <w:rFonts w:ascii="Arial" w:hAnsi="Arial" w:cs="Arial"/>
                <w:sz w:val="16"/>
                <w:szCs w:val="16"/>
              </w:rPr>
            </w:pPr>
          </w:p>
        </w:tc>
      </w:tr>
      <w:tr w:rsidR="00700B91" w:rsidRPr="00FE630E" w14:paraId="15DF06F3" w14:textId="77777777" w:rsidTr="00041FFD">
        <w:trPr>
          <w:trHeight w:val="342"/>
        </w:trPr>
        <w:tc>
          <w:tcPr>
            <w:tcW w:w="2725" w:type="dxa"/>
            <w:gridSpan w:val="2"/>
            <w:tcBorders>
              <w:top w:val="nil"/>
              <w:bottom w:val="nil"/>
            </w:tcBorders>
            <w:shd w:val="clear" w:color="auto" w:fill="auto"/>
          </w:tcPr>
          <w:p w14:paraId="19674A31" w14:textId="2AC1323C" w:rsidR="00700B91" w:rsidRPr="00FE630E" w:rsidRDefault="00700B91" w:rsidP="009071F6">
            <w:pPr>
              <w:tabs>
                <w:tab w:val="left" w:pos="709"/>
              </w:tabs>
              <w:spacing w:before="40" w:after="40"/>
              <w:jc w:val="right"/>
              <w:rPr>
                <w:rFonts w:ascii="Arial" w:hAnsi="Arial" w:cs="Arial"/>
                <w:b/>
                <w:sz w:val="16"/>
                <w:szCs w:val="16"/>
              </w:rPr>
            </w:pPr>
            <w:r w:rsidRPr="00FE630E">
              <w:rPr>
                <w:rFonts w:ascii="Arial" w:hAnsi="Arial" w:cs="Arial"/>
                <w:b/>
                <w:sz w:val="16"/>
                <w:szCs w:val="16"/>
              </w:rPr>
              <w:lastRenderedPageBreak/>
              <w:t>S</w:t>
            </w:r>
            <w:r w:rsidR="00244600" w:rsidRPr="00FE630E">
              <w:rPr>
                <w:rFonts w:ascii="Arial" w:hAnsi="Arial" w:cs="Arial"/>
                <w:b/>
                <w:sz w:val="16"/>
                <w:szCs w:val="16"/>
              </w:rPr>
              <w:t>2</w:t>
            </w:r>
          </w:p>
        </w:tc>
        <w:tc>
          <w:tcPr>
            <w:tcW w:w="11201" w:type="dxa"/>
            <w:gridSpan w:val="2"/>
            <w:tcBorders>
              <w:top w:val="single" w:sz="2" w:space="0" w:color="BFBFBF" w:themeColor="background1" w:themeShade="BF"/>
              <w:bottom w:val="single" w:sz="2" w:space="0" w:color="BFBFBF" w:themeColor="background1" w:themeShade="BF"/>
            </w:tcBorders>
            <w:shd w:val="clear" w:color="auto" w:fill="CCFFCC"/>
          </w:tcPr>
          <w:p w14:paraId="2A95ED0E" w14:textId="77777777" w:rsidR="00700B91" w:rsidRPr="00FE630E" w:rsidRDefault="00700B91" w:rsidP="009071F6">
            <w:pPr>
              <w:tabs>
                <w:tab w:val="left" w:pos="709"/>
              </w:tabs>
              <w:spacing w:before="40" w:after="40"/>
              <w:rPr>
                <w:rFonts w:ascii="Arial" w:hAnsi="Arial" w:cs="Arial"/>
                <w:b/>
                <w:sz w:val="16"/>
                <w:szCs w:val="16"/>
              </w:rPr>
            </w:pPr>
          </w:p>
        </w:tc>
        <w:tc>
          <w:tcPr>
            <w:tcW w:w="355" w:type="dxa"/>
            <w:shd w:val="clear" w:color="auto" w:fill="FFE599" w:themeFill="accent4" w:themeFillTint="66"/>
          </w:tcPr>
          <w:p w14:paraId="54B3EEDA" w14:textId="77777777" w:rsidR="00700B91" w:rsidRPr="00FE630E" w:rsidRDefault="00700B91" w:rsidP="009071F6">
            <w:pPr>
              <w:tabs>
                <w:tab w:val="left" w:pos="709"/>
              </w:tabs>
              <w:spacing w:before="40" w:after="40"/>
              <w:rPr>
                <w:rFonts w:ascii="Arial" w:hAnsi="Arial" w:cs="Arial"/>
                <w:sz w:val="16"/>
                <w:szCs w:val="16"/>
              </w:rPr>
            </w:pPr>
          </w:p>
        </w:tc>
      </w:tr>
      <w:tr w:rsidR="00700B91" w:rsidRPr="00FE630E" w14:paraId="0DE5A3B8" w14:textId="77777777" w:rsidTr="00041FFD">
        <w:trPr>
          <w:trHeight w:val="342"/>
        </w:trPr>
        <w:tc>
          <w:tcPr>
            <w:tcW w:w="2725" w:type="dxa"/>
            <w:gridSpan w:val="2"/>
            <w:tcBorders>
              <w:top w:val="nil"/>
              <w:bottom w:val="single" w:sz="2" w:space="0" w:color="7F7F7F" w:themeColor="text1" w:themeTint="80"/>
            </w:tcBorders>
            <w:shd w:val="clear" w:color="auto" w:fill="auto"/>
          </w:tcPr>
          <w:p w14:paraId="281A6561" w14:textId="2E68409E" w:rsidR="00700B91" w:rsidRPr="00FE630E" w:rsidRDefault="00700B91" w:rsidP="009071F6">
            <w:pPr>
              <w:tabs>
                <w:tab w:val="left" w:pos="709"/>
              </w:tabs>
              <w:spacing w:before="40" w:after="40"/>
              <w:jc w:val="right"/>
              <w:rPr>
                <w:rFonts w:ascii="Arial" w:hAnsi="Arial" w:cs="Arial"/>
                <w:b/>
                <w:sz w:val="16"/>
                <w:szCs w:val="16"/>
              </w:rPr>
            </w:pPr>
            <w:r w:rsidRPr="00FE630E">
              <w:rPr>
                <w:rFonts w:ascii="Arial" w:hAnsi="Arial" w:cs="Arial"/>
                <w:b/>
                <w:sz w:val="16"/>
                <w:szCs w:val="16"/>
              </w:rPr>
              <w:t>S</w:t>
            </w:r>
            <w:r w:rsidR="00244600" w:rsidRPr="00FE630E">
              <w:rPr>
                <w:rFonts w:ascii="Arial" w:hAnsi="Arial" w:cs="Arial"/>
                <w:b/>
                <w:sz w:val="16"/>
                <w:szCs w:val="16"/>
              </w:rPr>
              <w:t>3</w:t>
            </w:r>
          </w:p>
        </w:tc>
        <w:tc>
          <w:tcPr>
            <w:tcW w:w="11201" w:type="dxa"/>
            <w:gridSpan w:val="2"/>
            <w:tcBorders>
              <w:top w:val="single" w:sz="2" w:space="0" w:color="BFBFBF" w:themeColor="background1" w:themeShade="BF"/>
              <w:bottom w:val="single" w:sz="2" w:space="0" w:color="7F7F7F" w:themeColor="text1" w:themeTint="80"/>
            </w:tcBorders>
            <w:shd w:val="clear" w:color="auto" w:fill="CCFFCC"/>
          </w:tcPr>
          <w:p w14:paraId="17B0108F" w14:textId="77777777" w:rsidR="00700B91" w:rsidRPr="00FE630E" w:rsidRDefault="00700B91" w:rsidP="009071F6">
            <w:pPr>
              <w:tabs>
                <w:tab w:val="left" w:pos="709"/>
              </w:tabs>
              <w:spacing w:before="40" w:after="40"/>
              <w:rPr>
                <w:rFonts w:ascii="Arial" w:hAnsi="Arial" w:cs="Arial"/>
                <w:b/>
                <w:sz w:val="16"/>
                <w:szCs w:val="16"/>
              </w:rPr>
            </w:pPr>
          </w:p>
        </w:tc>
        <w:tc>
          <w:tcPr>
            <w:tcW w:w="355" w:type="dxa"/>
            <w:tcBorders>
              <w:bottom w:val="single" w:sz="2" w:space="0" w:color="7F7F7F" w:themeColor="text1" w:themeTint="80"/>
            </w:tcBorders>
            <w:shd w:val="clear" w:color="auto" w:fill="FFE599" w:themeFill="accent4" w:themeFillTint="66"/>
          </w:tcPr>
          <w:p w14:paraId="5877FB04" w14:textId="77777777" w:rsidR="00700B91" w:rsidRPr="00FE630E" w:rsidRDefault="00700B91" w:rsidP="009071F6">
            <w:pPr>
              <w:tabs>
                <w:tab w:val="left" w:pos="709"/>
              </w:tabs>
              <w:spacing w:before="40" w:after="40"/>
              <w:rPr>
                <w:rFonts w:ascii="Arial" w:hAnsi="Arial" w:cs="Arial"/>
                <w:sz w:val="16"/>
                <w:szCs w:val="16"/>
              </w:rPr>
            </w:pPr>
          </w:p>
        </w:tc>
      </w:tr>
      <w:tr w:rsidR="00B96A69" w:rsidRPr="00FE630E" w14:paraId="0F0C5995" w14:textId="77777777" w:rsidTr="00291966">
        <w:trPr>
          <w:trHeight w:val="567"/>
        </w:trPr>
        <w:tc>
          <w:tcPr>
            <w:tcW w:w="2725" w:type="dxa"/>
            <w:gridSpan w:val="2"/>
            <w:tcBorders>
              <w:top w:val="single" w:sz="2" w:space="0" w:color="7F7F7F" w:themeColor="text1" w:themeTint="80"/>
              <w:bottom w:val="single" w:sz="4" w:space="0" w:color="BFBFBF" w:themeColor="background1" w:themeShade="BF"/>
            </w:tcBorders>
            <w:shd w:val="clear" w:color="auto" w:fill="F2F2F2" w:themeFill="background1" w:themeFillShade="F2"/>
          </w:tcPr>
          <w:p w14:paraId="51B7C2AB" w14:textId="77777777" w:rsidR="00B96A69" w:rsidRPr="00FE630E" w:rsidRDefault="00B96A69" w:rsidP="00B96A69">
            <w:pPr>
              <w:keepNext/>
              <w:tabs>
                <w:tab w:val="left" w:pos="709"/>
              </w:tabs>
              <w:spacing w:before="40" w:after="40"/>
              <w:rPr>
                <w:rFonts w:ascii="Arial" w:hAnsi="Arial" w:cs="Arial"/>
                <w:b/>
                <w:szCs w:val="18"/>
              </w:rPr>
            </w:pPr>
            <w:bookmarkStart w:id="15" w:name="norma_punto_5_4"/>
            <w:bookmarkEnd w:id="15"/>
            <w:r w:rsidRPr="00FE630E">
              <w:rPr>
                <w:rFonts w:ascii="Arial" w:hAnsi="Arial" w:cs="Arial"/>
                <w:b/>
                <w:szCs w:val="18"/>
              </w:rPr>
              <w:t>5.4</w:t>
            </w:r>
          </w:p>
        </w:tc>
        <w:tc>
          <w:tcPr>
            <w:tcW w:w="11201" w:type="dxa"/>
            <w:gridSpan w:val="2"/>
            <w:tcBorders>
              <w:top w:val="single" w:sz="2" w:space="0" w:color="7F7F7F" w:themeColor="text1" w:themeTint="80"/>
              <w:bottom w:val="single" w:sz="4" w:space="0" w:color="BFBFBF" w:themeColor="background1" w:themeShade="BF"/>
            </w:tcBorders>
            <w:shd w:val="clear" w:color="auto" w:fill="FFFFCC"/>
          </w:tcPr>
          <w:p w14:paraId="41F8DB24" w14:textId="1473A0AB" w:rsidR="00B96A69" w:rsidRPr="00D61DE4" w:rsidRDefault="00B96A69" w:rsidP="00B96A69">
            <w:pPr>
              <w:keepNext/>
              <w:tabs>
                <w:tab w:val="left" w:pos="709"/>
              </w:tabs>
              <w:spacing w:before="40" w:after="40"/>
              <w:rPr>
                <w:rFonts w:ascii="Arial" w:hAnsi="Arial" w:cs="Arial"/>
                <w:sz w:val="16"/>
                <w:szCs w:val="16"/>
                <w:lang w:val="en-GB"/>
              </w:rPr>
            </w:pPr>
            <w:r w:rsidRPr="00D61DE4">
              <w:rPr>
                <w:rFonts w:ascii="Arial" w:hAnsi="Arial" w:cs="Arial"/>
                <w:sz w:val="16"/>
                <w:szCs w:val="16"/>
                <w:lang w:val="en-GB"/>
              </w:rPr>
              <w:t>&lt;&lt;</w:t>
            </w:r>
            <w:r w:rsidR="00D61DE4" w:rsidRPr="00665C56">
              <w:rPr>
                <w:rFonts w:ascii="Arial" w:hAnsi="Arial" w:cs="Arial"/>
                <w:sz w:val="16"/>
                <w:szCs w:val="16"/>
                <w:lang w:val="en-GB"/>
              </w:rPr>
              <w:t xml:space="preserve"> self-assessment carried out by the </w:t>
            </w:r>
            <w:r w:rsidR="00D61DE4" w:rsidRPr="00FF130B">
              <w:rPr>
                <w:rFonts w:ascii="Arial" w:hAnsi="Arial" w:cs="Arial"/>
                <w:sz w:val="16"/>
                <w:szCs w:val="16"/>
                <w:lang w:val="en-GB"/>
              </w:rPr>
              <w:t xml:space="preserve">Biobank </w:t>
            </w:r>
            <w:r w:rsidRPr="00D61DE4">
              <w:rPr>
                <w:rFonts w:ascii="Arial" w:hAnsi="Arial" w:cs="Arial"/>
                <w:sz w:val="16"/>
                <w:szCs w:val="16"/>
                <w:lang w:val="en-GB"/>
              </w:rPr>
              <w:t>&gt;&gt;</w:t>
            </w:r>
          </w:p>
        </w:tc>
        <w:tc>
          <w:tcPr>
            <w:tcW w:w="355" w:type="dxa"/>
            <w:tcBorders>
              <w:top w:val="single" w:sz="2" w:space="0" w:color="7F7F7F" w:themeColor="text1" w:themeTint="80"/>
              <w:bottom w:val="single" w:sz="4" w:space="0" w:color="BFBFBF" w:themeColor="background1" w:themeShade="BF"/>
            </w:tcBorders>
            <w:shd w:val="clear" w:color="auto" w:fill="auto"/>
            <w:vAlign w:val="bottom"/>
          </w:tcPr>
          <w:p w14:paraId="02FBC049" w14:textId="77777777" w:rsidR="00B96A69" w:rsidRPr="00FE630E" w:rsidRDefault="00B96A69" w:rsidP="00B96A69">
            <w:pPr>
              <w:keepNext/>
              <w:tabs>
                <w:tab w:val="left" w:pos="709"/>
              </w:tabs>
              <w:spacing w:before="40" w:after="40"/>
              <w:jc w:val="center"/>
              <w:rPr>
                <w:rFonts w:ascii="Arial" w:hAnsi="Arial" w:cs="Arial"/>
                <w:b/>
                <w:sz w:val="16"/>
                <w:szCs w:val="16"/>
              </w:rPr>
            </w:pPr>
            <w:r w:rsidRPr="00FE630E">
              <w:rPr>
                <w:rFonts w:ascii="Arial" w:hAnsi="Arial" w:cs="Arial"/>
                <w:b/>
                <w:sz w:val="16"/>
                <w:szCs w:val="16"/>
              </w:rPr>
              <w:t>R</w:t>
            </w:r>
          </w:p>
        </w:tc>
      </w:tr>
      <w:tr w:rsidR="008E706C" w:rsidRPr="00FE630E" w14:paraId="7B3C1231" w14:textId="77777777" w:rsidTr="00041FFD">
        <w:trPr>
          <w:trHeight w:val="342"/>
        </w:trPr>
        <w:tc>
          <w:tcPr>
            <w:tcW w:w="2725" w:type="dxa"/>
            <w:gridSpan w:val="2"/>
            <w:tcBorders>
              <w:top w:val="single" w:sz="4" w:space="0" w:color="BFBFBF" w:themeColor="background1" w:themeShade="BF"/>
              <w:bottom w:val="nil"/>
            </w:tcBorders>
            <w:shd w:val="clear" w:color="auto" w:fill="auto"/>
          </w:tcPr>
          <w:p w14:paraId="397CD35E" w14:textId="7EEC5207" w:rsidR="008E706C" w:rsidRPr="00FE630E" w:rsidRDefault="00487D8E" w:rsidP="002C5108">
            <w:pPr>
              <w:tabs>
                <w:tab w:val="left" w:pos="709"/>
              </w:tabs>
              <w:spacing w:before="40" w:after="40"/>
              <w:jc w:val="right"/>
              <w:rPr>
                <w:rFonts w:ascii="Arial" w:hAnsi="Arial" w:cs="Arial"/>
                <w:b/>
                <w:sz w:val="16"/>
                <w:szCs w:val="16"/>
              </w:rPr>
            </w:pPr>
            <w:r>
              <w:rPr>
                <w:rFonts w:ascii="Arial" w:hAnsi="Arial" w:cs="Arial"/>
                <w:b/>
                <w:sz w:val="16"/>
                <w:szCs w:val="16"/>
              </w:rPr>
              <w:t xml:space="preserve">A / R / </w:t>
            </w:r>
            <w:proofErr w:type="spellStart"/>
            <w:r>
              <w:rPr>
                <w:rFonts w:ascii="Arial" w:hAnsi="Arial" w:cs="Arial"/>
                <w:b/>
                <w:sz w:val="16"/>
                <w:szCs w:val="16"/>
              </w:rPr>
              <w:t>o</w:t>
            </w:r>
            <w:r w:rsidR="00544634">
              <w:rPr>
                <w:rFonts w:ascii="Arial" w:hAnsi="Arial" w:cs="Arial"/>
                <w:b/>
                <w:sz w:val="16"/>
                <w:szCs w:val="16"/>
              </w:rPr>
              <w:t>ther</w:t>
            </w:r>
            <w:proofErr w:type="spellEnd"/>
          </w:p>
        </w:tc>
        <w:tc>
          <w:tcPr>
            <w:tcW w:w="11201" w:type="dxa"/>
            <w:gridSpan w:val="2"/>
            <w:tcBorders>
              <w:top w:val="single" w:sz="4" w:space="0" w:color="BFBFBF" w:themeColor="background1" w:themeShade="BF"/>
              <w:bottom w:val="single" w:sz="2" w:space="0" w:color="BFBFBF" w:themeColor="background1" w:themeShade="BF"/>
            </w:tcBorders>
            <w:shd w:val="clear" w:color="auto" w:fill="CCFFCC"/>
          </w:tcPr>
          <w:p w14:paraId="04C5A0CF" w14:textId="77777777" w:rsidR="008E706C" w:rsidRPr="00FE630E" w:rsidRDefault="008E706C" w:rsidP="002C5108">
            <w:pPr>
              <w:tabs>
                <w:tab w:val="left" w:pos="709"/>
              </w:tabs>
              <w:spacing w:before="40" w:after="40"/>
              <w:rPr>
                <w:rFonts w:ascii="Arial" w:hAnsi="Arial" w:cs="Arial"/>
                <w:b/>
                <w:sz w:val="16"/>
                <w:szCs w:val="16"/>
              </w:rPr>
            </w:pPr>
          </w:p>
        </w:tc>
        <w:tc>
          <w:tcPr>
            <w:tcW w:w="355" w:type="dxa"/>
            <w:tcBorders>
              <w:top w:val="single" w:sz="4" w:space="0" w:color="BFBFBF" w:themeColor="background1" w:themeShade="BF"/>
            </w:tcBorders>
            <w:shd w:val="clear" w:color="auto" w:fill="FFE599" w:themeFill="accent4" w:themeFillTint="66"/>
          </w:tcPr>
          <w:p w14:paraId="2CB6C8A4" w14:textId="77777777" w:rsidR="008E706C" w:rsidRPr="00FE630E" w:rsidRDefault="008E706C" w:rsidP="002C5108">
            <w:pPr>
              <w:tabs>
                <w:tab w:val="left" w:pos="709"/>
              </w:tabs>
              <w:spacing w:before="40" w:after="40"/>
              <w:rPr>
                <w:rFonts w:ascii="Arial" w:hAnsi="Arial" w:cs="Arial"/>
                <w:sz w:val="16"/>
                <w:szCs w:val="16"/>
              </w:rPr>
            </w:pPr>
          </w:p>
        </w:tc>
      </w:tr>
      <w:tr w:rsidR="00244600" w:rsidRPr="00FE630E" w14:paraId="3CC5F37A" w14:textId="77777777" w:rsidTr="00041FFD">
        <w:trPr>
          <w:trHeight w:val="342"/>
        </w:trPr>
        <w:tc>
          <w:tcPr>
            <w:tcW w:w="2725" w:type="dxa"/>
            <w:gridSpan w:val="2"/>
            <w:tcBorders>
              <w:top w:val="nil"/>
              <w:bottom w:val="nil"/>
            </w:tcBorders>
            <w:shd w:val="clear" w:color="auto" w:fill="auto"/>
          </w:tcPr>
          <w:p w14:paraId="7083B3E7" w14:textId="77777777" w:rsidR="00244600" w:rsidRPr="00FE630E" w:rsidRDefault="00244600" w:rsidP="00A33500">
            <w:pPr>
              <w:tabs>
                <w:tab w:val="left" w:pos="709"/>
              </w:tabs>
              <w:spacing w:before="40" w:after="40"/>
              <w:jc w:val="right"/>
              <w:rPr>
                <w:rFonts w:ascii="Arial" w:hAnsi="Arial" w:cs="Arial"/>
                <w:b/>
                <w:sz w:val="16"/>
                <w:szCs w:val="16"/>
              </w:rPr>
            </w:pPr>
            <w:r w:rsidRPr="00FE630E">
              <w:rPr>
                <w:rFonts w:ascii="Arial" w:hAnsi="Arial" w:cs="Arial"/>
                <w:b/>
                <w:sz w:val="16"/>
                <w:szCs w:val="16"/>
              </w:rPr>
              <w:t>S1</w:t>
            </w:r>
          </w:p>
        </w:tc>
        <w:tc>
          <w:tcPr>
            <w:tcW w:w="11201" w:type="dxa"/>
            <w:gridSpan w:val="2"/>
            <w:tcBorders>
              <w:top w:val="single" w:sz="2" w:space="0" w:color="BFBFBF" w:themeColor="background1" w:themeShade="BF"/>
              <w:bottom w:val="single" w:sz="2" w:space="0" w:color="BFBFBF" w:themeColor="background1" w:themeShade="BF"/>
            </w:tcBorders>
            <w:shd w:val="clear" w:color="auto" w:fill="CCFFCC"/>
          </w:tcPr>
          <w:p w14:paraId="0799A234" w14:textId="77777777" w:rsidR="00244600" w:rsidRPr="00FE630E" w:rsidRDefault="00244600" w:rsidP="00A33500">
            <w:pPr>
              <w:tabs>
                <w:tab w:val="left" w:pos="709"/>
              </w:tabs>
              <w:spacing w:before="40" w:after="40"/>
              <w:rPr>
                <w:rFonts w:ascii="Arial" w:hAnsi="Arial" w:cs="Arial"/>
                <w:b/>
                <w:sz w:val="16"/>
                <w:szCs w:val="16"/>
              </w:rPr>
            </w:pPr>
          </w:p>
        </w:tc>
        <w:tc>
          <w:tcPr>
            <w:tcW w:w="355" w:type="dxa"/>
            <w:shd w:val="clear" w:color="auto" w:fill="FFE599" w:themeFill="accent4" w:themeFillTint="66"/>
          </w:tcPr>
          <w:p w14:paraId="2BF04CFB" w14:textId="77777777" w:rsidR="00244600" w:rsidRPr="00FE630E" w:rsidRDefault="00244600" w:rsidP="00A33500">
            <w:pPr>
              <w:tabs>
                <w:tab w:val="left" w:pos="709"/>
              </w:tabs>
              <w:spacing w:before="40" w:after="40"/>
              <w:rPr>
                <w:rFonts w:ascii="Arial" w:hAnsi="Arial" w:cs="Arial"/>
                <w:sz w:val="16"/>
                <w:szCs w:val="16"/>
              </w:rPr>
            </w:pPr>
          </w:p>
        </w:tc>
      </w:tr>
      <w:tr w:rsidR="008E706C" w:rsidRPr="00FE630E" w14:paraId="2522153B" w14:textId="77777777" w:rsidTr="00041FFD">
        <w:trPr>
          <w:trHeight w:val="342"/>
        </w:trPr>
        <w:tc>
          <w:tcPr>
            <w:tcW w:w="2725" w:type="dxa"/>
            <w:gridSpan w:val="2"/>
            <w:tcBorders>
              <w:top w:val="nil"/>
              <w:bottom w:val="nil"/>
            </w:tcBorders>
            <w:shd w:val="clear" w:color="auto" w:fill="auto"/>
          </w:tcPr>
          <w:p w14:paraId="4A92E11B" w14:textId="3F12C69E" w:rsidR="008E706C" w:rsidRPr="00FE630E" w:rsidRDefault="008E706C" w:rsidP="002C5108">
            <w:pPr>
              <w:tabs>
                <w:tab w:val="left" w:pos="709"/>
              </w:tabs>
              <w:spacing w:before="40" w:after="40"/>
              <w:jc w:val="right"/>
              <w:rPr>
                <w:rFonts w:ascii="Arial" w:hAnsi="Arial" w:cs="Arial"/>
                <w:b/>
                <w:sz w:val="16"/>
                <w:szCs w:val="16"/>
              </w:rPr>
            </w:pPr>
            <w:r w:rsidRPr="00FE630E">
              <w:rPr>
                <w:rFonts w:ascii="Arial" w:hAnsi="Arial" w:cs="Arial"/>
                <w:b/>
                <w:sz w:val="16"/>
                <w:szCs w:val="16"/>
              </w:rPr>
              <w:t>S</w:t>
            </w:r>
            <w:r w:rsidR="00244600" w:rsidRPr="00FE630E">
              <w:rPr>
                <w:rFonts w:ascii="Arial" w:hAnsi="Arial" w:cs="Arial"/>
                <w:b/>
                <w:sz w:val="16"/>
                <w:szCs w:val="16"/>
              </w:rPr>
              <w:t>2</w:t>
            </w:r>
          </w:p>
        </w:tc>
        <w:tc>
          <w:tcPr>
            <w:tcW w:w="11201" w:type="dxa"/>
            <w:gridSpan w:val="2"/>
            <w:tcBorders>
              <w:top w:val="single" w:sz="2" w:space="0" w:color="BFBFBF" w:themeColor="background1" w:themeShade="BF"/>
              <w:bottom w:val="single" w:sz="2" w:space="0" w:color="BFBFBF" w:themeColor="background1" w:themeShade="BF"/>
            </w:tcBorders>
            <w:shd w:val="clear" w:color="auto" w:fill="CCFFCC"/>
          </w:tcPr>
          <w:p w14:paraId="7FD293A9" w14:textId="77777777" w:rsidR="008E706C" w:rsidRPr="00FE630E" w:rsidRDefault="008E706C" w:rsidP="002C5108">
            <w:pPr>
              <w:tabs>
                <w:tab w:val="left" w:pos="709"/>
              </w:tabs>
              <w:spacing w:before="40" w:after="40"/>
              <w:rPr>
                <w:rFonts w:ascii="Arial" w:hAnsi="Arial" w:cs="Arial"/>
                <w:b/>
                <w:sz w:val="16"/>
                <w:szCs w:val="16"/>
              </w:rPr>
            </w:pPr>
          </w:p>
        </w:tc>
        <w:tc>
          <w:tcPr>
            <w:tcW w:w="355" w:type="dxa"/>
            <w:shd w:val="clear" w:color="auto" w:fill="FFE599" w:themeFill="accent4" w:themeFillTint="66"/>
          </w:tcPr>
          <w:p w14:paraId="4C77A5D7" w14:textId="77777777" w:rsidR="008E706C" w:rsidRPr="00FE630E" w:rsidRDefault="008E706C" w:rsidP="002C5108">
            <w:pPr>
              <w:tabs>
                <w:tab w:val="left" w:pos="709"/>
              </w:tabs>
              <w:spacing w:before="40" w:after="40"/>
              <w:rPr>
                <w:rFonts w:ascii="Arial" w:hAnsi="Arial" w:cs="Arial"/>
                <w:sz w:val="16"/>
                <w:szCs w:val="16"/>
              </w:rPr>
            </w:pPr>
          </w:p>
        </w:tc>
      </w:tr>
      <w:tr w:rsidR="008E706C" w:rsidRPr="00FE630E" w14:paraId="78D55A4D" w14:textId="77777777" w:rsidTr="00041FFD">
        <w:trPr>
          <w:trHeight w:val="342"/>
        </w:trPr>
        <w:tc>
          <w:tcPr>
            <w:tcW w:w="2725" w:type="dxa"/>
            <w:gridSpan w:val="2"/>
            <w:tcBorders>
              <w:top w:val="nil"/>
              <w:bottom w:val="single" w:sz="2" w:space="0" w:color="7F7F7F" w:themeColor="text1" w:themeTint="80"/>
            </w:tcBorders>
            <w:shd w:val="clear" w:color="auto" w:fill="auto"/>
          </w:tcPr>
          <w:p w14:paraId="27953008" w14:textId="7CEF123F" w:rsidR="008E706C" w:rsidRPr="00FE630E" w:rsidRDefault="008E706C" w:rsidP="002C5108">
            <w:pPr>
              <w:tabs>
                <w:tab w:val="left" w:pos="709"/>
              </w:tabs>
              <w:spacing w:before="40" w:after="40"/>
              <w:jc w:val="right"/>
              <w:rPr>
                <w:rFonts w:ascii="Arial" w:hAnsi="Arial" w:cs="Arial"/>
                <w:b/>
                <w:sz w:val="16"/>
                <w:szCs w:val="16"/>
              </w:rPr>
            </w:pPr>
            <w:r w:rsidRPr="00FE630E">
              <w:rPr>
                <w:rFonts w:ascii="Arial" w:hAnsi="Arial" w:cs="Arial"/>
                <w:b/>
                <w:sz w:val="16"/>
                <w:szCs w:val="16"/>
              </w:rPr>
              <w:t>S</w:t>
            </w:r>
            <w:r w:rsidR="00244600" w:rsidRPr="00FE630E">
              <w:rPr>
                <w:rFonts w:ascii="Arial" w:hAnsi="Arial" w:cs="Arial"/>
                <w:b/>
                <w:sz w:val="16"/>
                <w:szCs w:val="16"/>
              </w:rPr>
              <w:t>3</w:t>
            </w:r>
          </w:p>
        </w:tc>
        <w:tc>
          <w:tcPr>
            <w:tcW w:w="11201" w:type="dxa"/>
            <w:gridSpan w:val="2"/>
            <w:tcBorders>
              <w:top w:val="single" w:sz="2" w:space="0" w:color="BFBFBF" w:themeColor="background1" w:themeShade="BF"/>
              <w:bottom w:val="single" w:sz="2" w:space="0" w:color="7F7F7F" w:themeColor="text1" w:themeTint="80"/>
            </w:tcBorders>
            <w:shd w:val="clear" w:color="auto" w:fill="CCFFCC"/>
          </w:tcPr>
          <w:p w14:paraId="21607435" w14:textId="77777777" w:rsidR="008E706C" w:rsidRPr="00FE630E" w:rsidRDefault="008E706C" w:rsidP="002C5108">
            <w:pPr>
              <w:tabs>
                <w:tab w:val="left" w:pos="709"/>
              </w:tabs>
              <w:spacing w:before="40" w:after="40"/>
              <w:rPr>
                <w:rFonts w:ascii="Arial" w:hAnsi="Arial" w:cs="Arial"/>
                <w:b/>
                <w:sz w:val="16"/>
                <w:szCs w:val="16"/>
              </w:rPr>
            </w:pPr>
          </w:p>
        </w:tc>
        <w:tc>
          <w:tcPr>
            <w:tcW w:w="355" w:type="dxa"/>
            <w:tcBorders>
              <w:bottom w:val="single" w:sz="2" w:space="0" w:color="7F7F7F" w:themeColor="text1" w:themeTint="80"/>
            </w:tcBorders>
            <w:shd w:val="clear" w:color="auto" w:fill="FFE599" w:themeFill="accent4" w:themeFillTint="66"/>
          </w:tcPr>
          <w:p w14:paraId="0C56CBCE" w14:textId="77777777" w:rsidR="008E706C" w:rsidRPr="00FE630E" w:rsidRDefault="008E706C" w:rsidP="002C5108">
            <w:pPr>
              <w:tabs>
                <w:tab w:val="left" w:pos="709"/>
              </w:tabs>
              <w:spacing w:before="40" w:after="40"/>
              <w:rPr>
                <w:rFonts w:ascii="Arial" w:hAnsi="Arial" w:cs="Arial"/>
                <w:sz w:val="16"/>
                <w:szCs w:val="16"/>
              </w:rPr>
            </w:pPr>
          </w:p>
        </w:tc>
      </w:tr>
      <w:tr w:rsidR="00C330B7" w:rsidRPr="00FE630E" w14:paraId="721212E4" w14:textId="77777777" w:rsidTr="00291966">
        <w:trPr>
          <w:trHeight w:val="567"/>
        </w:trPr>
        <w:tc>
          <w:tcPr>
            <w:tcW w:w="2725" w:type="dxa"/>
            <w:gridSpan w:val="2"/>
            <w:tcBorders>
              <w:bottom w:val="nil"/>
            </w:tcBorders>
            <w:shd w:val="clear" w:color="auto" w:fill="F2F2F2" w:themeFill="background1" w:themeFillShade="F2"/>
          </w:tcPr>
          <w:p w14:paraId="19A79DBF" w14:textId="79C42ED6" w:rsidR="00C330B7" w:rsidRPr="00FE630E" w:rsidRDefault="00C330B7" w:rsidP="00B96A69">
            <w:pPr>
              <w:keepNext/>
              <w:tabs>
                <w:tab w:val="left" w:pos="709"/>
              </w:tabs>
              <w:spacing w:before="40" w:after="40"/>
              <w:rPr>
                <w:rFonts w:ascii="Arial" w:hAnsi="Arial" w:cs="Arial"/>
                <w:b/>
                <w:szCs w:val="18"/>
              </w:rPr>
            </w:pPr>
            <w:r w:rsidRPr="00FE630E">
              <w:rPr>
                <w:rFonts w:ascii="Arial" w:hAnsi="Arial" w:cs="Arial"/>
                <w:b/>
                <w:szCs w:val="18"/>
              </w:rPr>
              <w:t>5.5</w:t>
            </w:r>
          </w:p>
        </w:tc>
        <w:tc>
          <w:tcPr>
            <w:tcW w:w="11201" w:type="dxa"/>
            <w:gridSpan w:val="2"/>
            <w:tcBorders>
              <w:top w:val="single" w:sz="2" w:space="0" w:color="BFBFBF" w:themeColor="background1" w:themeShade="BF"/>
              <w:bottom w:val="single" w:sz="2" w:space="0" w:color="BFBFBF" w:themeColor="background1" w:themeShade="BF"/>
            </w:tcBorders>
            <w:shd w:val="clear" w:color="auto" w:fill="FFFFCC"/>
          </w:tcPr>
          <w:p w14:paraId="4E5B5E42" w14:textId="0D423703" w:rsidR="00C330B7" w:rsidRPr="00D61DE4" w:rsidRDefault="00C330B7" w:rsidP="00B96A69">
            <w:pPr>
              <w:keepNext/>
              <w:tabs>
                <w:tab w:val="left" w:pos="709"/>
              </w:tabs>
              <w:spacing w:before="40" w:after="40"/>
              <w:rPr>
                <w:rFonts w:ascii="Arial" w:hAnsi="Arial" w:cs="Arial"/>
                <w:sz w:val="16"/>
                <w:szCs w:val="16"/>
                <w:lang w:val="en-GB"/>
              </w:rPr>
            </w:pPr>
            <w:r w:rsidRPr="00D61DE4">
              <w:rPr>
                <w:rFonts w:ascii="Arial" w:hAnsi="Arial" w:cs="Arial"/>
                <w:sz w:val="16"/>
                <w:szCs w:val="16"/>
                <w:lang w:val="en-GB"/>
              </w:rPr>
              <w:t>&lt;&lt;</w:t>
            </w:r>
            <w:r w:rsidR="00D61DE4" w:rsidRPr="00665C56">
              <w:rPr>
                <w:rFonts w:ascii="Arial" w:hAnsi="Arial" w:cs="Arial"/>
                <w:sz w:val="16"/>
                <w:szCs w:val="16"/>
                <w:lang w:val="en-GB"/>
              </w:rPr>
              <w:t xml:space="preserve"> self-assessment carried out by the </w:t>
            </w:r>
            <w:r w:rsidR="00D61DE4" w:rsidRPr="00FF130B">
              <w:rPr>
                <w:rFonts w:ascii="Arial" w:hAnsi="Arial" w:cs="Arial"/>
                <w:sz w:val="16"/>
                <w:szCs w:val="16"/>
                <w:lang w:val="en-GB"/>
              </w:rPr>
              <w:t xml:space="preserve">Biobank </w:t>
            </w:r>
            <w:r w:rsidRPr="00D61DE4">
              <w:rPr>
                <w:rFonts w:ascii="Arial" w:hAnsi="Arial" w:cs="Arial"/>
                <w:sz w:val="16"/>
                <w:szCs w:val="16"/>
                <w:lang w:val="en-GB"/>
              </w:rPr>
              <w:t>&gt;&gt;</w:t>
            </w:r>
          </w:p>
        </w:tc>
        <w:tc>
          <w:tcPr>
            <w:tcW w:w="355" w:type="dxa"/>
            <w:vMerge w:val="restart"/>
            <w:shd w:val="clear" w:color="auto" w:fill="auto"/>
            <w:vAlign w:val="bottom"/>
          </w:tcPr>
          <w:p w14:paraId="223BFAD2" w14:textId="77777777" w:rsidR="00C330B7" w:rsidRPr="00FE630E" w:rsidRDefault="00C330B7" w:rsidP="00B96A69">
            <w:pPr>
              <w:keepNext/>
              <w:tabs>
                <w:tab w:val="left" w:pos="709"/>
              </w:tabs>
              <w:spacing w:before="40" w:after="40"/>
              <w:jc w:val="center"/>
              <w:rPr>
                <w:rFonts w:ascii="Arial" w:hAnsi="Arial" w:cs="Arial"/>
                <w:b/>
                <w:sz w:val="16"/>
                <w:szCs w:val="16"/>
              </w:rPr>
            </w:pPr>
            <w:r w:rsidRPr="00FE630E">
              <w:rPr>
                <w:rFonts w:ascii="Arial" w:hAnsi="Arial" w:cs="Arial"/>
                <w:b/>
                <w:sz w:val="16"/>
                <w:szCs w:val="16"/>
              </w:rPr>
              <w:t>R</w:t>
            </w:r>
          </w:p>
        </w:tc>
      </w:tr>
      <w:tr w:rsidR="00C330B7" w:rsidRPr="00236416" w14:paraId="6BA49D7B" w14:textId="77777777" w:rsidTr="00291966">
        <w:trPr>
          <w:trHeight w:val="363"/>
        </w:trPr>
        <w:tc>
          <w:tcPr>
            <w:tcW w:w="913" w:type="dxa"/>
            <w:tcBorders>
              <w:top w:val="nil"/>
              <w:bottom w:val="single" w:sz="2" w:space="0" w:color="BFBFBF" w:themeColor="background1" w:themeShade="BF"/>
              <w:right w:val="nil"/>
            </w:tcBorders>
            <w:shd w:val="clear" w:color="auto" w:fill="F2F2F2" w:themeFill="background1" w:themeFillShade="F2"/>
          </w:tcPr>
          <w:p w14:paraId="1477F862" w14:textId="77777777" w:rsidR="00C330B7" w:rsidRPr="00FE630E" w:rsidRDefault="00C330B7" w:rsidP="0070472E">
            <w:pPr>
              <w:keepNext/>
              <w:tabs>
                <w:tab w:val="left" w:pos="709"/>
              </w:tabs>
              <w:spacing w:before="40" w:after="40"/>
              <w:jc w:val="center"/>
              <w:rPr>
                <w:rFonts w:ascii="Arial" w:hAnsi="Arial" w:cs="Arial"/>
                <w:sz w:val="16"/>
                <w:szCs w:val="16"/>
              </w:rPr>
            </w:pPr>
            <w:r w:rsidRPr="00FE630E">
              <w:rPr>
                <w:rFonts w:ascii="Arial" w:hAnsi="Arial" w:cs="Arial"/>
                <w:sz w:val="20"/>
                <w:szCs w:val="20"/>
              </w:rPr>
              <w:sym w:font="Webdings" w:char="F069"/>
            </w:r>
          </w:p>
        </w:tc>
        <w:tc>
          <w:tcPr>
            <w:tcW w:w="13013" w:type="dxa"/>
            <w:gridSpan w:val="3"/>
            <w:tcBorders>
              <w:top w:val="nil"/>
              <w:left w:val="nil"/>
              <w:bottom w:val="single" w:sz="2" w:space="0" w:color="BFBFBF" w:themeColor="background1" w:themeShade="BF"/>
            </w:tcBorders>
            <w:shd w:val="clear" w:color="auto" w:fill="F2F2F2" w:themeFill="background1" w:themeFillShade="F2"/>
          </w:tcPr>
          <w:p w14:paraId="1A00D66E" w14:textId="6A9FCA85" w:rsidR="00C330B7" w:rsidRPr="006A7B10" w:rsidRDefault="006A7B10" w:rsidP="0070472E">
            <w:pPr>
              <w:keepNext/>
              <w:tabs>
                <w:tab w:val="left" w:pos="709"/>
              </w:tabs>
              <w:spacing w:before="40" w:after="40"/>
              <w:rPr>
                <w:rFonts w:ascii="Arial" w:hAnsi="Arial" w:cs="Arial"/>
                <w:i/>
                <w:iCs/>
                <w:sz w:val="16"/>
                <w:szCs w:val="16"/>
                <w:lang w:val="en-GB"/>
              </w:rPr>
            </w:pPr>
            <w:r w:rsidRPr="006A7B10">
              <w:rPr>
                <w:rFonts w:ascii="Arial" w:hAnsi="Arial" w:cs="Arial"/>
                <w:i/>
                <w:iCs/>
                <w:sz w:val="16"/>
                <w:szCs w:val="16"/>
                <w:lang w:val="en-GB"/>
              </w:rPr>
              <w:t>Evidence of the development of appropriate action plans may include</w:t>
            </w:r>
            <w:r w:rsidR="00C330B7" w:rsidRPr="006A7B10">
              <w:rPr>
                <w:rFonts w:ascii="Arial" w:hAnsi="Arial" w:cs="Arial"/>
                <w:i/>
                <w:iCs/>
                <w:sz w:val="16"/>
                <w:szCs w:val="16"/>
                <w:lang w:val="en-GB"/>
              </w:rPr>
              <w:t>:</w:t>
            </w:r>
          </w:p>
          <w:p w14:paraId="06E40D70" w14:textId="3541EF7E" w:rsidR="00C330B7" w:rsidRPr="006A7B10" w:rsidRDefault="006A7B10" w:rsidP="00F21A74">
            <w:pPr>
              <w:pStyle w:val="Paragrafoelenco"/>
              <w:keepNext/>
              <w:numPr>
                <w:ilvl w:val="0"/>
                <w:numId w:val="27"/>
              </w:numPr>
              <w:tabs>
                <w:tab w:val="left" w:pos="709"/>
              </w:tabs>
              <w:spacing w:before="40" w:after="40"/>
              <w:ind w:left="357" w:hanging="357"/>
              <w:rPr>
                <w:rFonts w:ascii="Arial" w:hAnsi="Arial" w:cs="Arial"/>
                <w:i/>
                <w:iCs/>
                <w:sz w:val="16"/>
                <w:szCs w:val="16"/>
                <w:lang w:val="en-GB"/>
              </w:rPr>
            </w:pPr>
            <w:r w:rsidRPr="006A7B10">
              <w:rPr>
                <w:rFonts w:ascii="Arial" w:hAnsi="Arial" w:cs="Arial"/>
                <w:i/>
                <w:iCs/>
                <w:sz w:val="16"/>
                <w:szCs w:val="16"/>
                <w:lang w:val="en-GB"/>
              </w:rPr>
              <w:t>Creation of a statement/agreement on liability limits</w:t>
            </w:r>
          </w:p>
          <w:p w14:paraId="137B9EFC" w14:textId="0E0FAD90" w:rsidR="00C330B7" w:rsidRPr="00FE630E" w:rsidRDefault="006A7B10" w:rsidP="00F21A74">
            <w:pPr>
              <w:pStyle w:val="Paragrafoelenco"/>
              <w:keepNext/>
              <w:numPr>
                <w:ilvl w:val="0"/>
                <w:numId w:val="27"/>
              </w:numPr>
              <w:tabs>
                <w:tab w:val="left" w:pos="709"/>
              </w:tabs>
              <w:spacing w:before="40" w:after="40"/>
              <w:ind w:left="357" w:hanging="357"/>
              <w:rPr>
                <w:rFonts w:ascii="Arial" w:hAnsi="Arial" w:cs="Arial"/>
                <w:i/>
                <w:iCs/>
                <w:sz w:val="16"/>
                <w:szCs w:val="16"/>
              </w:rPr>
            </w:pPr>
            <w:r w:rsidRPr="006A7B10">
              <w:rPr>
                <w:rFonts w:ascii="Arial" w:hAnsi="Arial" w:cs="Arial"/>
                <w:i/>
                <w:iCs/>
                <w:sz w:val="16"/>
                <w:szCs w:val="16"/>
              </w:rPr>
              <w:t xml:space="preserve">Assistance from </w:t>
            </w:r>
            <w:proofErr w:type="spellStart"/>
            <w:r w:rsidRPr="006A7B10">
              <w:rPr>
                <w:rFonts w:ascii="Arial" w:hAnsi="Arial" w:cs="Arial"/>
                <w:i/>
                <w:iCs/>
                <w:sz w:val="16"/>
                <w:szCs w:val="16"/>
              </w:rPr>
              <w:t>legal</w:t>
            </w:r>
            <w:proofErr w:type="spellEnd"/>
            <w:r w:rsidRPr="006A7B10">
              <w:rPr>
                <w:rFonts w:ascii="Arial" w:hAnsi="Arial" w:cs="Arial"/>
                <w:i/>
                <w:iCs/>
                <w:sz w:val="16"/>
                <w:szCs w:val="16"/>
              </w:rPr>
              <w:t xml:space="preserve"> </w:t>
            </w:r>
            <w:proofErr w:type="spellStart"/>
            <w:r w:rsidRPr="006A7B10">
              <w:rPr>
                <w:rFonts w:ascii="Arial" w:hAnsi="Arial" w:cs="Arial"/>
                <w:i/>
                <w:iCs/>
                <w:sz w:val="16"/>
                <w:szCs w:val="16"/>
              </w:rPr>
              <w:t>professionals</w:t>
            </w:r>
            <w:proofErr w:type="spellEnd"/>
          </w:p>
          <w:p w14:paraId="1DCE7E1D" w14:textId="09484941" w:rsidR="00C330B7" w:rsidRPr="00FE630E" w:rsidRDefault="006A7B10" w:rsidP="00F21A74">
            <w:pPr>
              <w:pStyle w:val="Paragrafoelenco"/>
              <w:keepNext/>
              <w:numPr>
                <w:ilvl w:val="0"/>
                <w:numId w:val="27"/>
              </w:numPr>
              <w:tabs>
                <w:tab w:val="left" w:pos="709"/>
              </w:tabs>
              <w:spacing w:before="40" w:after="40"/>
              <w:ind w:left="357" w:hanging="357"/>
              <w:rPr>
                <w:rFonts w:ascii="Arial" w:hAnsi="Arial" w:cs="Arial"/>
                <w:i/>
                <w:iCs/>
                <w:sz w:val="16"/>
                <w:szCs w:val="16"/>
              </w:rPr>
            </w:pPr>
            <w:proofErr w:type="spellStart"/>
            <w:r w:rsidRPr="006A7B10">
              <w:rPr>
                <w:rFonts w:ascii="Arial" w:hAnsi="Arial" w:cs="Arial"/>
                <w:i/>
                <w:iCs/>
                <w:sz w:val="16"/>
                <w:szCs w:val="16"/>
              </w:rPr>
              <w:t>Contractual</w:t>
            </w:r>
            <w:proofErr w:type="spellEnd"/>
            <w:r w:rsidRPr="006A7B10">
              <w:rPr>
                <w:rFonts w:ascii="Arial" w:hAnsi="Arial" w:cs="Arial"/>
                <w:i/>
                <w:iCs/>
                <w:sz w:val="16"/>
                <w:szCs w:val="16"/>
              </w:rPr>
              <w:t xml:space="preserve"> </w:t>
            </w:r>
            <w:proofErr w:type="spellStart"/>
            <w:r w:rsidRPr="006A7B10">
              <w:rPr>
                <w:rFonts w:ascii="Arial" w:hAnsi="Arial" w:cs="Arial"/>
                <w:i/>
                <w:iCs/>
                <w:sz w:val="16"/>
                <w:szCs w:val="16"/>
              </w:rPr>
              <w:t>clauses</w:t>
            </w:r>
            <w:proofErr w:type="spellEnd"/>
            <w:r w:rsidRPr="006A7B10">
              <w:rPr>
                <w:rFonts w:ascii="Arial" w:hAnsi="Arial" w:cs="Arial"/>
                <w:i/>
                <w:iCs/>
                <w:sz w:val="16"/>
                <w:szCs w:val="16"/>
              </w:rPr>
              <w:t xml:space="preserve"> </w:t>
            </w:r>
            <w:proofErr w:type="spellStart"/>
            <w:r w:rsidRPr="006A7B10">
              <w:rPr>
                <w:rFonts w:ascii="Arial" w:hAnsi="Arial" w:cs="Arial"/>
                <w:i/>
                <w:iCs/>
                <w:sz w:val="16"/>
                <w:szCs w:val="16"/>
              </w:rPr>
              <w:t>addressing</w:t>
            </w:r>
            <w:proofErr w:type="spellEnd"/>
            <w:r w:rsidRPr="006A7B10">
              <w:rPr>
                <w:rFonts w:ascii="Arial" w:hAnsi="Arial" w:cs="Arial"/>
                <w:i/>
                <w:iCs/>
                <w:sz w:val="16"/>
                <w:szCs w:val="16"/>
              </w:rPr>
              <w:t xml:space="preserve"> </w:t>
            </w:r>
            <w:proofErr w:type="spellStart"/>
            <w:r w:rsidRPr="006A7B10">
              <w:rPr>
                <w:rFonts w:ascii="Arial" w:hAnsi="Arial" w:cs="Arial"/>
                <w:i/>
                <w:iCs/>
                <w:sz w:val="16"/>
                <w:szCs w:val="16"/>
              </w:rPr>
              <w:t>legal</w:t>
            </w:r>
            <w:proofErr w:type="spellEnd"/>
            <w:r w:rsidRPr="006A7B10">
              <w:rPr>
                <w:rFonts w:ascii="Arial" w:hAnsi="Arial" w:cs="Arial"/>
                <w:i/>
                <w:iCs/>
                <w:sz w:val="16"/>
                <w:szCs w:val="16"/>
              </w:rPr>
              <w:t xml:space="preserve"> </w:t>
            </w:r>
            <w:proofErr w:type="spellStart"/>
            <w:r w:rsidRPr="006A7B10">
              <w:rPr>
                <w:rFonts w:ascii="Arial" w:hAnsi="Arial" w:cs="Arial"/>
                <w:i/>
                <w:iCs/>
                <w:sz w:val="16"/>
                <w:szCs w:val="16"/>
              </w:rPr>
              <w:t>responsibilities</w:t>
            </w:r>
            <w:proofErr w:type="spellEnd"/>
          </w:p>
          <w:p w14:paraId="59807708" w14:textId="1F8BB5AD" w:rsidR="00C330B7" w:rsidRPr="006A7B10" w:rsidRDefault="006A7B10" w:rsidP="00F21A74">
            <w:pPr>
              <w:keepNext/>
              <w:tabs>
                <w:tab w:val="left" w:pos="709"/>
              </w:tabs>
              <w:spacing w:before="40" w:after="40"/>
              <w:rPr>
                <w:rFonts w:ascii="Arial" w:hAnsi="Arial" w:cs="Arial"/>
                <w:i/>
                <w:iCs/>
                <w:sz w:val="16"/>
                <w:szCs w:val="16"/>
                <w:lang w:val="en-GB"/>
              </w:rPr>
            </w:pPr>
            <w:r w:rsidRPr="006A7B10">
              <w:rPr>
                <w:rFonts w:ascii="Arial" w:hAnsi="Arial" w:cs="Arial"/>
                <w:i/>
                <w:iCs/>
                <w:sz w:val="16"/>
                <w:szCs w:val="16"/>
                <w:lang w:val="en-GB"/>
              </w:rPr>
              <w:t>It may also be appropriate to consider legal liability insurance</w:t>
            </w:r>
            <w:r w:rsidRPr="006A7B10">
              <w:rPr>
                <w:rFonts w:ascii="Arial" w:hAnsi="Arial" w:cs="Arial"/>
                <w:b/>
                <w:bCs/>
                <w:i/>
                <w:iCs/>
                <w:sz w:val="16"/>
                <w:szCs w:val="16"/>
                <w:lang w:val="en-GB"/>
              </w:rPr>
              <w:t xml:space="preserve"> </w:t>
            </w:r>
            <w:r w:rsidR="00C330B7" w:rsidRPr="006A7B10">
              <w:rPr>
                <w:rFonts w:ascii="Arial" w:hAnsi="Arial" w:cs="Arial"/>
                <w:b/>
                <w:bCs/>
                <w:sz w:val="16"/>
                <w:szCs w:val="16"/>
                <w:lang w:val="en-GB"/>
              </w:rPr>
              <w:t>[RT-38</w:t>
            </w:r>
            <w:r w:rsidR="00C330B7" w:rsidRPr="006A7B10">
              <w:rPr>
                <w:rFonts w:ascii="Arial" w:hAnsi="Arial" w:cs="Arial"/>
                <w:b/>
                <w:sz w:val="16"/>
                <w:szCs w:val="16"/>
                <w:lang w:val="en-GB"/>
              </w:rPr>
              <w:t>, §5.5</w:t>
            </w:r>
            <w:r w:rsidR="00C330B7" w:rsidRPr="006A7B10">
              <w:rPr>
                <w:rFonts w:ascii="Arial" w:hAnsi="Arial" w:cs="Arial"/>
                <w:b/>
                <w:bCs/>
                <w:sz w:val="16"/>
                <w:szCs w:val="16"/>
                <w:lang w:val="en-GB"/>
              </w:rPr>
              <w:t>]</w:t>
            </w:r>
          </w:p>
        </w:tc>
        <w:tc>
          <w:tcPr>
            <w:tcW w:w="355" w:type="dxa"/>
            <w:vMerge/>
            <w:shd w:val="clear" w:color="auto" w:fill="auto"/>
            <w:vAlign w:val="bottom"/>
          </w:tcPr>
          <w:p w14:paraId="306346EC" w14:textId="77777777" w:rsidR="00C330B7" w:rsidRPr="006A7B10" w:rsidRDefault="00C330B7" w:rsidP="0070472E">
            <w:pPr>
              <w:keepNext/>
              <w:tabs>
                <w:tab w:val="left" w:pos="709"/>
              </w:tabs>
              <w:spacing w:before="40" w:after="40"/>
              <w:jc w:val="center"/>
              <w:rPr>
                <w:rFonts w:ascii="Arial" w:hAnsi="Arial" w:cs="Arial"/>
                <w:b/>
                <w:i/>
                <w:iCs/>
                <w:sz w:val="16"/>
                <w:szCs w:val="16"/>
                <w:lang w:val="en-GB"/>
              </w:rPr>
            </w:pPr>
          </w:p>
        </w:tc>
      </w:tr>
      <w:tr w:rsidR="008E706C" w:rsidRPr="00FE630E" w14:paraId="5A1D12C1" w14:textId="77777777" w:rsidTr="00041FFD">
        <w:trPr>
          <w:trHeight w:val="342"/>
        </w:trPr>
        <w:tc>
          <w:tcPr>
            <w:tcW w:w="2725" w:type="dxa"/>
            <w:gridSpan w:val="2"/>
            <w:tcBorders>
              <w:top w:val="nil"/>
              <w:bottom w:val="nil"/>
            </w:tcBorders>
            <w:shd w:val="clear" w:color="auto" w:fill="auto"/>
          </w:tcPr>
          <w:p w14:paraId="511FBF63" w14:textId="7F67F2CC" w:rsidR="008E706C" w:rsidRPr="00FE630E" w:rsidRDefault="00487D8E" w:rsidP="002C5108">
            <w:pPr>
              <w:tabs>
                <w:tab w:val="left" w:pos="709"/>
              </w:tabs>
              <w:spacing w:before="40" w:after="40"/>
              <w:jc w:val="right"/>
              <w:rPr>
                <w:rFonts w:ascii="Arial" w:hAnsi="Arial" w:cs="Arial"/>
                <w:b/>
                <w:sz w:val="16"/>
                <w:szCs w:val="16"/>
              </w:rPr>
            </w:pPr>
            <w:r>
              <w:rPr>
                <w:rFonts w:ascii="Arial" w:hAnsi="Arial" w:cs="Arial"/>
                <w:b/>
                <w:sz w:val="16"/>
                <w:szCs w:val="16"/>
              </w:rPr>
              <w:t xml:space="preserve">A / R / </w:t>
            </w:r>
            <w:proofErr w:type="spellStart"/>
            <w:r>
              <w:rPr>
                <w:rFonts w:ascii="Arial" w:hAnsi="Arial" w:cs="Arial"/>
                <w:b/>
                <w:sz w:val="16"/>
                <w:szCs w:val="16"/>
              </w:rPr>
              <w:t>o</w:t>
            </w:r>
            <w:r w:rsidR="006A7B10">
              <w:rPr>
                <w:rFonts w:ascii="Arial" w:hAnsi="Arial" w:cs="Arial"/>
                <w:b/>
                <w:sz w:val="16"/>
                <w:szCs w:val="16"/>
              </w:rPr>
              <w:t>ther</w:t>
            </w:r>
            <w:proofErr w:type="spellEnd"/>
          </w:p>
        </w:tc>
        <w:tc>
          <w:tcPr>
            <w:tcW w:w="11201" w:type="dxa"/>
            <w:gridSpan w:val="2"/>
            <w:tcBorders>
              <w:top w:val="single" w:sz="2" w:space="0" w:color="BFBFBF" w:themeColor="background1" w:themeShade="BF"/>
              <w:bottom w:val="single" w:sz="2" w:space="0" w:color="BFBFBF" w:themeColor="background1" w:themeShade="BF"/>
            </w:tcBorders>
            <w:shd w:val="clear" w:color="auto" w:fill="CCFFCC"/>
          </w:tcPr>
          <w:p w14:paraId="49FE2B61" w14:textId="77777777" w:rsidR="008E706C" w:rsidRPr="00FE630E" w:rsidRDefault="008E706C" w:rsidP="002C5108">
            <w:pPr>
              <w:tabs>
                <w:tab w:val="left" w:pos="709"/>
              </w:tabs>
              <w:spacing w:before="40" w:after="40"/>
              <w:rPr>
                <w:rFonts w:ascii="Arial" w:hAnsi="Arial" w:cs="Arial"/>
                <w:b/>
                <w:sz w:val="16"/>
                <w:szCs w:val="16"/>
              </w:rPr>
            </w:pPr>
          </w:p>
        </w:tc>
        <w:tc>
          <w:tcPr>
            <w:tcW w:w="355" w:type="dxa"/>
            <w:shd w:val="clear" w:color="auto" w:fill="FFE599" w:themeFill="accent4" w:themeFillTint="66"/>
          </w:tcPr>
          <w:p w14:paraId="36D31017" w14:textId="77777777" w:rsidR="008E706C" w:rsidRPr="00FE630E" w:rsidRDefault="008E706C" w:rsidP="002C5108">
            <w:pPr>
              <w:tabs>
                <w:tab w:val="left" w:pos="709"/>
              </w:tabs>
              <w:spacing w:before="40" w:after="40"/>
              <w:rPr>
                <w:rFonts w:ascii="Arial" w:hAnsi="Arial" w:cs="Arial"/>
                <w:sz w:val="16"/>
                <w:szCs w:val="16"/>
              </w:rPr>
            </w:pPr>
          </w:p>
        </w:tc>
      </w:tr>
      <w:tr w:rsidR="00244600" w:rsidRPr="00FE630E" w14:paraId="7B432C12" w14:textId="77777777" w:rsidTr="00041FFD">
        <w:trPr>
          <w:trHeight w:val="342"/>
        </w:trPr>
        <w:tc>
          <w:tcPr>
            <w:tcW w:w="2725" w:type="dxa"/>
            <w:gridSpan w:val="2"/>
            <w:tcBorders>
              <w:top w:val="nil"/>
              <w:bottom w:val="nil"/>
            </w:tcBorders>
            <w:shd w:val="clear" w:color="auto" w:fill="auto"/>
          </w:tcPr>
          <w:p w14:paraId="7A9BF1F2" w14:textId="77777777" w:rsidR="00244600" w:rsidRPr="00FE630E" w:rsidRDefault="00244600" w:rsidP="00A33500">
            <w:pPr>
              <w:tabs>
                <w:tab w:val="left" w:pos="709"/>
              </w:tabs>
              <w:spacing w:before="40" w:after="40"/>
              <w:jc w:val="right"/>
              <w:rPr>
                <w:rFonts w:ascii="Arial" w:hAnsi="Arial" w:cs="Arial"/>
                <w:b/>
                <w:sz w:val="16"/>
                <w:szCs w:val="16"/>
              </w:rPr>
            </w:pPr>
            <w:r w:rsidRPr="00FE630E">
              <w:rPr>
                <w:rFonts w:ascii="Arial" w:hAnsi="Arial" w:cs="Arial"/>
                <w:b/>
                <w:sz w:val="16"/>
                <w:szCs w:val="16"/>
              </w:rPr>
              <w:t>S1</w:t>
            </w:r>
          </w:p>
        </w:tc>
        <w:tc>
          <w:tcPr>
            <w:tcW w:w="11201" w:type="dxa"/>
            <w:gridSpan w:val="2"/>
            <w:tcBorders>
              <w:top w:val="single" w:sz="2" w:space="0" w:color="BFBFBF" w:themeColor="background1" w:themeShade="BF"/>
              <w:bottom w:val="single" w:sz="2" w:space="0" w:color="BFBFBF" w:themeColor="background1" w:themeShade="BF"/>
            </w:tcBorders>
            <w:shd w:val="clear" w:color="auto" w:fill="CCFFCC"/>
          </w:tcPr>
          <w:p w14:paraId="4B9DC2E1" w14:textId="77777777" w:rsidR="00244600" w:rsidRPr="00FE630E" w:rsidRDefault="00244600" w:rsidP="00A33500">
            <w:pPr>
              <w:tabs>
                <w:tab w:val="left" w:pos="709"/>
              </w:tabs>
              <w:spacing w:before="40" w:after="40"/>
              <w:rPr>
                <w:rFonts w:ascii="Arial" w:hAnsi="Arial" w:cs="Arial"/>
                <w:b/>
                <w:sz w:val="16"/>
                <w:szCs w:val="16"/>
              </w:rPr>
            </w:pPr>
          </w:p>
        </w:tc>
        <w:tc>
          <w:tcPr>
            <w:tcW w:w="355" w:type="dxa"/>
            <w:shd w:val="clear" w:color="auto" w:fill="FFE599" w:themeFill="accent4" w:themeFillTint="66"/>
          </w:tcPr>
          <w:p w14:paraId="7E4A1637" w14:textId="77777777" w:rsidR="00244600" w:rsidRPr="00FE630E" w:rsidRDefault="00244600" w:rsidP="00A33500">
            <w:pPr>
              <w:tabs>
                <w:tab w:val="left" w:pos="709"/>
              </w:tabs>
              <w:spacing w:before="40" w:after="40"/>
              <w:rPr>
                <w:rFonts w:ascii="Arial" w:hAnsi="Arial" w:cs="Arial"/>
                <w:sz w:val="16"/>
                <w:szCs w:val="16"/>
              </w:rPr>
            </w:pPr>
          </w:p>
        </w:tc>
      </w:tr>
      <w:tr w:rsidR="008E706C" w:rsidRPr="00FE630E" w14:paraId="74867106" w14:textId="77777777" w:rsidTr="00041FFD">
        <w:trPr>
          <w:trHeight w:val="342"/>
        </w:trPr>
        <w:tc>
          <w:tcPr>
            <w:tcW w:w="2725" w:type="dxa"/>
            <w:gridSpan w:val="2"/>
            <w:tcBorders>
              <w:top w:val="nil"/>
              <w:bottom w:val="nil"/>
            </w:tcBorders>
            <w:shd w:val="clear" w:color="auto" w:fill="auto"/>
          </w:tcPr>
          <w:p w14:paraId="28654C22" w14:textId="75FB925B" w:rsidR="008E706C" w:rsidRPr="00FE630E" w:rsidRDefault="008E706C" w:rsidP="002C5108">
            <w:pPr>
              <w:tabs>
                <w:tab w:val="left" w:pos="709"/>
              </w:tabs>
              <w:spacing w:before="40" w:after="40"/>
              <w:jc w:val="right"/>
              <w:rPr>
                <w:rFonts w:ascii="Arial" w:hAnsi="Arial" w:cs="Arial"/>
                <w:b/>
                <w:sz w:val="16"/>
                <w:szCs w:val="16"/>
              </w:rPr>
            </w:pPr>
            <w:r w:rsidRPr="00FE630E">
              <w:rPr>
                <w:rFonts w:ascii="Arial" w:hAnsi="Arial" w:cs="Arial"/>
                <w:b/>
                <w:sz w:val="16"/>
                <w:szCs w:val="16"/>
              </w:rPr>
              <w:t>S</w:t>
            </w:r>
            <w:r w:rsidR="00244600" w:rsidRPr="00FE630E">
              <w:rPr>
                <w:rFonts w:ascii="Arial" w:hAnsi="Arial" w:cs="Arial"/>
                <w:b/>
                <w:sz w:val="16"/>
                <w:szCs w:val="16"/>
              </w:rPr>
              <w:t>2</w:t>
            </w:r>
          </w:p>
        </w:tc>
        <w:tc>
          <w:tcPr>
            <w:tcW w:w="11201" w:type="dxa"/>
            <w:gridSpan w:val="2"/>
            <w:tcBorders>
              <w:top w:val="single" w:sz="2" w:space="0" w:color="BFBFBF" w:themeColor="background1" w:themeShade="BF"/>
              <w:bottom w:val="single" w:sz="2" w:space="0" w:color="BFBFBF" w:themeColor="background1" w:themeShade="BF"/>
            </w:tcBorders>
            <w:shd w:val="clear" w:color="auto" w:fill="CCFFCC"/>
          </w:tcPr>
          <w:p w14:paraId="51267BE8" w14:textId="77777777" w:rsidR="008E706C" w:rsidRPr="00FE630E" w:rsidRDefault="008E706C" w:rsidP="002C5108">
            <w:pPr>
              <w:tabs>
                <w:tab w:val="left" w:pos="709"/>
              </w:tabs>
              <w:spacing w:before="40" w:after="40"/>
              <w:rPr>
                <w:rFonts w:ascii="Arial" w:hAnsi="Arial" w:cs="Arial"/>
                <w:b/>
                <w:sz w:val="16"/>
                <w:szCs w:val="16"/>
              </w:rPr>
            </w:pPr>
          </w:p>
        </w:tc>
        <w:tc>
          <w:tcPr>
            <w:tcW w:w="355" w:type="dxa"/>
            <w:shd w:val="clear" w:color="auto" w:fill="FFE599" w:themeFill="accent4" w:themeFillTint="66"/>
          </w:tcPr>
          <w:p w14:paraId="4C6C5F07" w14:textId="77777777" w:rsidR="008E706C" w:rsidRPr="00FE630E" w:rsidRDefault="008E706C" w:rsidP="002C5108">
            <w:pPr>
              <w:tabs>
                <w:tab w:val="left" w:pos="709"/>
              </w:tabs>
              <w:spacing w:before="40" w:after="40"/>
              <w:rPr>
                <w:rFonts w:ascii="Arial" w:hAnsi="Arial" w:cs="Arial"/>
                <w:sz w:val="16"/>
                <w:szCs w:val="16"/>
              </w:rPr>
            </w:pPr>
          </w:p>
        </w:tc>
      </w:tr>
      <w:tr w:rsidR="008E706C" w:rsidRPr="00FE630E" w14:paraId="07CC9559" w14:textId="77777777" w:rsidTr="00041FFD">
        <w:trPr>
          <w:trHeight w:val="342"/>
        </w:trPr>
        <w:tc>
          <w:tcPr>
            <w:tcW w:w="2725" w:type="dxa"/>
            <w:gridSpan w:val="2"/>
            <w:tcBorders>
              <w:top w:val="nil"/>
              <w:bottom w:val="single" w:sz="2" w:space="0" w:color="7F7F7F" w:themeColor="text1" w:themeTint="80"/>
            </w:tcBorders>
            <w:shd w:val="clear" w:color="auto" w:fill="auto"/>
          </w:tcPr>
          <w:p w14:paraId="64AAD915" w14:textId="3200E3C7" w:rsidR="008E706C" w:rsidRPr="00FE630E" w:rsidRDefault="008E706C" w:rsidP="002C5108">
            <w:pPr>
              <w:tabs>
                <w:tab w:val="left" w:pos="709"/>
              </w:tabs>
              <w:spacing w:before="40" w:after="40"/>
              <w:jc w:val="right"/>
              <w:rPr>
                <w:rFonts w:ascii="Arial" w:hAnsi="Arial" w:cs="Arial"/>
                <w:b/>
                <w:sz w:val="16"/>
                <w:szCs w:val="16"/>
              </w:rPr>
            </w:pPr>
            <w:r w:rsidRPr="00FE630E">
              <w:rPr>
                <w:rFonts w:ascii="Arial" w:hAnsi="Arial" w:cs="Arial"/>
                <w:b/>
                <w:sz w:val="16"/>
                <w:szCs w:val="16"/>
              </w:rPr>
              <w:t>S</w:t>
            </w:r>
            <w:r w:rsidR="00244600" w:rsidRPr="00FE630E">
              <w:rPr>
                <w:rFonts w:ascii="Arial" w:hAnsi="Arial" w:cs="Arial"/>
                <w:b/>
                <w:sz w:val="16"/>
                <w:szCs w:val="16"/>
              </w:rPr>
              <w:t>3</w:t>
            </w:r>
          </w:p>
        </w:tc>
        <w:tc>
          <w:tcPr>
            <w:tcW w:w="11201" w:type="dxa"/>
            <w:gridSpan w:val="2"/>
            <w:tcBorders>
              <w:top w:val="single" w:sz="2" w:space="0" w:color="BFBFBF" w:themeColor="background1" w:themeShade="BF"/>
              <w:bottom w:val="single" w:sz="2" w:space="0" w:color="7F7F7F" w:themeColor="text1" w:themeTint="80"/>
            </w:tcBorders>
            <w:shd w:val="clear" w:color="auto" w:fill="CCFFCC"/>
          </w:tcPr>
          <w:p w14:paraId="0956D5AC" w14:textId="77777777" w:rsidR="008E706C" w:rsidRPr="00FE630E" w:rsidRDefault="008E706C" w:rsidP="002C5108">
            <w:pPr>
              <w:tabs>
                <w:tab w:val="left" w:pos="709"/>
              </w:tabs>
              <w:spacing w:before="40" w:after="40"/>
              <w:rPr>
                <w:rFonts w:ascii="Arial" w:hAnsi="Arial" w:cs="Arial"/>
                <w:b/>
                <w:sz w:val="16"/>
                <w:szCs w:val="16"/>
              </w:rPr>
            </w:pPr>
          </w:p>
        </w:tc>
        <w:tc>
          <w:tcPr>
            <w:tcW w:w="355" w:type="dxa"/>
            <w:tcBorders>
              <w:bottom w:val="single" w:sz="2" w:space="0" w:color="7F7F7F" w:themeColor="text1" w:themeTint="80"/>
            </w:tcBorders>
            <w:shd w:val="clear" w:color="auto" w:fill="FFE599" w:themeFill="accent4" w:themeFillTint="66"/>
          </w:tcPr>
          <w:p w14:paraId="634FCF32" w14:textId="77777777" w:rsidR="008E706C" w:rsidRPr="00FE630E" w:rsidRDefault="008E706C" w:rsidP="002C5108">
            <w:pPr>
              <w:tabs>
                <w:tab w:val="left" w:pos="709"/>
              </w:tabs>
              <w:spacing w:before="40" w:after="40"/>
              <w:rPr>
                <w:rFonts w:ascii="Arial" w:hAnsi="Arial" w:cs="Arial"/>
                <w:sz w:val="16"/>
                <w:szCs w:val="16"/>
              </w:rPr>
            </w:pPr>
          </w:p>
        </w:tc>
      </w:tr>
      <w:tr w:rsidR="00B96A69" w:rsidRPr="00FE630E" w14:paraId="6ABF946E" w14:textId="77777777" w:rsidTr="00291966">
        <w:trPr>
          <w:trHeight w:val="567"/>
        </w:trPr>
        <w:tc>
          <w:tcPr>
            <w:tcW w:w="2725" w:type="dxa"/>
            <w:gridSpan w:val="2"/>
            <w:tcBorders>
              <w:bottom w:val="nil"/>
            </w:tcBorders>
            <w:shd w:val="clear" w:color="auto" w:fill="F2F2F2" w:themeFill="background1" w:themeFillShade="F2"/>
          </w:tcPr>
          <w:p w14:paraId="6A8E512B" w14:textId="6AD84EA7" w:rsidR="00B96A69" w:rsidRPr="00FE630E" w:rsidRDefault="00B96A69" w:rsidP="00B96A69">
            <w:pPr>
              <w:keepNext/>
              <w:tabs>
                <w:tab w:val="left" w:pos="709"/>
              </w:tabs>
              <w:spacing w:before="40" w:after="40"/>
              <w:rPr>
                <w:rFonts w:ascii="Arial" w:hAnsi="Arial" w:cs="Arial"/>
                <w:b/>
                <w:szCs w:val="18"/>
              </w:rPr>
            </w:pPr>
            <w:r w:rsidRPr="00FE630E">
              <w:rPr>
                <w:rFonts w:ascii="Arial" w:hAnsi="Arial" w:cs="Arial"/>
                <w:b/>
                <w:szCs w:val="18"/>
              </w:rPr>
              <w:t>5.6</w:t>
            </w:r>
          </w:p>
        </w:tc>
        <w:tc>
          <w:tcPr>
            <w:tcW w:w="11201" w:type="dxa"/>
            <w:gridSpan w:val="2"/>
            <w:tcBorders>
              <w:top w:val="single" w:sz="2" w:space="0" w:color="BFBFBF" w:themeColor="background1" w:themeShade="BF"/>
              <w:bottom w:val="single" w:sz="2" w:space="0" w:color="BFBFBF" w:themeColor="background1" w:themeShade="BF"/>
            </w:tcBorders>
            <w:shd w:val="clear" w:color="auto" w:fill="FFFFCC"/>
          </w:tcPr>
          <w:p w14:paraId="70CCC2CC" w14:textId="02EC3391" w:rsidR="00B96A69" w:rsidRPr="00D61DE4" w:rsidRDefault="00B96A69" w:rsidP="00B96A69">
            <w:pPr>
              <w:keepNext/>
              <w:tabs>
                <w:tab w:val="left" w:pos="709"/>
              </w:tabs>
              <w:spacing w:before="40" w:after="40"/>
              <w:rPr>
                <w:rFonts w:ascii="Arial" w:hAnsi="Arial" w:cs="Arial"/>
                <w:sz w:val="16"/>
                <w:szCs w:val="16"/>
                <w:lang w:val="en-GB"/>
              </w:rPr>
            </w:pPr>
            <w:r w:rsidRPr="00D61DE4">
              <w:rPr>
                <w:rFonts w:ascii="Arial" w:hAnsi="Arial" w:cs="Arial"/>
                <w:sz w:val="16"/>
                <w:szCs w:val="16"/>
                <w:lang w:val="en-GB"/>
              </w:rPr>
              <w:t>&lt;&lt;</w:t>
            </w:r>
            <w:r w:rsidR="00D61DE4" w:rsidRPr="00665C56">
              <w:rPr>
                <w:rFonts w:ascii="Arial" w:hAnsi="Arial" w:cs="Arial"/>
                <w:sz w:val="16"/>
                <w:szCs w:val="16"/>
                <w:lang w:val="en-GB"/>
              </w:rPr>
              <w:t xml:space="preserve"> self-assessment carried out by the </w:t>
            </w:r>
            <w:r w:rsidR="00D61DE4" w:rsidRPr="00FF130B">
              <w:rPr>
                <w:rFonts w:ascii="Arial" w:hAnsi="Arial" w:cs="Arial"/>
                <w:sz w:val="16"/>
                <w:szCs w:val="16"/>
                <w:lang w:val="en-GB"/>
              </w:rPr>
              <w:t xml:space="preserve">Biobank </w:t>
            </w:r>
            <w:r w:rsidRPr="00D61DE4">
              <w:rPr>
                <w:rFonts w:ascii="Arial" w:hAnsi="Arial" w:cs="Arial"/>
                <w:sz w:val="16"/>
                <w:szCs w:val="16"/>
                <w:lang w:val="en-GB"/>
              </w:rPr>
              <w:t>&gt;&gt;</w:t>
            </w:r>
          </w:p>
        </w:tc>
        <w:tc>
          <w:tcPr>
            <w:tcW w:w="355" w:type="dxa"/>
            <w:shd w:val="clear" w:color="auto" w:fill="auto"/>
            <w:vAlign w:val="bottom"/>
          </w:tcPr>
          <w:p w14:paraId="7A5A06B0" w14:textId="77777777" w:rsidR="00B96A69" w:rsidRPr="00FE630E" w:rsidRDefault="00B96A69" w:rsidP="00B96A69">
            <w:pPr>
              <w:keepNext/>
              <w:tabs>
                <w:tab w:val="left" w:pos="709"/>
              </w:tabs>
              <w:spacing w:before="40" w:after="40"/>
              <w:jc w:val="center"/>
              <w:rPr>
                <w:rFonts w:ascii="Arial" w:hAnsi="Arial" w:cs="Arial"/>
                <w:b/>
                <w:sz w:val="16"/>
                <w:szCs w:val="16"/>
              </w:rPr>
            </w:pPr>
            <w:r w:rsidRPr="00FE630E">
              <w:rPr>
                <w:rFonts w:ascii="Arial" w:hAnsi="Arial" w:cs="Arial"/>
                <w:b/>
                <w:sz w:val="16"/>
                <w:szCs w:val="16"/>
              </w:rPr>
              <w:t>R</w:t>
            </w:r>
          </w:p>
        </w:tc>
      </w:tr>
      <w:tr w:rsidR="008E706C" w:rsidRPr="00FE630E" w14:paraId="248DB73E" w14:textId="77777777" w:rsidTr="00041FFD">
        <w:trPr>
          <w:trHeight w:val="342"/>
        </w:trPr>
        <w:tc>
          <w:tcPr>
            <w:tcW w:w="2725" w:type="dxa"/>
            <w:gridSpan w:val="2"/>
            <w:tcBorders>
              <w:top w:val="nil"/>
              <w:bottom w:val="nil"/>
            </w:tcBorders>
            <w:shd w:val="clear" w:color="auto" w:fill="auto"/>
          </w:tcPr>
          <w:p w14:paraId="2F8E14B7" w14:textId="5632F244" w:rsidR="008E706C" w:rsidRPr="00FE630E" w:rsidRDefault="00487D8E" w:rsidP="002C5108">
            <w:pPr>
              <w:tabs>
                <w:tab w:val="left" w:pos="709"/>
              </w:tabs>
              <w:spacing w:before="40" w:after="40"/>
              <w:jc w:val="right"/>
              <w:rPr>
                <w:rFonts w:ascii="Arial" w:hAnsi="Arial" w:cs="Arial"/>
                <w:b/>
                <w:sz w:val="16"/>
                <w:szCs w:val="16"/>
              </w:rPr>
            </w:pPr>
            <w:r>
              <w:rPr>
                <w:rFonts w:ascii="Arial" w:hAnsi="Arial" w:cs="Arial"/>
                <w:b/>
                <w:sz w:val="16"/>
                <w:szCs w:val="16"/>
              </w:rPr>
              <w:t xml:space="preserve">A / R / </w:t>
            </w:r>
            <w:proofErr w:type="spellStart"/>
            <w:r>
              <w:rPr>
                <w:rFonts w:ascii="Arial" w:hAnsi="Arial" w:cs="Arial"/>
                <w:b/>
                <w:sz w:val="16"/>
                <w:szCs w:val="16"/>
              </w:rPr>
              <w:t>o</w:t>
            </w:r>
            <w:r w:rsidR="006A7B10">
              <w:rPr>
                <w:rFonts w:ascii="Arial" w:hAnsi="Arial" w:cs="Arial"/>
                <w:b/>
                <w:sz w:val="16"/>
                <w:szCs w:val="16"/>
              </w:rPr>
              <w:t>ther</w:t>
            </w:r>
            <w:proofErr w:type="spellEnd"/>
          </w:p>
        </w:tc>
        <w:tc>
          <w:tcPr>
            <w:tcW w:w="11201" w:type="dxa"/>
            <w:gridSpan w:val="2"/>
            <w:tcBorders>
              <w:top w:val="single" w:sz="2" w:space="0" w:color="BFBFBF" w:themeColor="background1" w:themeShade="BF"/>
              <w:bottom w:val="single" w:sz="2" w:space="0" w:color="BFBFBF" w:themeColor="background1" w:themeShade="BF"/>
            </w:tcBorders>
            <w:shd w:val="clear" w:color="auto" w:fill="CCFFCC"/>
          </w:tcPr>
          <w:p w14:paraId="78BD6EF8" w14:textId="77777777" w:rsidR="008E706C" w:rsidRPr="00FE630E" w:rsidRDefault="008E706C" w:rsidP="002C5108">
            <w:pPr>
              <w:tabs>
                <w:tab w:val="left" w:pos="709"/>
              </w:tabs>
              <w:spacing w:before="40" w:after="40"/>
              <w:rPr>
                <w:rFonts w:ascii="Arial" w:hAnsi="Arial" w:cs="Arial"/>
                <w:b/>
                <w:sz w:val="16"/>
                <w:szCs w:val="16"/>
              </w:rPr>
            </w:pPr>
          </w:p>
        </w:tc>
        <w:tc>
          <w:tcPr>
            <w:tcW w:w="355" w:type="dxa"/>
            <w:shd w:val="clear" w:color="auto" w:fill="FFE599" w:themeFill="accent4" w:themeFillTint="66"/>
          </w:tcPr>
          <w:p w14:paraId="16570CAB" w14:textId="77777777" w:rsidR="008E706C" w:rsidRPr="00FE630E" w:rsidRDefault="008E706C" w:rsidP="002C5108">
            <w:pPr>
              <w:tabs>
                <w:tab w:val="left" w:pos="709"/>
              </w:tabs>
              <w:spacing w:before="40" w:after="40"/>
              <w:rPr>
                <w:rFonts w:ascii="Arial" w:hAnsi="Arial" w:cs="Arial"/>
                <w:sz w:val="16"/>
                <w:szCs w:val="16"/>
              </w:rPr>
            </w:pPr>
          </w:p>
        </w:tc>
      </w:tr>
      <w:tr w:rsidR="00244600" w:rsidRPr="00FE630E" w14:paraId="5DC3B657" w14:textId="77777777" w:rsidTr="00041FFD">
        <w:trPr>
          <w:trHeight w:val="342"/>
        </w:trPr>
        <w:tc>
          <w:tcPr>
            <w:tcW w:w="2725" w:type="dxa"/>
            <w:gridSpan w:val="2"/>
            <w:tcBorders>
              <w:top w:val="nil"/>
              <w:bottom w:val="nil"/>
            </w:tcBorders>
            <w:shd w:val="clear" w:color="auto" w:fill="auto"/>
          </w:tcPr>
          <w:p w14:paraId="672F0F93" w14:textId="77777777" w:rsidR="00244600" w:rsidRPr="00FE630E" w:rsidRDefault="00244600" w:rsidP="00A33500">
            <w:pPr>
              <w:tabs>
                <w:tab w:val="left" w:pos="709"/>
              </w:tabs>
              <w:spacing w:before="40" w:after="40"/>
              <w:jc w:val="right"/>
              <w:rPr>
                <w:rFonts w:ascii="Arial" w:hAnsi="Arial" w:cs="Arial"/>
                <w:b/>
                <w:sz w:val="16"/>
                <w:szCs w:val="16"/>
              </w:rPr>
            </w:pPr>
            <w:r w:rsidRPr="00FE630E">
              <w:rPr>
                <w:rFonts w:ascii="Arial" w:hAnsi="Arial" w:cs="Arial"/>
                <w:b/>
                <w:sz w:val="16"/>
                <w:szCs w:val="16"/>
              </w:rPr>
              <w:t>S1</w:t>
            </w:r>
          </w:p>
        </w:tc>
        <w:tc>
          <w:tcPr>
            <w:tcW w:w="11201" w:type="dxa"/>
            <w:gridSpan w:val="2"/>
            <w:tcBorders>
              <w:top w:val="single" w:sz="2" w:space="0" w:color="BFBFBF" w:themeColor="background1" w:themeShade="BF"/>
              <w:bottom w:val="single" w:sz="2" w:space="0" w:color="BFBFBF" w:themeColor="background1" w:themeShade="BF"/>
            </w:tcBorders>
            <w:shd w:val="clear" w:color="auto" w:fill="CCFFCC"/>
          </w:tcPr>
          <w:p w14:paraId="137562C8" w14:textId="77777777" w:rsidR="00244600" w:rsidRPr="00FE630E" w:rsidRDefault="00244600" w:rsidP="00A33500">
            <w:pPr>
              <w:tabs>
                <w:tab w:val="left" w:pos="709"/>
              </w:tabs>
              <w:spacing w:before="40" w:after="40"/>
              <w:rPr>
                <w:rFonts w:ascii="Arial" w:hAnsi="Arial" w:cs="Arial"/>
                <w:b/>
                <w:sz w:val="16"/>
                <w:szCs w:val="16"/>
              </w:rPr>
            </w:pPr>
          </w:p>
        </w:tc>
        <w:tc>
          <w:tcPr>
            <w:tcW w:w="355" w:type="dxa"/>
            <w:shd w:val="clear" w:color="auto" w:fill="FFE599" w:themeFill="accent4" w:themeFillTint="66"/>
          </w:tcPr>
          <w:p w14:paraId="195B471C" w14:textId="77777777" w:rsidR="00244600" w:rsidRPr="00FE630E" w:rsidRDefault="00244600" w:rsidP="00A33500">
            <w:pPr>
              <w:tabs>
                <w:tab w:val="left" w:pos="709"/>
              </w:tabs>
              <w:spacing w:before="40" w:after="40"/>
              <w:rPr>
                <w:rFonts w:ascii="Arial" w:hAnsi="Arial" w:cs="Arial"/>
                <w:sz w:val="16"/>
                <w:szCs w:val="16"/>
              </w:rPr>
            </w:pPr>
          </w:p>
        </w:tc>
      </w:tr>
      <w:tr w:rsidR="008E706C" w:rsidRPr="00FE630E" w14:paraId="355FE91E" w14:textId="77777777" w:rsidTr="00041FFD">
        <w:trPr>
          <w:trHeight w:val="342"/>
        </w:trPr>
        <w:tc>
          <w:tcPr>
            <w:tcW w:w="2725" w:type="dxa"/>
            <w:gridSpan w:val="2"/>
            <w:tcBorders>
              <w:top w:val="nil"/>
              <w:bottom w:val="nil"/>
            </w:tcBorders>
            <w:shd w:val="clear" w:color="auto" w:fill="auto"/>
          </w:tcPr>
          <w:p w14:paraId="6BBB850F" w14:textId="34A63CE7" w:rsidR="008E706C" w:rsidRPr="00FE630E" w:rsidRDefault="008E706C" w:rsidP="002C5108">
            <w:pPr>
              <w:tabs>
                <w:tab w:val="left" w:pos="709"/>
              </w:tabs>
              <w:spacing w:before="40" w:after="40"/>
              <w:jc w:val="right"/>
              <w:rPr>
                <w:rFonts w:ascii="Arial" w:hAnsi="Arial" w:cs="Arial"/>
                <w:b/>
                <w:sz w:val="16"/>
                <w:szCs w:val="16"/>
              </w:rPr>
            </w:pPr>
            <w:r w:rsidRPr="00FE630E">
              <w:rPr>
                <w:rFonts w:ascii="Arial" w:hAnsi="Arial" w:cs="Arial"/>
                <w:b/>
                <w:sz w:val="16"/>
                <w:szCs w:val="16"/>
              </w:rPr>
              <w:t>S</w:t>
            </w:r>
            <w:r w:rsidR="00244600" w:rsidRPr="00FE630E">
              <w:rPr>
                <w:rFonts w:ascii="Arial" w:hAnsi="Arial" w:cs="Arial"/>
                <w:b/>
                <w:sz w:val="16"/>
                <w:szCs w:val="16"/>
              </w:rPr>
              <w:t>2</w:t>
            </w:r>
          </w:p>
        </w:tc>
        <w:tc>
          <w:tcPr>
            <w:tcW w:w="11201" w:type="dxa"/>
            <w:gridSpan w:val="2"/>
            <w:tcBorders>
              <w:top w:val="single" w:sz="2" w:space="0" w:color="BFBFBF" w:themeColor="background1" w:themeShade="BF"/>
              <w:bottom w:val="single" w:sz="2" w:space="0" w:color="BFBFBF" w:themeColor="background1" w:themeShade="BF"/>
            </w:tcBorders>
            <w:shd w:val="clear" w:color="auto" w:fill="CCFFCC"/>
          </w:tcPr>
          <w:p w14:paraId="13EC91DA" w14:textId="77777777" w:rsidR="008E706C" w:rsidRPr="00FE630E" w:rsidRDefault="008E706C" w:rsidP="002C5108">
            <w:pPr>
              <w:tabs>
                <w:tab w:val="left" w:pos="709"/>
              </w:tabs>
              <w:spacing w:before="40" w:after="40"/>
              <w:rPr>
                <w:rFonts w:ascii="Arial" w:hAnsi="Arial" w:cs="Arial"/>
                <w:b/>
                <w:sz w:val="16"/>
                <w:szCs w:val="16"/>
              </w:rPr>
            </w:pPr>
          </w:p>
        </w:tc>
        <w:tc>
          <w:tcPr>
            <w:tcW w:w="355" w:type="dxa"/>
            <w:shd w:val="clear" w:color="auto" w:fill="FFE599" w:themeFill="accent4" w:themeFillTint="66"/>
          </w:tcPr>
          <w:p w14:paraId="75A42658" w14:textId="77777777" w:rsidR="008E706C" w:rsidRPr="00FE630E" w:rsidRDefault="008E706C" w:rsidP="002C5108">
            <w:pPr>
              <w:tabs>
                <w:tab w:val="left" w:pos="709"/>
              </w:tabs>
              <w:spacing w:before="40" w:after="40"/>
              <w:rPr>
                <w:rFonts w:ascii="Arial" w:hAnsi="Arial" w:cs="Arial"/>
                <w:sz w:val="16"/>
                <w:szCs w:val="16"/>
              </w:rPr>
            </w:pPr>
          </w:p>
        </w:tc>
      </w:tr>
      <w:tr w:rsidR="008E706C" w:rsidRPr="00FE630E" w14:paraId="0E82BE57" w14:textId="77777777" w:rsidTr="00041FFD">
        <w:trPr>
          <w:trHeight w:val="342"/>
        </w:trPr>
        <w:tc>
          <w:tcPr>
            <w:tcW w:w="2725" w:type="dxa"/>
            <w:gridSpan w:val="2"/>
            <w:tcBorders>
              <w:top w:val="nil"/>
              <w:bottom w:val="single" w:sz="2" w:space="0" w:color="7F7F7F" w:themeColor="text1" w:themeTint="80"/>
            </w:tcBorders>
            <w:shd w:val="clear" w:color="auto" w:fill="auto"/>
          </w:tcPr>
          <w:p w14:paraId="3B7EF426" w14:textId="58AA4044" w:rsidR="008E706C" w:rsidRPr="00FE630E" w:rsidRDefault="008E706C" w:rsidP="002C5108">
            <w:pPr>
              <w:tabs>
                <w:tab w:val="left" w:pos="709"/>
              </w:tabs>
              <w:spacing w:before="40" w:after="40"/>
              <w:jc w:val="right"/>
              <w:rPr>
                <w:rFonts w:ascii="Arial" w:hAnsi="Arial" w:cs="Arial"/>
                <w:b/>
                <w:sz w:val="16"/>
                <w:szCs w:val="16"/>
              </w:rPr>
            </w:pPr>
            <w:r w:rsidRPr="00FE630E">
              <w:rPr>
                <w:rFonts w:ascii="Arial" w:hAnsi="Arial" w:cs="Arial"/>
                <w:b/>
                <w:sz w:val="16"/>
                <w:szCs w:val="16"/>
              </w:rPr>
              <w:t>S</w:t>
            </w:r>
            <w:r w:rsidR="00244600" w:rsidRPr="00FE630E">
              <w:rPr>
                <w:rFonts w:ascii="Arial" w:hAnsi="Arial" w:cs="Arial"/>
                <w:b/>
                <w:sz w:val="16"/>
                <w:szCs w:val="16"/>
              </w:rPr>
              <w:t>3</w:t>
            </w:r>
          </w:p>
        </w:tc>
        <w:tc>
          <w:tcPr>
            <w:tcW w:w="11201" w:type="dxa"/>
            <w:gridSpan w:val="2"/>
            <w:tcBorders>
              <w:top w:val="single" w:sz="2" w:space="0" w:color="BFBFBF" w:themeColor="background1" w:themeShade="BF"/>
              <w:bottom w:val="single" w:sz="2" w:space="0" w:color="7F7F7F" w:themeColor="text1" w:themeTint="80"/>
            </w:tcBorders>
            <w:shd w:val="clear" w:color="auto" w:fill="CCFFCC"/>
          </w:tcPr>
          <w:p w14:paraId="10691DE4" w14:textId="77777777" w:rsidR="008E706C" w:rsidRPr="00FE630E" w:rsidRDefault="008E706C" w:rsidP="002C5108">
            <w:pPr>
              <w:tabs>
                <w:tab w:val="left" w:pos="709"/>
              </w:tabs>
              <w:spacing w:before="40" w:after="40"/>
              <w:rPr>
                <w:rFonts w:ascii="Arial" w:hAnsi="Arial" w:cs="Arial"/>
                <w:b/>
                <w:sz w:val="16"/>
                <w:szCs w:val="16"/>
              </w:rPr>
            </w:pPr>
          </w:p>
        </w:tc>
        <w:tc>
          <w:tcPr>
            <w:tcW w:w="355" w:type="dxa"/>
            <w:tcBorders>
              <w:bottom w:val="single" w:sz="2" w:space="0" w:color="7F7F7F" w:themeColor="text1" w:themeTint="80"/>
            </w:tcBorders>
            <w:shd w:val="clear" w:color="auto" w:fill="FFE599" w:themeFill="accent4" w:themeFillTint="66"/>
          </w:tcPr>
          <w:p w14:paraId="2BAC5D44" w14:textId="77777777" w:rsidR="008E706C" w:rsidRPr="00FE630E" w:rsidRDefault="008E706C" w:rsidP="002C5108">
            <w:pPr>
              <w:tabs>
                <w:tab w:val="left" w:pos="709"/>
              </w:tabs>
              <w:spacing w:before="40" w:after="40"/>
              <w:rPr>
                <w:rFonts w:ascii="Arial" w:hAnsi="Arial" w:cs="Arial"/>
                <w:sz w:val="16"/>
                <w:szCs w:val="16"/>
              </w:rPr>
            </w:pPr>
          </w:p>
        </w:tc>
      </w:tr>
      <w:tr w:rsidR="00D13DFC" w:rsidRPr="00FE630E" w14:paraId="0D852E6E" w14:textId="77777777" w:rsidTr="00F81F0C">
        <w:trPr>
          <w:trHeight w:val="567"/>
        </w:trPr>
        <w:tc>
          <w:tcPr>
            <w:tcW w:w="2725" w:type="dxa"/>
            <w:gridSpan w:val="2"/>
            <w:tcBorders>
              <w:bottom w:val="single" w:sz="2" w:space="0" w:color="BFBFBF" w:themeColor="background1" w:themeShade="BF"/>
            </w:tcBorders>
            <w:shd w:val="clear" w:color="auto" w:fill="F2F2F2" w:themeFill="background1" w:themeFillShade="F2"/>
          </w:tcPr>
          <w:p w14:paraId="24918942" w14:textId="0C0D1D9C" w:rsidR="00D13DFC" w:rsidRPr="00FE630E" w:rsidRDefault="00D13DFC" w:rsidP="00B96A69">
            <w:pPr>
              <w:keepNext/>
              <w:tabs>
                <w:tab w:val="left" w:pos="709"/>
              </w:tabs>
              <w:spacing w:before="40" w:after="40"/>
              <w:rPr>
                <w:rFonts w:ascii="Arial" w:hAnsi="Arial" w:cs="Arial"/>
                <w:b/>
                <w:szCs w:val="18"/>
              </w:rPr>
            </w:pPr>
            <w:r w:rsidRPr="00FE630E">
              <w:rPr>
                <w:rFonts w:ascii="Arial" w:hAnsi="Arial" w:cs="Arial"/>
                <w:b/>
                <w:szCs w:val="18"/>
              </w:rPr>
              <w:lastRenderedPageBreak/>
              <w:t>5.7</w:t>
            </w:r>
          </w:p>
        </w:tc>
        <w:tc>
          <w:tcPr>
            <w:tcW w:w="11201" w:type="dxa"/>
            <w:gridSpan w:val="2"/>
            <w:tcBorders>
              <w:top w:val="single" w:sz="2" w:space="0" w:color="BFBFBF" w:themeColor="background1" w:themeShade="BF"/>
              <w:bottom w:val="single" w:sz="2" w:space="0" w:color="BFBFBF" w:themeColor="background1" w:themeShade="BF"/>
            </w:tcBorders>
            <w:shd w:val="clear" w:color="auto" w:fill="FFFFCC"/>
          </w:tcPr>
          <w:p w14:paraId="7E4B7387" w14:textId="692DCFAD" w:rsidR="00D13DFC" w:rsidRPr="00D61DE4" w:rsidRDefault="00D13DFC" w:rsidP="00B96A69">
            <w:pPr>
              <w:keepNext/>
              <w:tabs>
                <w:tab w:val="left" w:pos="709"/>
              </w:tabs>
              <w:spacing w:before="40" w:after="40"/>
              <w:rPr>
                <w:rFonts w:ascii="Arial" w:hAnsi="Arial" w:cs="Arial"/>
                <w:sz w:val="16"/>
                <w:szCs w:val="16"/>
                <w:lang w:val="en-GB"/>
              </w:rPr>
            </w:pPr>
            <w:r w:rsidRPr="00D61DE4">
              <w:rPr>
                <w:rFonts w:ascii="Arial" w:hAnsi="Arial" w:cs="Arial"/>
                <w:sz w:val="16"/>
                <w:szCs w:val="16"/>
                <w:lang w:val="en-GB"/>
              </w:rPr>
              <w:t>&lt;&lt;</w:t>
            </w:r>
            <w:r w:rsidR="00D61DE4" w:rsidRPr="00665C56">
              <w:rPr>
                <w:rFonts w:ascii="Arial" w:hAnsi="Arial" w:cs="Arial"/>
                <w:sz w:val="16"/>
                <w:szCs w:val="16"/>
                <w:lang w:val="en-GB"/>
              </w:rPr>
              <w:t xml:space="preserve"> self-assessment carried out by the </w:t>
            </w:r>
            <w:r w:rsidR="00D61DE4" w:rsidRPr="00FF130B">
              <w:rPr>
                <w:rFonts w:ascii="Arial" w:hAnsi="Arial" w:cs="Arial"/>
                <w:sz w:val="16"/>
                <w:szCs w:val="16"/>
                <w:lang w:val="en-GB"/>
              </w:rPr>
              <w:t xml:space="preserve">Biobank </w:t>
            </w:r>
            <w:r w:rsidRPr="00D61DE4">
              <w:rPr>
                <w:rFonts w:ascii="Arial" w:hAnsi="Arial" w:cs="Arial"/>
                <w:sz w:val="16"/>
                <w:szCs w:val="16"/>
                <w:lang w:val="en-GB"/>
              </w:rPr>
              <w:t>&gt;&gt;</w:t>
            </w:r>
          </w:p>
        </w:tc>
        <w:tc>
          <w:tcPr>
            <w:tcW w:w="355" w:type="dxa"/>
            <w:vMerge w:val="restart"/>
            <w:tcBorders>
              <w:bottom w:val="single" w:sz="2" w:space="0" w:color="BFBFBF" w:themeColor="background1" w:themeShade="BF"/>
            </w:tcBorders>
            <w:shd w:val="clear" w:color="auto" w:fill="auto"/>
            <w:vAlign w:val="bottom"/>
          </w:tcPr>
          <w:p w14:paraId="2F9BF7FB" w14:textId="77777777" w:rsidR="00D13DFC" w:rsidRPr="00FE630E" w:rsidRDefault="00D13DFC" w:rsidP="00B96A69">
            <w:pPr>
              <w:keepNext/>
              <w:tabs>
                <w:tab w:val="left" w:pos="709"/>
              </w:tabs>
              <w:spacing w:before="40" w:after="40"/>
              <w:jc w:val="center"/>
              <w:rPr>
                <w:rFonts w:ascii="Arial" w:hAnsi="Arial" w:cs="Arial"/>
                <w:b/>
                <w:sz w:val="16"/>
                <w:szCs w:val="16"/>
              </w:rPr>
            </w:pPr>
            <w:r w:rsidRPr="00FE630E">
              <w:rPr>
                <w:rFonts w:ascii="Arial" w:hAnsi="Arial" w:cs="Arial"/>
                <w:b/>
                <w:sz w:val="16"/>
                <w:szCs w:val="16"/>
              </w:rPr>
              <w:t>R</w:t>
            </w:r>
          </w:p>
        </w:tc>
      </w:tr>
      <w:tr w:rsidR="00D13DFC" w:rsidRPr="00236416" w14:paraId="30846B63" w14:textId="77777777" w:rsidTr="00F81F0C">
        <w:trPr>
          <w:trHeight w:val="363"/>
        </w:trPr>
        <w:tc>
          <w:tcPr>
            <w:tcW w:w="7320" w:type="dxa"/>
            <w:gridSpan w:val="3"/>
            <w:tcBorders>
              <w:bottom w:val="nil"/>
            </w:tcBorders>
            <w:shd w:val="clear" w:color="auto" w:fill="F2F2F2" w:themeFill="background1" w:themeFillShade="F2"/>
          </w:tcPr>
          <w:p w14:paraId="48441FBA" w14:textId="2779B85B" w:rsidR="00D13DFC" w:rsidRPr="0051309B" w:rsidRDefault="0051309B" w:rsidP="00B96A69">
            <w:pPr>
              <w:keepNext/>
              <w:tabs>
                <w:tab w:val="left" w:pos="709"/>
              </w:tabs>
              <w:spacing w:before="40" w:after="40"/>
              <w:rPr>
                <w:rFonts w:ascii="Arial" w:hAnsi="Arial" w:cs="Arial"/>
                <w:b/>
                <w:szCs w:val="18"/>
                <w:lang w:val="en-GB"/>
              </w:rPr>
            </w:pPr>
            <w:r w:rsidRPr="0051309B">
              <w:rPr>
                <w:rFonts w:ascii="Arial" w:hAnsi="Arial" w:cs="Arial"/>
                <w:sz w:val="16"/>
                <w:szCs w:val="16"/>
                <w:lang w:val="en-GB"/>
              </w:rPr>
              <w:t>Indicate the document that declares the scope and coverage of the activities carried out by the Biobank in accordance with the standard</w:t>
            </w:r>
            <w:r w:rsidRPr="0051309B">
              <w:rPr>
                <w:rFonts w:ascii="Arial" w:hAnsi="Arial" w:cs="Arial"/>
                <w:b/>
                <w:sz w:val="16"/>
                <w:szCs w:val="16"/>
                <w:lang w:val="en-GB"/>
              </w:rPr>
              <w:t xml:space="preserve"> </w:t>
            </w:r>
            <w:r w:rsidR="00D13DFC" w:rsidRPr="0051309B">
              <w:rPr>
                <w:rFonts w:ascii="Arial" w:hAnsi="Arial" w:cs="Arial"/>
                <w:b/>
                <w:sz w:val="16"/>
                <w:szCs w:val="16"/>
                <w:lang w:val="en-GB"/>
              </w:rPr>
              <w:t>[RT-38, §5.7]</w:t>
            </w:r>
          </w:p>
        </w:tc>
        <w:tc>
          <w:tcPr>
            <w:tcW w:w="6606" w:type="dxa"/>
            <w:tcBorders>
              <w:top w:val="single" w:sz="2" w:space="0" w:color="BFBFBF" w:themeColor="background1" w:themeShade="BF"/>
              <w:bottom w:val="single" w:sz="2" w:space="0" w:color="BFBFBF" w:themeColor="background1" w:themeShade="BF"/>
            </w:tcBorders>
            <w:shd w:val="clear" w:color="auto" w:fill="FFFFCC"/>
          </w:tcPr>
          <w:p w14:paraId="78820EEA" w14:textId="6355101F" w:rsidR="00D13DFC" w:rsidRPr="00D61DE4" w:rsidRDefault="00D13DFC" w:rsidP="00B96A69">
            <w:pPr>
              <w:keepNext/>
              <w:tabs>
                <w:tab w:val="left" w:pos="709"/>
              </w:tabs>
              <w:spacing w:before="40" w:after="40"/>
              <w:rPr>
                <w:rFonts w:ascii="Arial" w:hAnsi="Arial" w:cs="Arial"/>
                <w:sz w:val="16"/>
                <w:szCs w:val="16"/>
                <w:lang w:val="en-GB"/>
              </w:rPr>
            </w:pPr>
            <w:r w:rsidRPr="00D61DE4">
              <w:rPr>
                <w:rFonts w:ascii="Arial" w:hAnsi="Arial" w:cs="Arial"/>
                <w:sz w:val="16"/>
                <w:szCs w:val="16"/>
                <w:lang w:val="en-GB"/>
              </w:rPr>
              <w:t>&lt;&lt;</w:t>
            </w:r>
            <w:r w:rsidR="00D61DE4" w:rsidRPr="00665C56">
              <w:rPr>
                <w:rFonts w:ascii="Arial" w:hAnsi="Arial" w:cs="Arial"/>
                <w:sz w:val="16"/>
                <w:szCs w:val="16"/>
                <w:lang w:val="en-GB"/>
              </w:rPr>
              <w:t xml:space="preserve"> self-assessment carried out by the </w:t>
            </w:r>
            <w:r w:rsidR="00D61DE4" w:rsidRPr="00FF130B">
              <w:rPr>
                <w:rFonts w:ascii="Arial" w:hAnsi="Arial" w:cs="Arial"/>
                <w:sz w:val="16"/>
                <w:szCs w:val="16"/>
                <w:lang w:val="en-GB"/>
              </w:rPr>
              <w:t xml:space="preserve">Biobank </w:t>
            </w:r>
            <w:r w:rsidRPr="00D61DE4">
              <w:rPr>
                <w:rFonts w:ascii="Arial" w:hAnsi="Arial" w:cs="Arial"/>
                <w:sz w:val="16"/>
                <w:szCs w:val="16"/>
                <w:lang w:val="en-GB"/>
              </w:rPr>
              <w:t>&gt;&gt;</w:t>
            </w:r>
          </w:p>
        </w:tc>
        <w:tc>
          <w:tcPr>
            <w:tcW w:w="355" w:type="dxa"/>
            <w:vMerge/>
            <w:tcBorders>
              <w:bottom w:val="single" w:sz="2" w:space="0" w:color="BFBFBF" w:themeColor="background1" w:themeShade="BF"/>
            </w:tcBorders>
            <w:shd w:val="clear" w:color="auto" w:fill="auto"/>
            <w:vAlign w:val="bottom"/>
          </w:tcPr>
          <w:p w14:paraId="308319E0" w14:textId="77777777" w:rsidR="00D13DFC" w:rsidRPr="00D61DE4" w:rsidRDefault="00D13DFC" w:rsidP="00B96A69">
            <w:pPr>
              <w:keepNext/>
              <w:tabs>
                <w:tab w:val="left" w:pos="709"/>
              </w:tabs>
              <w:spacing w:before="40" w:after="40"/>
              <w:jc w:val="center"/>
              <w:rPr>
                <w:rFonts w:ascii="Arial" w:hAnsi="Arial" w:cs="Arial"/>
                <w:b/>
                <w:sz w:val="16"/>
                <w:szCs w:val="16"/>
                <w:lang w:val="en-GB"/>
              </w:rPr>
            </w:pPr>
          </w:p>
        </w:tc>
      </w:tr>
      <w:tr w:rsidR="00D13DFC" w:rsidRPr="00236416" w14:paraId="51D8E0AC" w14:textId="77777777" w:rsidTr="00F81F0C">
        <w:trPr>
          <w:trHeight w:val="363"/>
        </w:trPr>
        <w:tc>
          <w:tcPr>
            <w:tcW w:w="913" w:type="dxa"/>
            <w:tcBorders>
              <w:top w:val="single" w:sz="2" w:space="0" w:color="BFBFBF" w:themeColor="background1" w:themeShade="BF"/>
              <w:bottom w:val="single" w:sz="2" w:space="0" w:color="BFBFBF" w:themeColor="background1" w:themeShade="BF"/>
              <w:right w:val="nil"/>
            </w:tcBorders>
            <w:shd w:val="clear" w:color="auto" w:fill="F2F2F2" w:themeFill="background1" w:themeFillShade="F2"/>
          </w:tcPr>
          <w:p w14:paraId="6A6D2FB1" w14:textId="77777777" w:rsidR="00D13DFC" w:rsidRPr="00FE630E" w:rsidRDefault="00D13DFC" w:rsidP="00D13DFC">
            <w:pPr>
              <w:keepNext/>
              <w:tabs>
                <w:tab w:val="left" w:pos="709"/>
              </w:tabs>
              <w:spacing w:before="40" w:after="40"/>
              <w:jc w:val="center"/>
              <w:rPr>
                <w:rFonts w:ascii="Arial" w:hAnsi="Arial" w:cs="Arial"/>
                <w:sz w:val="16"/>
                <w:szCs w:val="16"/>
              </w:rPr>
            </w:pPr>
            <w:r w:rsidRPr="00FE630E">
              <w:rPr>
                <w:rFonts w:ascii="Arial" w:hAnsi="Arial" w:cs="Arial"/>
                <w:sz w:val="20"/>
                <w:szCs w:val="20"/>
              </w:rPr>
              <w:sym w:font="Webdings" w:char="F069"/>
            </w:r>
          </w:p>
        </w:tc>
        <w:tc>
          <w:tcPr>
            <w:tcW w:w="13013" w:type="dxa"/>
            <w:gridSpan w:val="3"/>
            <w:tcBorders>
              <w:top w:val="single" w:sz="2" w:space="0" w:color="BFBFBF" w:themeColor="background1" w:themeShade="BF"/>
              <w:left w:val="nil"/>
              <w:bottom w:val="single" w:sz="2" w:space="0" w:color="BFBFBF" w:themeColor="background1" w:themeShade="BF"/>
            </w:tcBorders>
            <w:shd w:val="clear" w:color="auto" w:fill="F2F2F2" w:themeFill="background1" w:themeFillShade="F2"/>
          </w:tcPr>
          <w:p w14:paraId="79CB8352" w14:textId="24F272AD" w:rsidR="00D13DFC" w:rsidRPr="0051309B" w:rsidRDefault="0051309B" w:rsidP="00D13DFC">
            <w:pPr>
              <w:keepNext/>
              <w:tabs>
                <w:tab w:val="left" w:pos="709"/>
              </w:tabs>
              <w:spacing w:before="40" w:after="40"/>
              <w:rPr>
                <w:rFonts w:ascii="Arial" w:hAnsi="Arial" w:cs="Arial"/>
                <w:i/>
                <w:iCs/>
                <w:sz w:val="16"/>
                <w:szCs w:val="16"/>
                <w:lang w:val="en-GB"/>
              </w:rPr>
            </w:pPr>
            <w:r w:rsidRPr="0051309B">
              <w:rPr>
                <w:rFonts w:ascii="Arial" w:hAnsi="Arial" w:cs="Arial"/>
                <w:i/>
                <w:iCs/>
                <w:sz w:val="16"/>
                <w:szCs w:val="16"/>
                <w:lang w:val="en-GB"/>
              </w:rPr>
              <w:t>In the event that the Biobank outsources activities, please note that these cannot be considered accredited</w:t>
            </w:r>
          </w:p>
        </w:tc>
        <w:tc>
          <w:tcPr>
            <w:tcW w:w="355" w:type="dxa"/>
            <w:vMerge/>
            <w:tcBorders>
              <w:top w:val="single" w:sz="2" w:space="0" w:color="BFBFBF" w:themeColor="background1" w:themeShade="BF"/>
            </w:tcBorders>
            <w:shd w:val="clear" w:color="auto" w:fill="auto"/>
            <w:vAlign w:val="bottom"/>
          </w:tcPr>
          <w:p w14:paraId="0F79E1D2" w14:textId="77777777" w:rsidR="00D13DFC" w:rsidRPr="0051309B" w:rsidRDefault="00D13DFC" w:rsidP="00D13DFC">
            <w:pPr>
              <w:keepNext/>
              <w:tabs>
                <w:tab w:val="left" w:pos="709"/>
              </w:tabs>
              <w:spacing w:before="40" w:after="40"/>
              <w:jc w:val="center"/>
              <w:rPr>
                <w:rFonts w:ascii="Arial" w:hAnsi="Arial" w:cs="Arial"/>
                <w:b/>
                <w:i/>
                <w:iCs/>
                <w:sz w:val="16"/>
                <w:szCs w:val="16"/>
                <w:lang w:val="en-GB"/>
              </w:rPr>
            </w:pPr>
          </w:p>
        </w:tc>
      </w:tr>
      <w:tr w:rsidR="008E706C" w:rsidRPr="00FE630E" w14:paraId="3437E9C5" w14:textId="77777777" w:rsidTr="00041FFD">
        <w:trPr>
          <w:trHeight w:val="342"/>
        </w:trPr>
        <w:tc>
          <w:tcPr>
            <w:tcW w:w="2725" w:type="dxa"/>
            <w:gridSpan w:val="2"/>
            <w:tcBorders>
              <w:top w:val="nil"/>
              <w:bottom w:val="nil"/>
            </w:tcBorders>
            <w:shd w:val="clear" w:color="auto" w:fill="auto"/>
          </w:tcPr>
          <w:p w14:paraId="16D89EBB" w14:textId="08FE80BD" w:rsidR="008E706C" w:rsidRPr="00FE630E" w:rsidRDefault="00487D8E" w:rsidP="002C5108">
            <w:pPr>
              <w:tabs>
                <w:tab w:val="left" w:pos="709"/>
              </w:tabs>
              <w:spacing w:before="40" w:after="40"/>
              <w:jc w:val="right"/>
              <w:rPr>
                <w:rFonts w:ascii="Arial" w:hAnsi="Arial" w:cs="Arial"/>
                <w:b/>
                <w:sz w:val="16"/>
                <w:szCs w:val="16"/>
              </w:rPr>
            </w:pPr>
            <w:r>
              <w:rPr>
                <w:rFonts w:ascii="Arial" w:hAnsi="Arial" w:cs="Arial"/>
                <w:b/>
                <w:sz w:val="16"/>
                <w:szCs w:val="16"/>
              </w:rPr>
              <w:t xml:space="preserve">A / R / </w:t>
            </w:r>
            <w:proofErr w:type="spellStart"/>
            <w:r>
              <w:rPr>
                <w:rFonts w:ascii="Arial" w:hAnsi="Arial" w:cs="Arial"/>
                <w:b/>
                <w:sz w:val="16"/>
                <w:szCs w:val="16"/>
              </w:rPr>
              <w:t>o</w:t>
            </w:r>
            <w:r w:rsidR="0051309B">
              <w:rPr>
                <w:rFonts w:ascii="Arial" w:hAnsi="Arial" w:cs="Arial"/>
                <w:b/>
                <w:sz w:val="16"/>
                <w:szCs w:val="16"/>
              </w:rPr>
              <w:t>ther</w:t>
            </w:r>
            <w:proofErr w:type="spellEnd"/>
          </w:p>
        </w:tc>
        <w:tc>
          <w:tcPr>
            <w:tcW w:w="11201" w:type="dxa"/>
            <w:gridSpan w:val="2"/>
            <w:tcBorders>
              <w:top w:val="single" w:sz="2" w:space="0" w:color="BFBFBF" w:themeColor="background1" w:themeShade="BF"/>
              <w:bottom w:val="single" w:sz="2" w:space="0" w:color="BFBFBF" w:themeColor="background1" w:themeShade="BF"/>
            </w:tcBorders>
            <w:shd w:val="clear" w:color="auto" w:fill="CCFFCC"/>
          </w:tcPr>
          <w:p w14:paraId="0F4E3BE3" w14:textId="77777777" w:rsidR="008E706C" w:rsidRPr="00FE630E" w:rsidRDefault="008E706C" w:rsidP="002C5108">
            <w:pPr>
              <w:tabs>
                <w:tab w:val="left" w:pos="709"/>
              </w:tabs>
              <w:spacing w:before="40" w:after="40"/>
              <w:rPr>
                <w:rFonts w:ascii="Arial" w:hAnsi="Arial" w:cs="Arial"/>
                <w:b/>
                <w:sz w:val="16"/>
                <w:szCs w:val="16"/>
              </w:rPr>
            </w:pPr>
          </w:p>
        </w:tc>
        <w:tc>
          <w:tcPr>
            <w:tcW w:w="355" w:type="dxa"/>
            <w:shd w:val="clear" w:color="auto" w:fill="FFE599" w:themeFill="accent4" w:themeFillTint="66"/>
          </w:tcPr>
          <w:p w14:paraId="475C1FAC" w14:textId="77777777" w:rsidR="008E706C" w:rsidRPr="00FE630E" w:rsidRDefault="008E706C" w:rsidP="002C5108">
            <w:pPr>
              <w:tabs>
                <w:tab w:val="left" w:pos="709"/>
              </w:tabs>
              <w:spacing w:before="40" w:after="40"/>
              <w:rPr>
                <w:rFonts w:ascii="Arial" w:hAnsi="Arial" w:cs="Arial"/>
                <w:sz w:val="16"/>
                <w:szCs w:val="16"/>
              </w:rPr>
            </w:pPr>
          </w:p>
        </w:tc>
      </w:tr>
      <w:tr w:rsidR="00244600" w:rsidRPr="00FE630E" w14:paraId="42732575" w14:textId="77777777" w:rsidTr="00041FFD">
        <w:trPr>
          <w:trHeight w:val="342"/>
        </w:trPr>
        <w:tc>
          <w:tcPr>
            <w:tcW w:w="2725" w:type="dxa"/>
            <w:gridSpan w:val="2"/>
            <w:tcBorders>
              <w:top w:val="nil"/>
              <w:bottom w:val="nil"/>
            </w:tcBorders>
            <w:shd w:val="clear" w:color="auto" w:fill="auto"/>
          </w:tcPr>
          <w:p w14:paraId="16704394" w14:textId="77777777" w:rsidR="00244600" w:rsidRPr="00FE630E" w:rsidRDefault="00244600" w:rsidP="00A33500">
            <w:pPr>
              <w:tabs>
                <w:tab w:val="left" w:pos="709"/>
              </w:tabs>
              <w:spacing w:before="40" w:after="40"/>
              <w:jc w:val="right"/>
              <w:rPr>
                <w:rFonts w:ascii="Arial" w:hAnsi="Arial" w:cs="Arial"/>
                <w:b/>
                <w:sz w:val="16"/>
                <w:szCs w:val="16"/>
              </w:rPr>
            </w:pPr>
            <w:r w:rsidRPr="00FE630E">
              <w:rPr>
                <w:rFonts w:ascii="Arial" w:hAnsi="Arial" w:cs="Arial"/>
                <w:b/>
                <w:sz w:val="16"/>
                <w:szCs w:val="16"/>
              </w:rPr>
              <w:t>S1</w:t>
            </w:r>
          </w:p>
        </w:tc>
        <w:tc>
          <w:tcPr>
            <w:tcW w:w="11201" w:type="dxa"/>
            <w:gridSpan w:val="2"/>
            <w:tcBorders>
              <w:top w:val="single" w:sz="2" w:space="0" w:color="BFBFBF" w:themeColor="background1" w:themeShade="BF"/>
              <w:bottom w:val="single" w:sz="2" w:space="0" w:color="BFBFBF" w:themeColor="background1" w:themeShade="BF"/>
            </w:tcBorders>
            <w:shd w:val="clear" w:color="auto" w:fill="CCFFCC"/>
          </w:tcPr>
          <w:p w14:paraId="6BDD3431" w14:textId="77777777" w:rsidR="00244600" w:rsidRPr="00FE630E" w:rsidRDefault="00244600" w:rsidP="00A33500">
            <w:pPr>
              <w:tabs>
                <w:tab w:val="left" w:pos="709"/>
              </w:tabs>
              <w:spacing w:before="40" w:after="40"/>
              <w:rPr>
                <w:rFonts w:ascii="Arial" w:hAnsi="Arial" w:cs="Arial"/>
                <w:b/>
                <w:sz w:val="16"/>
                <w:szCs w:val="16"/>
              </w:rPr>
            </w:pPr>
          </w:p>
        </w:tc>
        <w:tc>
          <w:tcPr>
            <w:tcW w:w="355" w:type="dxa"/>
            <w:shd w:val="clear" w:color="auto" w:fill="FFE599" w:themeFill="accent4" w:themeFillTint="66"/>
          </w:tcPr>
          <w:p w14:paraId="20283B2E" w14:textId="77777777" w:rsidR="00244600" w:rsidRPr="00FE630E" w:rsidRDefault="00244600" w:rsidP="00A33500">
            <w:pPr>
              <w:tabs>
                <w:tab w:val="left" w:pos="709"/>
              </w:tabs>
              <w:spacing w:before="40" w:after="40"/>
              <w:rPr>
                <w:rFonts w:ascii="Arial" w:hAnsi="Arial" w:cs="Arial"/>
                <w:sz w:val="16"/>
                <w:szCs w:val="16"/>
              </w:rPr>
            </w:pPr>
          </w:p>
        </w:tc>
      </w:tr>
      <w:tr w:rsidR="008E706C" w:rsidRPr="00FE630E" w14:paraId="5453A431" w14:textId="77777777" w:rsidTr="00041FFD">
        <w:trPr>
          <w:trHeight w:val="342"/>
        </w:trPr>
        <w:tc>
          <w:tcPr>
            <w:tcW w:w="2725" w:type="dxa"/>
            <w:gridSpan w:val="2"/>
            <w:tcBorders>
              <w:top w:val="nil"/>
              <w:bottom w:val="nil"/>
            </w:tcBorders>
            <w:shd w:val="clear" w:color="auto" w:fill="auto"/>
          </w:tcPr>
          <w:p w14:paraId="600FEDB3" w14:textId="4262BD64" w:rsidR="008E706C" w:rsidRPr="00FE630E" w:rsidRDefault="008E706C" w:rsidP="002C5108">
            <w:pPr>
              <w:tabs>
                <w:tab w:val="left" w:pos="709"/>
              </w:tabs>
              <w:spacing w:before="40" w:after="40"/>
              <w:jc w:val="right"/>
              <w:rPr>
                <w:rFonts w:ascii="Arial" w:hAnsi="Arial" w:cs="Arial"/>
                <w:b/>
                <w:sz w:val="16"/>
                <w:szCs w:val="16"/>
              </w:rPr>
            </w:pPr>
            <w:r w:rsidRPr="00FE630E">
              <w:rPr>
                <w:rFonts w:ascii="Arial" w:hAnsi="Arial" w:cs="Arial"/>
                <w:b/>
                <w:sz w:val="16"/>
                <w:szCs w:val="16"/>
              </w:rPr>
              <w:t>S</w:t>
            </w:r>
            <w:r w:rsidR="00244600" w:rsidRPr="00FE630E">
              <w:rPr>
                <w:rFonts w:ascii="Arial" w:hAnsi="Arial" w:cs="Arial"/>
                <w:b/>
                <w:sz w:val="16"/>
                <w:szCs w:val="16"/>
              </w:rPr>
              <w:t>2</w:t>
            </w:r>
          </w:p>
        </w:tc>
        <w:tc>
          <w:tcPr>
            <w:tcW w:w="11201" w:type="dxa"/>
            <w:gridSpan w:val="2"/>
            <w:tcBorders>
              <w:top w:val="single" w:sz="2" w:space="0" w:color="BFBFBF" w:themeColor="background1" w:themeShade="BF"/>
              <w:bottom w:val="single" w:sz="2" w:space="0" w:color="BFBFBF" w:themeColor="background1" w:themeShade="BF"/>
            </w:tcBorders>
            <w:shd w:val="clear" w:color="auto" w:fill="CCFFCC"/>
          </w:tcPr>
          <w:p w14:paraId="5E1EE2A3" w14:textId="77777777" w:rsidR="008E706C" w:rsidRPr="00FE630E" w:rsidRDefault="008E706C" w:rsidP="002C5108">
            <w:pPr>
              <w:tabs>
                <w:tab w:val="left" w:pos="709"/>
              </w:tabs>
              <w:spacing w:before="40" w:after="40"/>
              <w:rPr>
                <w:rFonts w:ascii="Arial" w:hAnsi="Arial" w:cs="Arial"/>
                <w:b/>
                <w:sz w:val="16"/>
                <w:szCs w:val="16"/>
              </w:rPr>
            </w:pPr>
          </w:p>
        </w:tc>
        <w:tc>
          <w:tcPr>
            <w:tcW w:w="355" w:type="dxa"/>
            <w:shd w:val="clear" w:color="auto" w:fill="FFE599" w:themeFill="accent4" w:themeFillTint="66"/>
          </w:tcPr>
          <w:p w14:paraId="61E975A8" w14:textId="77777777" w:rsidR="008E706C" w:rsidRPr="00FE630E" w:rsidRDefault="008E706C" w:rsidP="002C5108">
            <w:pPr>
              <w:tabs>
                <w:tab w:val="left" w:pos="709"/>
              </w:tabs>
              <w:spacing w:before="40" w:after="40"/>
              <w:rPr>
                <w:rFonts w:ascii="Arial" w:hAnsi="Arial" w:cs="Arial"/>
                <w:sz w:val="16"/>
                <w:szCs w:val="16"/>
              </w:rPr>
            </w:pPr>
          </w:p>
        </w:tc>
      </w:tr>
      <w:tr w:rsidR="008E706C" w:rsidRPr="00FE630E" w14:paraId="310EF63D" w14:textId="77777777" w:rsidTr="00041FFD">
        <w:trPr>
          <w:trHeight w:val="342"/>
        </w:trPr>
        <w:tc>
          <w:tcPr>
            <w:tcW w:w="2725" w:type="dxa"/>
            <w:gridSpan w:val="2"/>
            <w:tcBorders>
              <w:top w:val="nil"/>
              <w:bottom w:val="single" w:sz="2" w:space="0" w:color="7F7F7F" w:themeColor="text1" w:themeTint="80"/>
            </w:tcBorders>
            <w:shd w:val="clear" w:color="auto" w:fill="auto"/>
          </w:tcPr>
          <w:p w14:paraId="27CED6CD" w14:textId="1BF55DF6" w:rsidR="008E706C" w:rsidRPr="00FE630E" w:rsidRDefault="008E706C" w:rsidP="002C5108">
            <w:pPr>
              <w:tabs>
                <w:tab w:val="left" w:pos="709"/>
              </w:tabs>
              <w:spacing w:before="40" w:after="40"/>
              <w:jc w:val="right"/>
              <w:rPr>
                <w:rFonts w:ascii="Arial" w:hAnsi="Arial" w:cs="Arial"/>
                <w:b/>
                <w:sz w:val="16"/>
                <w:szCs w:val="16"/>
              </w:rPr>
            </w:pPr>
            <w:r w:rsidRPr="00FE630E">
              <w:rPr>
                <w:rFonts w:ascii="Arial" w:hAnsi="Arial" w:cs="Arial"/>
                <w:b/>
                <w:sz w:val="16"/>
                <w:szCs w:val="16"/>
              </w:rPr>
              <w:t>S</w:t>
            </w:r>
            <w:r w:rsidR="00244600" w:rsidRPr="00FE630E">
              <w:rPr>
                <w:rFonts w:ascii="Arial" w:hAnsi="Arial" w:cs="Arial"/>
                <w:b/>
                <w:sz w:val="16"/>
                <w:szCs w:val="16"/>
              </w:rPr>
              <w:t>3</w:t>
            </w:r>
          </w:p>
        </w:tc>
        <w:tc>
          <w:tcPr>
            <w:tcW w:w="11201" w:type="dxa"/>
            <w:gridSpan w:val="2"/>
            <w:tcBorders>
              <w:top w:val="single" w:sz="2" w:space="0" w:color="BFBFBF" w:themeColor="background1" w:themeShade="BF"/>
              <w:bottom w:val="single" w:sz="2" w:space="0" w:color="7F7F7F" w:themeColor="text1" w:themeTint="80"/>
            </w:tcBorders>
            <w:shd w:val="clear" w:color="auto" w:fill="CCFFCC"/>
          </w:tcPr>
          <w:p w14:paraId="451338A2" w14:textId="77777777" w:rsidR="008E706C" w:rsidRPr="00FE630E" w:rsidRDefault="008E706C" w:rsidP="002C5108">
            <w:pPr>
              <w:tabs>
                <w:tab w:val="left" w:pos="709"/>
              </w:tabs>
              <w:spacing w:before="40" w:after="40"/>
              <w:rPr>
                <w:rFonts w:ascii="Arial" w:hAnsi="Arial" w:cs="Arial"/>
                <w:b/>
                <w:sz w:val="16"/>
                <w:szCs w:val="16"/>
              </w:rPr>
            </w:pPr>
          </w:p>
        </w:tc>
        <w:tc>
          <w:tcPr>
            <w:tcW w:w="355" w:type="dxa"/>
            <w:tcBorders>
              <w:bottom w:val="single" w:sz="2" w:space="0" w:color="7F7F7F" w:themeColor="text1" w:themeTint="80"/>
            </w:tcBorders>
            <w:shd w:val="clear" w:color="auto" w:fill="FFE599" w:themeFill="accent4" w:themeFillTint="66"/>
          </w:tcPr>
          <w:p w14:paraId="0D70879B" w14:textId="77777777" w:rsidR="008E706C" w:rsidRPr="00FE630E" w:rsidRDefault="008E706C" w:rsidP="002C5108">
            <w:pPr>
              <w:tabs>
                <w:tab w:val="left" w:pos="709"/>
              </w:tabs>
              <w:spacing w:before="40" w:after="40"/>
              <w:rPr>
                <w:rFonts w:ascii="Arial" w:hAnsi="Arial" w:cs="Arial"/>
                <w:sz w:val="16"/>
                <w:szCs w:val="16"/>
              </w:rPr>
            </w:pPr>
          </w:p>
        </w:tc>
      </w:tr>
      <w:tr w:rsidR="00291966" w:rsidRPr="00FE630E" w14:paraId="0A3BC92D" w14:textId="77777777" w:rsidTr="00291966">
        <w:trPr>
          <w:trHeight w:val="567"/>
        </w:trPr>
        <w:tc>
          <w:tcPr>
            <w:tcW w:w="2725" w:type="dxa"/>
            <w:gridSpan w:val="2"/>
            <w:tcBorders>
              <w:bottom w:val="nil"/>
            </w:tcBorders>
            <w:shd w:val="clear" w:color="auto" w:fill="F2F2F2" w:themeFill="background1" w:themeFillShade="F2"/>
          </w:tcPr>
          <w:p w14:paraId="18F51DF0" w14:textId="1DDF69B0" w:rsidR="00291966" w:rsidRPr="00FE630E" w:rsidRDefault="00291966" w:rsidP="00B96A69">
            <w:pPr>
              <w:keepNext/>
              <w:tabs>
                <w:tab w:val="left" w:pos="709"/>
              </w:tabs>
              <w:spacing w:before="40" w:after="40"/>
              <w:rPr>
                <w:rFonts w:ascii="Arial" w:hAnsi="Arial" w:cs="Arial"/>
                <w:b/>
                <w:szCs w:val="18"/>
              </w:rPr>
            </w:pPr>
            <w:r w:rsidRPr="00FE630E">
              <w:rPr>
                <w:rFonts w:ascii="Arial" w:hAnsi="Arial" w:cs="Arial"/>
                <w:b/>
                <w:szCs w:val="18"/>
              </w:rPr>
              <w:t>5.8</w:t>
            </w:r>
          </w:p>
        </w:tc>
        <w:tc>
          <w:tcPr>
            <w:tcW w:w="11201" w:type="dxa"/>
            <w:gridSpan w:val="2"/>
            <w:tcBorders>
              <w:top w:val="single" w:sz="2" w:space="0" w:color="BFBFBF" w:themeColor="background1" w:themeShade="BF"/>
              <w:bottom w:val="single" w:sz="2" w:space="0" w:color="BFBFBF" w:themeColor="background1" w:themeShade="BF"/>
            </w:tcBorders>
            <w:shd w:val="clear" w:color="auto" w:fill="FFFFCC"/>
          </w:tcPr>
          <w:p w14:paraId="0E8A4859" w14:textId="61110D7A" w:rsidR="00291966" w:rsidRPr="00D61DE4" w:rsidRDefault="00291966" w:rsidP="00B96A69">
            <w:pPr>
              <w:keepNext/>
              <w:tabs>
                <w:tab w:val="left" w:pos="709"/>
              </w:tabs>
              <w:spacing w:before="40" w:after="40"/>
              <w:rPr>
                <w:rFonts w:ascii="Arial" w:hAnsi="Arial" w:cs="Arial"/>
                <w:sz w:val="16"/>
                <w:szCs w:val="16"/>
                <w:lang w:val="en-GB"/>
              </w:rPr>
            </w:pPr>
            <w:r w:rsidRPr="00D61DE4">
              <w:rPr>
                <w:rFonts w:ascii="Arial" w:hAnsi="Arial" w:cs="Arial"/>
                <w:sz w:val="16"/>
                <w:szCs w:val="16"/>
                <w:lang w:val="en-GB"/>
              </w:rPr>
              <w:t>&lt;&lt;</w:t>
            </w:r>
            <w:r w:rsidR="00D61DE4" w:rsidRPr="00665C56">
              <w:rPr>
                <w:rFonts w:ascii="Arial" w:hAnsi="Arial" w:cs="Arial"/>
                <w:sz w:val="16"/>
                <w:szCs w:val="16"/>
                <w:lang w:val="en-GB"/>
              </w:rPr>
              <w:t xml:space="preserve"> self-assessment carried out by the </w:t>
            </w:r>
            <w:r w:rsidR="00D61DE4" w:rsidRPr="00FF130B">
              <w:rPr>
                <w:rFonts w:ascii="Arial" w:hAnsi="Arial" w:cs="Arial"/>
                <w:sz w:val="16"/>
                <w:szCs w:val="16"/>
                <w:lang w:val="en-GB"/>
              </w:rPr>
              <w:t xml:space="preserve">Biobank </w:t>
            </w:r>
            <w:r w:rsidRPr="00D61DE4">
              <w:rPr>
                <w:rFonts w:ascii="Arial" w:hAnsi="Arial" w:cs="Arial"/>
                <w:sz w:val="16"/>
                <w:szCs w:val="16"/>
                <w:lang w:val="en-GB"/>
              </w:rPr>
              <w:t>&gt;&gt;</w:t>
            </w:r>
          </w:p>
        </w:tc>
        <w:tc>
          <w:tcPr>
            <w:tcW w:w="355" w:type="dxa"/>
            <w:vMerge w:val="restart"/>
            <w:shd w:val="clear" w:color="auto" w:fill="auto"/>
            <w:vAlign w:val="bottom"/>
          </w:tcPr>
          <w:p w14:paraId="6A062EBC" w14:textId="77777777" w:rsidR="00291966" w:rsidRPr="00FE630E" w:rsidRDefault="00291966" w:rsidP="00B96A69">
            <w:pPr>
              <w:keepNext/>
              <w:tabs>
                <w:tab w:val="left" w:pos="709"/>
              </w:tabs>
              <w:spacing w:before="40" w:after="40"/>
              <w:jc w:val="center"/>
              <w:rPr>
                <w:rFonts w:ascii="Arial" w:hAnsi="Arial" w:cs="Arial"/>
                <w:b/>
                <w:sz w:val="16"/>
                <w:szCs w:val="16"/>
              </w:rPr>
            </w:pPr>
            <w:r w:rsidRPr="00FE630E">
              <w:rPr>
                <w:rFonts w:ascii="Arial" w:hAnsi="Arial" w:cs="Arial"/>
                <w:b/>
                <w:sz w:val="16"/>
                <w:szCs w:val="16"/>
              </w:rPr>
              <w:t>R</w:t>
            </w:r>
          </w:p>
        </w:tc>
      </w:tr>
      <w:tr w:rsidR="00291966" w:rsidRPr="00236416" w14:paraId="05EA7E00" w14:textId="77777777" w:rsidTr="00291966">
        <w:trPr>
          <w:trHeight w:val="363"/>
        </w:trPr>
        <w:tc>
          <w:tcPr>
            <w:tcW w:w="913" w:type="dxa"/>
            <w:tcBorders>
              <w:top w:val="nil"/>
              <w:bottom w:val="single" w:sz="2" w:space="0" w:color="BFBFBF" w:themeColor="background1" w:themeShade="BF"/>
              <w:right w:val="nil"/>
            </w:tcBorders>
            <w:shd w:val="clear" w:color="auto" w:fill="F2F2F2" w:themeFill="background1" w:themeFillShade="F2"/>
          </w:tcPr>
          <w:p w14:paraId="2D240EDF" w14:textId="77777777" w:rsidR="00291966" w:rsidRPr="00FE630E" w:rsidRDefault="00291966" w:rsidP="00D13DFC">
            <w:pPr>
              <w:keepNext/>
              <w:tabs>
                <w:tab w:val="left" w:pos="709"/>
              </w:tabs>
              <w:spacing w:before="40" w:after="40"/>
              <w:jc w:val="center"/>
              <w:rPr>
                <w:rFonts w:ascii="Arial" w:hAnsi="Arial" w:cs="Arial"/>
                <w:sz w:val="16"/>
                <w:szCs w:val="16"/>
              </w:rPr>
            </w:pPr>
            <w:r w:rsidRPr="00FE630E">
              <w:rPr>
                <w:rFonts w:ascii="Arial" w:hAnsi="Arial" w:cs="Arial"/>
                <w:sz w:val="20"/>
                <w:szCs w:val="20"/>
              </w:rPr>
              <w:sym w:font="Webdings" w:char="F069"/>
            </w:r>
          </w:p>
        </w:tc>
        <w:tc>
          <w:tcPr>
            <w:tcW w:w="13013" w:type="dxa"/>
            <w:gridSpan w:val="3"/>
            <w:tcBorders>
              <w:top w:val="nil"/>
              <w:left w:val="nil"/>
              <w:bottom w:val="single" w:sz="2" w:space="0" w:color="BFBFBF" w:themeColor="background1" w:themeShade="BF"/>
            </w:tcBorders>
            <w:shd w:val="clear" w:color="auto" w:fill="F2F2F2" w:themeFill="background1" w:themeFillShade="F2"/>
          </w:tcPr>
          <w:p w14:paraId="5B5B4652" w14:textId="1D3A92AD" w:rsidR="00291966" w:rsidRPr="0051309B" w:rsidRDefault="0051309B" w:rsidP="00D13DFC">
            <w:pPr>
              <w:keepNext/>
              <w:tabs>
                <w:tab w:val="left" w:pos="709"/>
              </w:tabs>
              <w:spacing w:before="40" w:after="40"/>
              <w:rPr>
                <w:rFonts w:ascii="Arial" w:hAnsi="Arial" w:cs="Arial"/>
                <w:i/>
                <w:iCs/>
                <w:sz w:val="16"/>
                <w:szCs w:val="16"/>
                <w:lang w:val="en-GB"/>
              </w:rPr>
            </w:pPr>
            <w:r w:rsidRPr="0051309B">
              <w:rPr>
                <w:rFonts w:ascii="Arial" w:hAnsi="Arial" w:cs="Arial"/>
                <w:i/>
                <w:iCs/>
                <w:sz w:val="16"/>
                <w:szCs w:val="16"/>
                <w:lang w:val="en-GB"/>
              </w:rPr>
              <w:t>If the management system adopted by the Biobank also extends to activities beyond those covered by the Biobank’s scope of accreditation (§5.7), please note that these must be clearly defined and identified.</w:t>
            </w:r>
          </w:p>
        </w:tc>
        <w:tc>
          <w:tcPr>
            <w:tcW w:w="355" w:type="dxa"/>
            <w:vMerge/>
            <w:shd w:val="clear" w:color="auto" w:fill="auto"/>
            <w:vAlign w:val="bottom"/>
          </w:tcPr>
          <w:p w14:paraId="57A5924D" w14:textId="77777777" w:rsidR="00291966" w:rsidRPr="0051309B" w:rsidRDefault="00291966" w:rsidP="00D13DFC">
            <w:pPr>
              <w:keepNext/>
              <w:tabs>
                <w:tab w:val="left" w:pos="709"/>
              </w:tabs>
              <w:spacing w:before="40" w:after="40"/>
              <w:jc w:val="center"/>
              <w:rPr>
                <w:rFonts w:ascii="Arial" w:hAnsi="Arial" w:cs="Arial"/>
                <w:b/>
                <w:i/>
                <w:iCs/>
                <w:sz w:val="16"/>
                <w:szCs w:val="16"/>
                <w:lang w:val="en-GB"/>
              </w:rPr>
            </w:pPr>
          </w:p>
        </w:tc>
      </w:tr>
      <w:tr w:rsidR="007C7B7C" w:rsidRPr="00FE630E" w14:paraId="009C5D38" w14:textId="77777777" w:rsidTr="00041FFD">
        <w:trPr>
          <w:trHeight w:val="342"/>
        </w:trPr>
        <w:tc>
          <w:tcPr>
            <w:tcW w:w="2725" w:type="dxa"/>
            <w:gridSpan w:val="2"/>
            <w:tcBorders>
              <w:top w:val="nil"/>
              <w:bottom w:val="nil"/>
            </w:tcBorders>
            <w:shd w:val="clear" w:color="auto" w:fill="auto"/>
          </w:tcPr>
          <w:p w14:paraId="0FF07A4E" w14:textId="1E2A52E1" w:rsidR="007C7B7C" w:rsidRPr="00FE630E" w:rsidRDefault="00487D8E" w:rsidP="00EC03AA">
            <w:pPr>
              <w:tabs>
                <w:tab w:val="left" w:pos="709"/>
              </w:tabs>
              <w:spacing w:before="40" w:after="40"/>
              <w:jc w:val="right"/>
              <w:rPr>
                <w:rFonts w:ascii="Arial" w:hAnsi="Arial" w:cs="Arial"/>
                <w:b/>
                <w:sz w:val="16"/>
                <w:szCs w:val="16"/>
              </w:rPr>
            </w:pPr>
            <w:r>
              <w:rPr>
                <w:rFonts w:ascii="Arial" w:hAnsi="Arial" w:cs="Arial"/>
                <w:b/>
                <w:sz w:val="16"/>
                <w:szCs w:val="16"/>
              </w:rPr>
              <w:t xml:space="preserve">A / R / </w:t>
            </w:r>
            <w:proofErr w:type="spellStart"/>
            <w:r>
              <w:rPr>
                <w:rFonts w:ascii="Arial" w:hAnsi="Arial" w:cs="Arial"/>
                <w:b/>
                <w:sz w:val="16"/>
                <w:szCs w:val="16"/>
              </w:rPr>
              <w:t>o</w:t>
            </w:r>
            <w:r w:rsidR="0051309B">
              <w:rPr>
                <w:rFonts w:ascii="Arial" w:hAnsi="Arial" w:cs="Arial"/>
                <w:b/>
                <w:sz w:val="16"/>
                <w:szCs w:val="16"/>
              </w:rPr>
              <w:t>ther</w:t>
            </w:r>
            <w:proofErr w:type="spellEnd"/>
          </w:p>
        </w:tc>
        <w:tc>
          <w:tcPr>
            <w:tcW w:w="11201" w:type="dxa"/>
            <w:gridSpan w:val="2"/>
            <w:tcBorders>
              <w:top w:val="single" w:sz="2" w:space="0" w:color="BFBFBF" w:themeColor="background1" w:themeShade="BF"/>
              <w:bottom w:val="single" w:sz="2" w:space="0" w:color="BFBFBF" w:themeColor="background1" w:themeShade="BF"/>
            </w:tcBorders>
            <w:shd w:val="clear" w:color="auto" w:fill="CCFFCC"/>
          </w:tcPr>
          <w:p w14:paraId="1790AD93" w14:textId="77777777" w:rsidR="007C7B7C" w:rsidRPr="00FE630E" w:rsidRDefault="007C7B7C" w:rsidP="00EC03AA">
            <w:pPr>
              <w:tabs>
                <w:tab w:val="left" w:pos="709"/>
              </w:tabs>
              <w:spacing w:before="40" w:after="40"/>
              <w:rPr>
                <w:rFonts w:ascii="Arial" w:hAnsi="Arial" w:cs="Arial"/>
                <w:b/>
                <w:sz w:val="16"/>
                <w:szCs w:val="16"/>
              </w:rPr>
            </w:pPr>
          </w:p>
        </w:tc>
        <w:tc>
          <w:tcPr>
            <w:tcW w:w="355" w:type="dxa"/>
            <w:shd w:val="clear" w:color="auto" w:fill="FFE599" w:themeFill="accent4" w:themeFillTint="66"/>
          </w:tcPr>
          <w:p w14:paraId="245F8C76" w14:textId="77777777" w:rsidR="007C7B7C" w:rsidRPr="00FE630E" w:rsidRDefault="007C7B7C" w:rsidP="00EC03AA">
            <w:pPr>
              <w:tabs>
                <w:tab w:val="left" w:pos="709"/>
              </w:tabs>
              <w:spacing w:before="40" w:after="40"/>
              <w:rPr>
                <w:rFonts w:ascii="Arial" w:hAnsi="Arial" w:cs="Arial"/>
                <w:sz w:val="16"/>
                <w:szCs w:val="16"/>
              </w:rPr>
            </w:pPr>
          </w:p>
        </w:tc>
      </w:tr>
      <w:tr w:rsidR="007C7B7C" w:rsidRPr="00FE630E" w14:paraId="608C74AD" w14:textId="77777777" w:rsidTr="00041FFD">
        <w:trPr>
          <w:trHeight w:val="342"/>
        </w:trPr>
        <w:tc>
          <w:tcPr>
            <w:tcW w:w="2725" w:type="dxa"/>
            <w:gridSpan w:val="2"/>
            <w:tcBorders>
              <w:top w:val="nil"/>
              <w:bottom w:val="nil"/>
            </w:tcBorders>
            <w:shd w:val="clear" w:color="auto" w:fill="auto"/>
          </w:tcPr>
          <w:p w14:paraId="09B0D25D" w14:textId="77777777" w:rsidR="007C7B7C" w:rsidRPr="00FE630E" w:rsidRDefault="007C7B7C" w:rsidP="00EC03AA">
            <w:pPr>
              <w:tabs>
                <w:tab w:val="left" w:pos="709"/>
              </w:tabs>
              <w:spacing w:before="40" w:after="40"/>
              <w:jc w:val="right"/>
              <w:rPr>
                <w:rFonts w:ascii="Arial" w:hAnsi="Arial" w:cs="Arial"/>
                <w:b/>
                <w:sz w:val="16"/>
                <w:szCs w:val="16"/>
              </w:rPr>
            </w:pPr>
            <w:r w:rsidRPr="00FE630E">
              <w:rPr>
                <w:rFonts w:ascii="Arial" w:hAnsi="Arial" w:cs="Arial"/>
                <w:b/>
                <w:sz w:val="16"/>
                <w:szCs w:val="16"/>
              </w:rPr>
              <w:t>S1</w:t>
            </w:r>
          </w:p>
        </w:tc>
        <w:tc>
          <w:tcPr>
            <w:tcW w:w="11201" w:type="dxa"/>
            <w:gridSpan w:val="2"/>
            <w:tcBorders>
              <w:top w:val="single" w:sz="2" w:space="0" w:color="BFBFBF" w:themeColor="background1" w:themeShade="BF"/>
              <w:bottom w:val="single" w:sz="2" w:space="0" w:color="BFBFBF" w:themeColor="background1" w:themeShade="BF"/>
            </w:tcBorders>
            <w:shd w:val="clear" w:color="auto" w:fill="CCFFCC"/>
          </w:tcPr>
          <w:p w14:paraId="5F82E2EC" w14:textId="77777777" w:rsidR="007C7B7C" w:rsidRPr="00FE630E" w:rsidRDefault="007C7B7C" w:rsidP="00EC03AA">
            <w:pPr>
              <w:tabs>
                <w:tab w:val="left" w:pos="709"/>
              </w:tabs>
              <w:spacing w:before="40" w:after="40"/>
              <w:rPr>
                <w:rFonts w:ascii="Arial" w:hAnsi="Arial" w:cs="Arial"/>
                <w:b/>
                <w:sz w:val="16"/>
                <w:szCs w:val="16"/>
              </w:rPr>
            </w:pPr>
          </w:p>
        </w:tc>
        <w:tc>
          <w:tcPr>
            <w:tcW w:w="355" w:type="dxa"/>
            <w:shd w:val="clear" w:color="auto" w:fill="FFE599" w:themeFill="accent4" w:themeFillTint="66"/>
          </w:tcPr>
          <w:p w14:paraId="3B48525C" w14:textId="77777777" w:rsidR="007C7B7C" w:rsidRPr="00FE630E" w:rsidRDefault="007C7B7C" w:rsidP="00EC03AA">
            <w:pPr>
              <w:tabs>
                <w:tab w:val="left" w:pos="709"/>
              </w:tabs>
              <w:spacing w:before="40" w:after="40"/>
              <w:rPr>
                <w:rFonts w:ascii="Arial" w:hAnsi="Arial" w:cs="Arial"/>
                <w:sz w:val="16"/>
                <w:szCs w:val="16"/>
              </w:rPr>
            </w:pPr>
          </w:p>
        </w:tc>
      </w:tr>
      <w:tr w:rsidR="007C7B7C" w:rsidRPr="00FE630E" w14:paraId="1502C0EE" w14:textId="77777777" w:rsidTr="00041FFD">
        <w:trPr>
          <w:trHeight w:val="342"/>
        </w:trPr>
        <w:tc>
          <w:tcPr>
            <w:tcW w:w="2725" w:type="dxa"/>
            <w:gridSpan w:val="2"/>
            <w:tcBorders>
              <w:top w:val="nil"/>
              <w:bottom w:val="nil"/>
            </w:tcBorders>
            <w:shd w:val="clear" w:color="auto" w:fill="auto"/>
          </w:tcPr>
          <w:p w14:paraId="07650836" w14:textId="77777777" w:rsidR="007C7B7C" w:rsidRPr="00FE630E" w:rsidRDefault="007C7B7C" w:rsidP="00EC03AA">
            <w:pPr>
              <w:tabs>
                <w:tab w:val="left" w:pos="709"/>
              </w:tabs>
              <w:spacing w:before="40" w:after="40"/>
              <w:jc w:val="right"/>
              <w:rPr>
                <w:rFonts w:ascii="Arial" w:hAnsi="Arial" w:cs="Arial"/>
                <w:b/>
                <w:sz w:val="16"/>
                <w:szCs w:val="16"/>
              </w:rPr>
            </w:pPr>
            <w:r w:rsidRPr="00FE630E">
              <w:rPr>
                <w:rFonts w:ascii="Arial" w:hAnsi="Arial" w:cs="Arial"/>
                <w:b/>
                <w:sz w:val="16"/>
                <w:szCs w:val="16"/>
              </w:rPr>
              <w:t>S2</w:t>
            </w:r>
          </w:p>
        </w:tc>
        <w:tc>
          <w:tcPr>
            <w:tcW w:w="11201" w:type="dxa"/>
            <w:gridSpan w:val="2"/>
            <w:tcBorders>
              <w:top w:val="single" w:sz="2" w:space="0" w:color="BFBFBF" w:themeColor="background1" w:themeShade="BF"/>
              <w:bottom w:val="single" w:sz="2" w:space="0" w:color="BFBFBF" w:themeColor="background1" w:themeShade="BF"/>
            </w:tcBorders>
            <w:shd w:val="clear" w:color="auto" w:fill="CCFFCC"/>
          </w:tcPr>
          <w:p w14:paraId="49F8C0A8" w14:textId="77777777" w:rsidR="007C7B7C" w:rsidRPr="00FE630E" w:rsidRDefault="007C7B7C" w:rsidP="00EC03AA">
            <w:pPr>
              <w:tabs>
                <w:tab w:val="left" w:pos="709"/>
              </w:tabs>
              <w:spacing w:before="40" w:after="40"/>
              <w:rPr>
                <w:rFonts w:ascii="Arial" w:hAnsi="Arial" w:cs="Arial"/>
                <w:b/>
                <w:sz w:val="16"/>
                <w:szCs w:val="16"/>
              </w:rPr>
            </w:pPr>
          </w:p>
        </w:tc>
        <w:tc>
          <w:tcPr>
            <w:tcW w:w="355" w:type="dxa"/>
            <w:shd w:val="clear" w:color="auto" w:fill="FFE599" w:themeFill="accent4" w:themeFillTint="66"/>
          </w:tcPr>
          <w:p w14:paraId="6703B9FB" w14:textId="77777777" w:rsidR="007C7B7C" w:rsidRPr="00FE630E" w:rsidRDefault="007C7B7C" w:rsidP="00EC03AA">
            <w:pPr>
              <w:tabs>
                <w:tab w:val="left" w:pos="709"/>
              </w:tabs>
              <w:spacing w:before="40" w:after="40"/>
              <w:rPr>
                <w:rFonts w:ascii="Arial" w:hAnsi="Arial" w:cs="Arial"/>
                <w:sz w:val="16"/>
                <w:szCs w:val="16"/>
              </w:rPr>
            </w:pPr>
          </w:p>
        </w:tc>
      </w:tr>
      <w:tr w:rsidR="007C7B7C" w:rsidRPr="00FE630E" w14:paraId="27C3E19F" w14:textId="77777777" w:rsidTr="00041FFD">
        <w:trPr>
          <w:trHeight w:val="342"/>
        </w:trPr>
        <w:tc>
          <w:tcPr>
            <w:tcW w:w="2725" w:type="dxa"/>
            <w:gridSpan w:val="2"/>
            <w:tcBorders>
              <w:top w:val="nil"/>
              <w:bottom w:val="single" w:sz="2" w:space="0" w:color="7F7F7F" w:themeColor="text1" w:themeTint="80"/>
            </w:tcBorders>
            <w:shd w:val="clear" w:color="auto" w:fill="auto"/>
          </w:tcPr>
          <w:p w14:paraId="25B02FC6" w14:textId="77777777" w:rsidR="007C7B7C" w:rsidRPr="00FE630E" w:rsidRDefault="007C7B7C" w:rsidP="00EC03AA">
            <w:pPr>
              <w:tabs>
                <w:tab w:val="left" w:pos="709"/>
              </w:tabs>
              <w:spacing w:before="40" w:after="40"/>
              <w:jc w:val="right"/>
              <w:rPr>
                <w:rFonts w:ascii="Arial" w:hAnsi="Arial" w:cs="Arial"/>
                <w:b/>
                <w:sz w:val="16"/>
                <w:szCs w:val="16"/>
              </w:rPr>
            </w:pPr>
            <w:r w:rsidRPr="00FE630E">
              <w:rPr>
                <w:rFonts w:ascii="Arial" w:hAnsi="Arial" w:cs="Arial"/>
                <w:b/>
                <w:sz w:val="16"/>
                <w:szCs w:val="16"/>
              </w:rPr>
              <w:t>S3</w:t>
            </w:r>
          </w:p>
        </w:tc>
        <w:tc>
          <w:tcPr>
            <w:tcW w:w="11201" w:type="dxa"/>
            <w:gridSpan w:val="2"/>
            <w:tcBorders>
              <w:top w:val="single" w:sz="2" w:space="0" w:color="BFBFBF" w:themeColor="background1" w:themeShade="BF"/>
              <w:bottom w:val="single" w:sz="2" w:space="0" w:color="7F7F7F" w:themeColor="text1" w:themeTint="80"/>
            </w:tcBorders>
            <w:shd w:val="clear" w:color="auto" w:fill="CCFFCC"/>
          </w:tcPr>
          <w:p w14:paraId="73257314" w14:textId="77777777" w:rsidR="007C7B7C" w:rsidRPr="00FE630E" w:rsidRDefault="007C7B7C" w:rsidP="00EC03AA">
            <w:pPr>
              <w:tabs>
                <w:tab w:val="left" w:pos="709"/>
              </w:tabs>
              <w:spacing w:before="40" w:after="40"/>
              <w:rPr>
                <w:rFonts w:ascii="Arial" w:hAnsi="Arial" w:cs="Arial"/>
                <w:b/>
                <w:sz w:val="16"/>
                <w:szCs w:val="16"/>
              </w:rPr>
            </w:pPr>
          </w:p>
        </w:tc>
        <w:tc>
          <w:tcPr>
            <w:tcW w:w="355" w:type="dxa"/>
            <w:tcBorders>
              <w:bottom w:val="single" w:sz="2" w:space="0" w:color="7F7F7F" w:themeColor="text1" w:themeTint="80"/>
            </w:tcBorders>
            <w:shd w:val="clear" w:color="auto" w:fill="FFE599" w:themeFill="accent4" w:themeFillTint="66"/>
          </w:tcPr>
          <w:p w14:paraId="7EBCB049" w14:textId="77777777" w:rsidR="007C7B7C" w:rsidRPr="00FE630E" w:rsidRDefault="007C7B7C" w:rsidP="00EC03AA">
            <w:pPr>
              <w:tabs>
                <w:tab w:val="left" w:pos="709"/>
              </w:tabs>
              <w:spacing w:before="40" w:after="40"/>
              <w:rPr>
                <w:rFonts w:ascii="Arial" w:hAnsi="Arial" w:cs="Arial"/>
                <w:sz w:val="16"/>
                <w:szCs w:val="16"/>
              </w:rPr>
            </w:pPr>
          </w:p>
        </w:tc>
      </w:tr>
      <w:tr w:rsidR="000E4697" w:rsidRPr="00FE630E" w14:paraId="0010F97C" w14:textId="77777777" w:rsidTr="00291966">
        <w:trPr>
          <w:trHeight w:val="567"/>
        </w:trPr>
        <w:tc>
          <w:tcPr>
            <w:tcW w:w="2725" w:type="dxa"/>
            <w:gridSpan w:val="2"/>
            <w:tcBorders>
              <w:bottom w:val="nil"/>
            </w:tcBorders>
            <w:shd w:val="clear" w:color="auto" w:fill="F2F2F2" w:themeFill="background1" w:themeFillShade="F2"/>
          </w:tcPr>
          <w:p w14:paraId="5C7C50C7" w14:textId="77777777" w:rsidR="000E4697" w:rsidRPr="00FE630E" w:rsidRDefault="000E4697" w:rsidP="00B96A69">
            <w:pPr>
              <w:keepNext/>
              <w:tabs>
                <w:tab w:val="left" w:pos="709"/>
              </w:tabs>
              <w:spacing w:before="40" w:after="40"/>
              <w:rPr>
                <w:rFonts w:ascii="Arial" w:hAnsi="Arial" w:cs="Arial"/>
                <w:b/>
                <w:szCs w:val="18"/>
              </w:rPr>
            </w:pPr>
            <w:r w:rsidRPr="00FE630E">
              <w:rPr>
                <w:rFonts w:ascii="Arial" w:hAnsi="Arial" w:cs="Arial"/>
                <w:b/>
                <w:szCs w:val="18"/>
              </w:rPr>
              <w:t>5.9</w:t>
            </w:r>
          </w:p>
        </w:tc>
        <w:tc>
          <w:tcPr>
            <w:tcW w:w="11201" w:type="dxa"/>
            <w:gridSpan w:val="2"/>
            <w:tcBorders>
              <w:top w:val="single" w:sz="2" w:space="0" w:color="BFBFBF" w:themeColor="background1" w:themeShade="BF"/>
              <w:bottom w:val="single" w:sz="2" w:space="0" w:color="BFBFBF" w:themeColor="background1" w:themeShade="BF"/>
            </w:tcBorders>
            <w:shd w:val="clear" w:color="auto" w:fill="FFFFCC"/>
          </w:tcPr>
          <w:p w14:paraId="2833C1AE" w14:textId="5573C7F5" w:rsidR="000E4697" w:rsidRPr="00D61DE4" w:rsidRDefault="000E4697" w:rsidP="00B96A69">
            <w:pPr>
              <w:keepNext/>
              <w:tabs>
                <w:tab w:val="left" w:pos="709"/>
              </w:tabs>
              <w:spacing w:before="40" w:after="40"/>
              <w:rPr>
                <w:rFonts w:ascii="Arial" w:hAnsi="Arial" w:cs="Arial"/>
                <w:sz w:val="16"/>
                <w:szCs w:val="16"/>
                <w:lang w:val="en-GB"/>
              </w:rPr>
            </w:pPr>
            <w:r w:rsidRPr="00D61DE4">
              <w:rPr>
                <w:rFonts w:ascii="Arial" w:hAnsi="Arial" w:cs="Arial"/>
                <w:sz w:val="16"/>
                <w:szCs w:val="16"/>
                <w:lang w:val="en-GB"/>
              </w:rPr>
              <w:t>&lt;&lt;</w:t>
            </w:r>
            <w:r w:rsidR="00D61DE4" w:rsidRPr="00665C56">
              <w:rPr>
                <w:rFonts w:ascii="Arial" w:hAnsi="Arial" w:cs="Arial"/>
                <w:sz w:val="16"/>
                <w:szCs w:val="16"/>
                <w:lang w:val="en-GB"/>
              </w:rPr>
              <w:t xml:space="preserve"> self-assessment carried out by the </w:t>
            </w:r>
            <w:r w:rsidR="00D61DE4" w:rsidRPr="00FF130B">
              <w:rPr>
                <w:rFonts w:ascii="Arial" w:hAnsi="Arial" w:cs="Arial"/>
                <w:sz w:val="16"/>
                <w:szCs w:val="16"/>
                <w:lang w:val="en-GB"/>
              </w:rPr>
              <w:t xml:space="preserve">Biobank </w:t>
            </w:r>
            <w:r w:rsidRPr="00D61DE4">
              <w:rPr>
                <w:rFonts w:ascii="Arial" w:hAnsi="Arial" w:cs="Arial"/>
                <w:sz w:val="16"/>
                <w:szCs w:val="16"/>
                <w:lang w:val="en-GB"/>
              </w:rPr>
              <w:t>&gt;&gt;</w:t>
            </w:r>
          </w:p>
        </w:tc>
        <w:tc>
          <w:tcPr>
            <w:tcW w:w="355" w:type="dxa"/>
            <w:vMerge w:val="restart"/>
            <w:shd w:val="clear" w:color="auto" w:fill="auto"/>
            <w:vAlign w:val="bottom"/>
          </w:tcPr>
          <w:p w14:paraId="6499EC74" w14:textId="77777777" w:rsidR="000E4697" w:rsidRPr="00FE630E" w:rsidRDefault="000E4697" w:rsidP="00B96A69">
            <w:pPr>
              <w:keepNext/>
              <w:tabs>
                <w:tab w:val="left" w:pos="709"/>
              </w:tabs>
              <w:spacing w:before="40" w:after="40"/>
              <w:jc w:val="center"/>
              <w:rPr>
                <w:rFonts w:ascii="Arial" w:hAnsi="Arial" w:cs="Arial"/>
                <w:b/>
                <w:sz w:val="16"/>
                <w:szCs w:val="16"/>
              </w:rPr>
            </w:pPr>
            <w:r w:rsidRPr="00FE630E">
              <w:rPr>
                <w:rFonts w:ascii="Arial" w:hAnsi="Arial" w:cs="Arial"/>
                <w:b/>
                <w:sz w:val="16"/>
                <w:szCs w:val="16"/>
              </w:rPr>
              <w:t>R</w:t>
            </w:r>
          </w:p>
        </w:tc>
      </w:tr>
      <w:tr w:rsidR="000E4697" w:rsidRPr="00236416" w14:paraId="0D70BB9D" w14:textId="77777777" w:rsidTr="00291966">
        <w:trPr>
          <w:trHeight w:val="363"/>
        </w:trPr>
        <w:tc>
          <w:tcPr>
            <w:tcW w:w="7320" w:type="dxa"/>
            <w:gridSpan w:val="3"/>
            <w:tcBorders>
              <w:bottom w:val="single" w:sz="2" w:space="0" w:color="BFBFBF" w:themeColor="background1" w:themeShade="BF"/>
            </w:tcBorders>
            <w:shd w:val="clear" w:color="auto" w:fill="F2F2F2" w:themeFill="background1" w:themeFillShade="F2"/>
          </w:tcPr>
          <w:p w14:paraId="263FA745" w14:textId="41725E85" w:rsidR="00BF3FED" w:rsidRPr="00FE630E" w:rsidRDefault="0051309B" w:rsidP="00B96A69">
            <w:pPr>
              <w:keepNext/>
              <w:tabs>
                <w:tab w:val="left" w:pos="709"/>
              </w:tabs>
              <w:spacing w:before="40" w:after="40"/>
              <w:rPr>
                <w:rFonts w:ascii="Arial" w:hAnsi="Arial" w:cs="Arial"/>
                <w:bCs/>
                <w:sz w:val="16"/>
                <w:szCs w:val="16"/>
              </w:rPr>
            </w:pPr>
            <w:r w:rsidRPr="0051309B">
              <w:rPr>
                <w:rFonts w:ascii="Arial" w:hAnsi="Arial" w:cs="Arial"/>
                <w:bCs/>
                <w:sz w:val="16"/>
                <w:szCs w:val="16"/>
                <w:lang w:val="en-GB"/>
              </w:rPr>
              <w:t xml:space="preserve">If the Biobank uses external personnel (e.g., external consultants), please indicate which contractual documents formalize </w:t>
            </w:r>
            <w:proofErr w:type="spellStart"/>
            <w:r w:rsidRPr="0051309B">
              <w:rPr>
                <w:rFonts w:ascii="Arial" w:hAnsi="Arial" w:cs="Arial"/>
                <w:bCs/>
                <w:sz w:val="16"/>
                <w:szCs w:val="16"/>
                <w:lang w:val="en-GB"/>
              </w:rPr>
              <w:t>i</w:t>
            </w:r>
            <w:proofErr w:type="spellEnd"/>
            <w:r w:rsidRPr="0051309B">
              <w:rPr>
                <w:rFonts w:ascii="Arial" w:hAnsi="Arial" w:cs="Arial"/>
                <w:bCs/>
                <w:sz w:val="16"/>
                <w:szCs w:val="16"/>
                <w:lang w:val="en-GB"/>
              </w:rPr>
              <w:t>) the precise definition of the roles involved in the assignments and ii) the time frames of such assignments.</w:t>
            </w:r>
            <w:r w:rsidRPr="0051309B">
              <w:rPr>
                <w:rFonts w:ascii="Arial" w:hAnsi="Arial" w:cs="Arial"/>
                <w:b/>
                <w:bCs/>
                <w:sz w:val="16"/>
                <w:szCs w:val="16"/>
                <w:lang w:val="en-GB"/>
              </w:rPr>
              <w:t xml:space="preserve"> </w:t>
            </w:r>
            <w:r w:rsidR="00E22BD0" w:rsidRPr="00FE630E">
              <w:rPr>
                <w:rFonts w:ascii="Arial" w:hAnsi="Arial" w:cs="Arial"/>
                <w:b/>
                <w:sz w:val="16"/>
                <w:szCs w:val="16"/>
              </w:rPr>
              <w:t>[RT-38, §5.9]</w:t>
            </w:r>
          </w:p>
        </w:tc>
        <w:tc>
          <w:tcPr>
            <w:tcW w:w="6606" w:type="dxa"/>
            <w:tcBorders>
              <w:top w:val="single" w:sz="2" w:space="0" w:color="BFBFBF" w:themeColor="background1" w:themeShade="BF"/>
              <w:bottom w:val="single" w:sz="2" w:space="0" w:color="BFBFBF" w:themeColor="background1" w:themeShade="BF"/>
            </w:tcBorders>
            <w:shd w:val="clear" w:color="auto" w:fill="FFFFCC"/>
          </w:tcPr>
          <w:p w14:paraId="7300D5C3" w14:textId="6F53F2E1" w:rsidR="000E4697" w:rsidRPr="00D61DE4" w:rsidRDefault="000E4697" w:rsidP="00B96A69">
            <w:pPr>
              <w:keepNext/>
              <w:tabs>
                <w:tab w:val="left" w:pos="709"/>
              </w:tabs>
              <w:spacing w:before="40" w:after="40"/>
              <w:rPr>
                <w:rFonts w:ascii="Arial" w:hAnsi="Arial" w:cs="Arial"/>
                <w:sz w:val="16"/>
                <w:szCs w:val="16"/>
                <w:lang w:val="en-GB"/>
              </w:rPr>
            </w:pPr>
            <w:r w:rsidRPr="00D61DE4">
              <w:rPr>
                <w:rFonts w:ascii="Arial" w:hAnsi="Arial" w:cs="Arial"/>
                <w:sz w:val="16"/>
                <w:szCs w:val="16"/>
                <w:lang w:val="en-GB"/>
              </w:rPr>
              <w:t>&lt;&lt;</w:t>
            </w:r>
            <w:r w:rsidR="00D61DE4" w:rsidRPr="00665C56">
              <w:rPr>
                <w:rFonts w:ascii="Arial" w:hAnsi="Arial" w:cs="Arial"/>
                <w:sz w:val="16"/>
                <w:szCs w:val="16"/>
                <w:lang w:val="en-GB"/>
              </w:rPr>
              <w:t xml:space="preserve"> self-assessment carried out by the </w:t>
            </w:r>
            <w:r w:rsidR="00D61DE4" w:rsidRPr="00FF130B">
              <w:rPr>
                <w:rFonts w:ascii="Arial" w:hAnsi="Arial" w:cs="Arial"/>
                <w:sz w:val="16"/>
                <w:szCs w:val="16"/>
                <w:lang w:val="en-GB"/>
              </w:rPr>
              <w:t xml:space="preserve">Biobank </w:t>
            </w:r>
            <w:r w:rsidRPr="00D61DE4">
              <w:rPr>
                <w:rFonts w:ascii="Arial" w:hAnsi="Arial" w:cs="Arial"/>
                <w:sz w:val="16"/>
                <w:szCs w:val="16"/>
                <w:lang w:val="en-GB"/>
              </w:rPr>
              <w:t>&gt;&gt;</w:t>
            </w:r>
          </w:p>
        </w:tc>
        <w:tc>
          <w:tcPr>
            <w:tcW w:w="355" w:type="dxa"/>
            <w:vMerge/>
            <w:shd w:val="clear" w:color="auto" w:fill="auto"/>
            <w:vAlign w:val="bottom"/>
          </w:tcPr>
          <w:p w14:paraId="02157D33" w14:textId="77777777" w:rsidR="000E4697" w:rsidRPr="00D61DE4" w:rsidRDefault="000E4697" w:rsidP="00B96A69">
            <w:pPr>
              <w:keepNext/>
              <w:tabs>
                <w:tab w:val="left" w:pos="709"/>
              </w:tabs>
              <w:spacing w:before="40" w:after="40"/>
              <w:jc w:val="center"/>
              <w:rPr>
                <w:rFonts w:ascii="Arial" w:hAnsi="Arial" w:cs="Arial"/>
                <w:b/>
                <w:sz w:val="16"/>
                <w:szCs w:val="16"/>
                <w:lang w:val="en-GB"/>
              </w:rPr>
            </w:pPr>
          </w:p>
        </w:tc>
      </w:tr>
      <w:tr w:rsidR="00E92EFF" w:rsidRPr="00FE630E" w14:paraId="7CE7CC19" w14:textId="77777777" w:rsidTr="00041FFD">
        <w:trPr>
          <w:trHeight w:val="342"/>
        </w:trPr>
        <w:tc>
          <w:tcPr>
            <w:tcW w:w="2725" w:type="dxa"/>
            <w:gridSpan w:val="2"/>
            <w:tcBorders>
              <w:top w:val="nil"/>
              <w:bottom w:val="nil"/>
            </w:tcBorders>
            <w:shd w:val="clear" w:color="auto" w:fill="auto"/>
          </w:tcPr>
          <w:p w14:paraId="23EABBEB" w14:textId="0A975410" w:rsidR="00E92EFF" w:rsidRPr="00FE630E" w:rsidRDefault="00487D8E" w:rsidP="00EC03AA">
            <w:pPr>
              <w:tabs>
                <w:tab w:val="left" w:pos="709"/>
              </w:tabs>
              <w:spacing w:before="40" w:after="40"/>
              <w:jc w:val="right"/>
              <w:rPr>
                <w:rFonts w:ascii="Arial" w:hAnsi="Arial" w:cs="Arial"/>
                <w:b/>
                <w:sz w:val="16"/>
                <w:szCs w:val="16"/>
              </w:rPr>
            </w:pPr>
            <w:r>
              <w:rPr>
                <w:rFonts w:ascii="Arial" w:hAnsi="Arial" w:cs="Arial"/>
                <w:b/>
                <w:sz w:val="16"/>
                <w:szCs w:val="16"/>
              </w:rPr>
              <w:t xml:space="preserve">A / R / </w:t>
            </w:r>
            <w:proofErr w:type="spellStart"/>
            <w:r>
              <w:rPr>
                <w:rFonts w:ascii="Arial" w:hAnsi="Arial" w:cs="Arial"/>
                <w:b/>
                <w:sz w:val="16"/>
                <w:szCs w:val="16"/>
              </w:rPr>
              <w:t>o</w:t>
            </w:r>
            <w:r w:rsidR="0051309B">
              <w:rPr>
                <w:rFonts w:ascii="Arial" w:hAnsi="Arial" w:cs="Arial"/>
                <w:b/>
                <w:sz w:val="16"/>
                <w:szCs w:val="16"/>
              </w:rPr>
              <w:t>ther</w:t>
            </w:r>
            <w:proofErr w:type="spellEnd"/>
          </w:p>
        </w:tc>
        <w:tc>
          <w:tcPr>
            <w:tcW w:w="11201" w:type="dxa"/>
            <w:gridSpan w:val="2"/>
            <w:tcBorders>
              <w:top w:val="single" w:sz="2" w:space="0" w:color="BFBFBF" w:themeColor="background1" w:themeShade="BF"/>
              <w:bottom w:val="single" w:sz="2" w:space="0" w:color="BFBFBF" w:themeColor="background1" w:themeShade="BF"/>
            </w:tcBorders>
            <w:shd w:val="clear" w:color="auto" w:fill="CCFFCC"/>
          </w:tcPr>
          <w:p w14:paraId="7F37EC80" w14:textId="5A8EE8C4" w:rsidR="00E92EFF" w:rsidRPr="00FE630E" w:rsidRDefault="00E92EFF" w:rsidP="00EC03AA">
            <w:pPr>
              <w:tabs>
                <w:tab w:val="left" w:pos="709"/>
              </w:tabs>
              <w:spacing w:before="40" w:after="40"/>
              <w:rPr>
                <w:rFonts w:ascii="Arial" w:hAnsi="Arial" w:cs="Arial"/>
                <w:b/>
                <w:sz w:val="16"/>
                <w:szCs w:val="16"/>
              </w:rPr>
            </w:pPr>
          </w:p>
        </w:tc>
        <w:tc>
          <w:tcPr>
            <w:tcW w:w="355" w:type="dxa"/>
            <w:shd w:val="clear" w:color="auto" w:fill="FFE599" w:themeFill="accent4" w:themeFillTint="66"/>
          </w:tcPr>
          <w:p w14:paraId="1F78EB4E" w14:textId="77777777" w:rsidR="00E92EFF" w:rsidRPr="00FE630E" w:rsidRDefault="00E92EFF" w:rsidP="00EC03AA">
            <w:pPr>
              <w:tabs>
                <w:tab w:val="left" w:pos="709"/>
              </w:tabs>
              <w:spacing w:before="40" w:after="40"/>
              <w:rPr>
                <w:rFonts w:ascii="Arial" w:hAnsi="Arial" w:cs="Arial"/>
                <w:sz w:val="16"/>
                <w:szCs w:val="16"/>
              </w:rPr>
            </w:pPr>
          </w:p>
        </w:tc>
      </w:tr>
      <w:tr w:rsidR="00E92EFF" w:rsidRPr="00FE630E" w14:paraId="2D61300C" w14:textId="77777777" w:rsidTr="00041FFD">
        <w:trPr>
          <w:trHeight w:val="342"/>
        </w:trPr>
        <w:tc>
          <w:tcPr>
            <w:tcW w:w="2725" w:type="dxa"/>
            <w:gridSpan w:val="2"/>
            <w:tcBorders>
              <w:top w:val="nil"/>
              <w:bottom w:val="nil"/>
            </w:tcBorders>
            <w:shd w:val="clear" w:color="auto" w:fill="auto"/>
          </w:tcPr>
          <w:p w14:paraId="638DE732" w14:textId="77777777" w:rsidR="00E92EFF" w:rsidRPr="00FE630E" w:rsidRDefault="00E92EFF" w:rsidP="00EC03AA">
            <w:pPr>
              <w:tabs>
                <w:tab w:val="left" w:pos="709"/>
              </w:tabs>
              <w:spacing w:before="40" w:after="40"/>
              <w:jc w:val="right"/>
              <w:rPr>
                <w:rFonts w:ascii="Arial" w:hAnsi="Arial" w:cs="Arial"/>
                <w:b/>
                <w:sz w:val="16"/>
                <w:szCs w:val="16"/>
              </w:rPr>
            </w:pPr>
            <w:r w:rsidRPr="00FE630E">
              <w:rPr>
                <w:rFonts w:ascii="Arial" w:hAnsi="Arial" w:cs="Arial"/>
                <w:b/>
                <w:sz w:val="16"/>
                <w:szCs w:val="16"/>
              </w:rPr>
              <w:t>S1</w:t>
            </w:r>
          </w:p>
        </w:tc>
        <w:tc>
          <w:tcPr>
            <w:tcW w:w="11201" w:type="dxa"/>
            <w:gridSpan w:val="2"/>
            <w:tcBorders>
              <w:top w:val="single" w:sz="2" w:space="0" w:color="BFBFBF" w:themeColor="background1" w:themeShade="BF"/>
              <w:bottom w:val="single" w:sz="2" w:space="0" w:color="BFBFBF" w:themeColor="background1" w:themeShade="BF"/>
            </w:tcBorders>
            <w:shd w:val="clear" w:color="auto" w:fill="CCFFCC"/>
          </w:tcPr>
          <w:p w14:paraId="55EB5CC7" w14:textId="77777777" w:rsidR="00E92EFF" w:rsidRPr="00FE630E" w:rsidRDefault="00E92EFF" w:rsidP="00EC03AA">
            <w:pPr>
              <w:tabs>
                <w:tab w:val="left" w:pos="709"/>
              </w:tabs>
              <w:spacing w:before="40" w:after="40"/>
              <w:rPr>
                <w:rFonts w:ascii="Arial" w:hAnsi="Arial" w:cs="Arial"/>
                <w:b/>
                <w:sz w:val="16"/>
                <w:szCs w:val="16"/>
              </w:rPr>
            </w:pPr>
          </w:p>
        </w:tc>
        <w:tc>
          <w:tcPr>
            <w:tcW w:w="355" w:type="dxa"/>
            <w:shd w:val="clear" w:color="auto" w:fill="FFE599" w:themeFill="accent4" w:themeFillTint="66"/>
          </w:tcPr>
          <w:p w14:paraId="4153228C" w14:textId="77777777" w:rsidR="00E92EFF" w:rsidRPr="00FE630E" w:rsidRDefault="00E92EFF" w:rsidP="00EC03AA">
            <w:pPr>
              <w:tabs>
                <w:tab w:val="left" w:pos="709"/>
              </w:tabs>
              <w:spacing w:before="40" w:after="40"/>
              <w:rPr>
                <w:rFonts w:ascii="Arial" w:hAnsi="Arial" w:cs="Arial"/>
                <w:sz w:val="16"/>
                <w:szCs w:val="16"/>
              </w:rPr>
            </w:pPr>
          </w:p>
        </w:tc>
      </w:tr>
      <w:tr w:rsidR="00E92EFF" w:rsidRPr="00FE630E" w14:paraId="35A4987A" w14:textId="77777777" w:rsidTr="00041FFD">
        <w:trPr>
          <w:trHeight w:val="342"/>
        </w:trPr>
        <w:tc>
          <w:tcPr>
            <w:tcW w:w="2725" w:type="dxa"/>
            <w:gridSpan w:val="2"/>
            <w:tcBorders>
              <w:top w:val="nil"/>
              <w:bottom w:val="nil"/>
            </w:tcBorders>
            <w:shd w:val="clear" w:color="auto" w:fill="auto"/>
          </w:tcPr>
          <w:p w14:paraId="047D1860" w14:textId="77777777" w:rsidR="00E92EFF" w:rsidRPr="00FE630E" w:rsidRDefault="00E92EFF" w:rsidP="00EC03AA">
            <w:pPr>
              <w:tabs>
                <w:tab w:val="left" w:pos="709"/>
              </w:tabs>
              <w:spacing w:before="40" w:after="40"/>
              <w:jc w:val="right"/>
              <w:rPr>
                <w:rFonts w:ascii="Arial" w:hAnsi="Arial" w:cs="Arial"/>
                <w:b/>
                <w:sz w:val="16"/>
                <w:szCs w:val="16"/>
              </w:rPr>
            </w:pPr>
            <w:r w:rsidRPr="00FE630E">
              <w:rPr>
                <w:rFonts w:ascii="Arial" w:hAnsi="Arial" w:cs="Arial"/>
                <w:b/>
                <w:sz w:val="16"/>
                <w:szCs w:val="16"/>
              </w:rPr>
              <w:t>S2</w:t>
            </w:r>
          </w:p>
        </w:tc>
        <w:tc>
          <w:tcPr>
            <w:tcW w:w="11201" w:type="dxa"/>
            <w:gridSpan w:val="2"/>
            <w:tcBorders>
              <w:top w:val="single" w:sz="2" w:space="0" w:color="BFBFBF" w:themeColor="background1" w:themeShade="BF"/>
              <w:bottom w:val="single" w:sz="2" w:space="0" w:color="BFBFBF" w:themeColor="background1" w:themeShade="BF"/>
            </w:tcBorders>
            <w:shd w:val="clear" w:color="auto" w:fill="CCFFCC"/>
          </w:tcPr>
          <w:p w14:paraId="4E1CD073" w14:textId="77777777" w:rsidR="00E92EFF" w:rsidRPr="00FE630E" w:rsidRDefault="00E92EFF" w:rsidP="00EC03AA">
            <w:pPr>
              <w:tabs>
                <w:tab w:val="left" w:pos="709"/>
              </w:tabs>
              <w:spacing w:before="40" w:after="40"/>
              <w:rPr>
                <w:rFonts w:ascii="Arial" w:hAnsi="Arial" w:cs="Arial"/>
                <w:b/>
                <w:sz w:val="16"/>
                <w:szCs w:val="16"/>
              </w:rPr>
            </w:pPr>
          </w:p>
        </w:tc>
        <w:tc>
          <w:tcPr>
            <w:tcW w:w="355" w:type="dxa"/>
            <w:shd w:val="clear" w:color="auto" w:fill="FFE599" w:themeFill="accent4" w:themeFillTint="66"/>
          </w:tcPr>
          <w:p w14:paraId="4275A0BF" w14:textId="77777777" w:rsidR="00E92EFF" w:rsidRPr="00FE630E" w:rsidRDefault="00E92EFF" w:rsidP="00EC03AA">
            <w:pPr>
              <w:tabs>
                <w:tab w:val="left" w:pos="709"/>
              </w:tabs>
              <w:spacing w:before="40" w:after="40"/>
              <w:rPr>
                <w:rFonts w:ascii="Arial" w:hAnsi="Arial" w:cs="Arial"/>
                <w:sz w:val="16"/>
                <w:szCs w:val="16"/>
              </w:rPr>
            </w:pPr>
          </w:p>
        </w:tc>
      </w:tr>
      <w:tr w:rsidR="00E92EFF" w:rsidRPr="00FE630E" w14:paraId="1753535D" w14:textId="77777777" w:rsidTr="00041FFD">
        <w:trPr>
          <w:trHeight w:val="342"/>
        </w:trPr>
        <w:tc>
          <w:tcPr>
            <w:tcW w:w="2725" w:type="dxa"/>
            <w:gridSpan w:val="2"/>
            <w:tcBorders>
              <w:top w:val="nil"/>
              <w:bottom w:val="single" w:sz="2" w:space="0" w:color="7F7F7F" w:themeColor="text1" w:themeTint="80"/>
            </w:tcBorders>
            <w:shd w:val="clear" w:color="auto" w:fill="auto"/>
          </w:tcPr>
          <w:p w14:paraId="067A590A" w14:textId="77777777" w:rsidR="00E92EFF" w:rsidRPr="00FE630E" w:rsidRDefault="00E92EFF" w:rsidP="00EC03AA">
            <w:pPr>
              <w:tabs>
                <w:tab w:val="left" w:pos="709"/>
              </w:tabs>
              <w:spacing w:before="40" w:after="40"/>
              <w:jc w:val="right"/>
              <w:rPr>
                <w:rFonts w:ascii="Arial" w:hAnsi="Arial" w:cs="Arial"/>
                <w:b/>
                <w:sz w:val="16"/>
                <w:szCs w:val="16"/>
              </w:rPr>
            </w:pPr>
            <w:r w:rsidRPr="00FE630E">
              <w:rPr>
                <w:rFonts w:ascii="Arial" w:hAnsi="Arial" w:cs="Arial"/>
                <w:b/>
                <w:sz w:val="16"/>
                <w:szCs w:val="16"/>
              </w:rPr>
              <w:t>S3</w:t>
            </w:r>
          </w:p>
        </w:tc>
        <w:tc>
          <w:tcPr>
            <w:tcW w:w="11201" w:type="dxa"/>
            <w:gridSpan w:val="2"/>
            <w:tcBorders>
              <w:top w:val="single" w:sz="2" w:space="0" w:color="BFBFBF" w:themeColor="background1" w:themeShade="BF"/>
              <w:bottom w:val="single" w:sz="2" w:space="0" w:color="7F7F7F" w:themeColor="text1" w:themeTint="80"/>
            </w:tcBorders>
            <w:shd w:val="clear" w:color="auto" w:fill="CCFFCC"/>
          </w:tcPr>
          <w:p w14:paraId="1EB68A82" w14:textId="77777777" w:rsidR="00E92EFF" w:rsidRPr="00FE630E" w:rsidRDefault="00E92EFF" w:rsidP="00EC03AA">
            <w:pPr>
              <w:tabs>
                <w:tab w:val="left" w:pos="709"/>
              </w:tabs>
              <w:spacing w:before="40" w:after="40"/>
              <w:rPr>
                <w:rFonts w:ascii="Arial" w:hAnsi="Arial" w:cs="Arial"/>
                <w:b/>
                <w:sz w:val="16"/>
                <w:szCs w:val="16"/>
              </w:rPr>
            </w:pPr>
          </w:p>
        </w:tc>
        <w:tc>
          <w:tcPr>
            <w:tcW w:w="355" w:type="dxa"/>
            <w:tcBorders>
              <w:bottom w:val="single" w:sz="2" w:space="0" w:color="7F7F7F" w:themeColor="text1" w:themeTint="80"/>
            </w:tcBorders>
            <w:shd w:val="clear" w:color="auto" w:fill="FFE599" w:themeFill="accent4" w:themeFillTint="66"/>
          </w:tcPr>
          <w:p w14:paraId="5BEC67B4" w14:textId="77777777" w:rsidR="00E92EFF" w:rsidRPr="00FE630E" w:rsidRDefault="00E92EFF" w:rsidP="00EC03AA">
            <w:pPr>
              <w:tabs>
                <w:tab w:val="left" w:pos="709"/>
              </w:tabs>
              <w:spacing w:before="40" w:after="40"/>
              <w:rPr>
                <w:rFonts w:ascii="Arial" w:hAnsi="Arial" w:cs="Arial"/>
                <w:sz w:val="16"/>
                <w:szCs w:val="16"/>
              </w:rPr>
            </w:pPr>
          </w:p>
        </w:tc>
      </w:tr>
      <w:tr w:rsidR="00041FFD" w:rsidRPr="00FE630E" w14:paraId="6E65A0B9" w14:textId="77777777" w:rsidTr="00291966">
        <w:trPr>
          <w:trHeight w:val="567"/>
        </w:trPr>
        <w:tc>
          <w:tcPr>
            <w:tcW w:w="2725" w:type="dxa"/>
            <w:gridSpan w:val="2"/>
            <w:tcBorders>
              <w:bottom w:val="nil"/>
            </w:tcBorders>
            <w:shd w:val="clear" w:color="auto" w:fill="F2F2F2" w:themeFill="background1" w:themeFillShade="F2"/>
          </w:tcPr>
          <w:p w14:paraId="3671E2A8" w14:textId="041CE403" w:rsidR="00041FFD" w:rsidRPr="00FE630E" w:rsidRDefault="00041FFD" w:rsidP="00B96A69">
            <w:pPr>
              <w:keepNext/>
              <w:tabs>
                <w:tab w:val="left" w:pos="709"/>
              </w:tabs>
              <w:spacing w:before="40" w:after="40"/>
              <w:rPr>
                <w:rFonts w:ascii="Arial" w:hAnsi="Arial" w:cs="Arial"/>
                <w:b/>
                <w:szCs w:val="18"/>
              </w:rPr>
            </w:pPr>
            <w:r w:rsidRPr="00FE630E">
              <w:rPr>
                <w:rFonts w:ascii="Arial" w:hAnsi="Arial" w:cs="Arial"/>
                <w:b/>
                <w:szCs w:val="18"/>
              </w:rPr>
              <w:lastRenderedPageBreak/>
              <w:t>5.10</w:t>
            </w:r>
          </w:p>
        </w:tc>
        <w:tc>
          <w:tcPr>
            <w:tcW w:w="11201" w:type="dxa"/>
            <w:gridSpan w:val="2"/>
            <w:tcBorders>
              <w:top w:val="single" w:sz="2" w:space="0" w:color="BFBFBF" w:themeColor="background1" w:themeShade="BF"/>
              <w:bottom w:val="single" w:sz="2" w:space="0" w:color="BFBFBF" w:themeColor="background1" w:themeShade="BF"/>
            </w:tcBorders>
            <w:shd w:val="clear" w:color="auto" w:fill="FFFFCC"/>
          </w:tcPr>
          <w:p w14:paraId="4A111B8D" w14:textId="1C5A49D1" w:rsidR="00041FFD" w:rsidRPr="00D61DE4" w:rsidRDefault="00041FFD" w:rsidP="00B96A69">
            <w:pPr>
              <w:keepNext/>
              <w:tabs>
                <w:tab w:val="left" w:pos="709"/>
              </w:tabs>
              <w:spacing w:before="40" w:after="40"/>
              <w:rPr>
                <w:rFonts w:ascii="Arial" w:hAnsi="Arial" w:cs="Arial"/>
                <w:sz w:val="16"/>
                <w:szCs w:val="16"/>
                <w:lang w:val="en-GB"/>
              </w:rPr>
            </w:pPr>
            <w:r w:rsidRPr="00D61DE4">
              <w:rPr>
                <w:rFonts w:ascii="Arial" w:hAnsi="Arial" w:cs="Arial"/>
                <w:sz w:val="16"/>
                <w:szCs w:val="16"/>
                <w:lang w:val="en-GB"/>
              </w:rPr>
              <w:t>&lt;&lt;</w:t>
            </w:r>
            <w:r w:rsidR="00D61DE4" w:rsidRPr="00665C56">
              <w:rPr>
                <w:rFonts w:ascii="Arial" w:hAnsi="Arial" w:cs="Arial"/>
                <w:sz w:val="16"/>
                <w:szCs w:val="16"/>
                <w:lang w:val="en-GB"/>
              </w:rPr>
              <w:t xml:space="preserve"> self-assessment carried out by the </w:t>
            </w:r>
            <w:r w:rsidR="00D61DE4" w:rsidRPr="00FF130B">
              <w:rPr>
                <w:rFonts w:ascii="Arial" w:hAnsi="Arial" w:cs="Arial"/>
                <w:sz w:val="16"/>
                <w:szCs w:val="16"/>
                <w:lang w:val="en-GB"/>
              </w:rPr>
              <w:t xml:space="preserve">Biobank </w:t>
            </w:r>
            <w:r w:rsidRPr="00D61DE4">
              <w:rPr>
                <w:rFonts w:ascii="Arial" w:hAnsi="Arial" w:cs="Arial"/>
                <w:sz w:val="16"/>
                <w:szCs w:val="16"/>
                <w:lang w:val="en-GB"/>
              </w:rPr>
              <w:t>&gt;&gt;</w:t>
            </w:r>
          </w:p>
        </w:tc>
        <w:tc>
          <w:tcPr>
            <w:tcW w:w="355" w:type="dxa"/>
            <w:vMerge w:val="restart"/>
            <w:shd w:val="clear" w:color="auto" w:fill="auto"/>
            <w:vAlign w:val="bottom"/>
          </w:tcPr>
          <w:p w14:paraId="0D5AC5DE" w14:textId="77777777" w:rsidR="00041FFD" w:rsidRPr="00FE630E" w:rsidRDefault="00041FFD" w:rsidP="00B96A69">
            <w:pPr>
              <w:keepNext/>
              <w:tabs>
                <w:tab w:val="left" w:pos="709"/>
              </w:tabs>
              <w:spacing w:before="40" w:after="40"/>
              <w:jc w:val="center"/>
              <w:rPr>
                <w:rFonts w:ascii="Arial" w:hAnsi="Arial" w:cs="Arial"/>
                <w:b/>
                <w:sz w:val="16"/>
                <w:szCs w:val="16"/>
              </w:rPr>
            </w:pPr>
            <w:r w:rsidRPr="00FE630E">
              <w:rPr>
                <w:rFonts w:ascii="Arial" w:hAnsi="Arial" w:cs="Arial"/>
                <w:b/>
                <w:sz w:val="16"/>
                <w:szCs w:val="16"/>
              </w:rPr>
              <w:t>R</w:t>
            </w:r>
          </w:p>
        </w:tc>
      </w:tr>
      <w:tr w:rsidR="00041FFD" w:rsidRPr="00236416" w14:paraId="65948CF2" w14:textId="77777777" w:rsidTr="00291966">
        <w:trPr>
          <w:trHeight w:val="363"/>
        </w:trPr>
        <w:tc>
          <w:tcPr>
            <w:tcW w:w="7320" w:type="dxa"/>
            <w:gridSpan w:val="3"/>
            <w:tcBorders>
              <w:bottom w:val="single" w:sz="2" w:space="0" w:color="BFBFBF" w:themeColor="background1" w:themeShade="BF"/>
            </w:tcBorders>
            <w:shd w:val="clear" w:color="auto" w:fill="F2F2F2" w:themeFill="background1" w:themeFillShade="F2"/>
          </w:tcPr>
          <w:p w14:paraId="4BD3D98F" w14:textId="2D17D939" w:rsidR="00041FFD" w:rsidRPr="00FE630E" w:rsidRDefault="0051309B" w:rsidP="00B96A69">
            <w:pPr>
              <w:keepNext/>
              <w:tabs>
                <w:tab w:val="left" w:pos="709"/>
              </w:tabs>
              <w:spacing w:before="40" w:after="40"/>
              <w:rPr>
                <w:rFonts w:ascii="Arial" w:hAnsi="Arial" w:cs="Arial"/>
                <w:sz w:val="16"/>
                <w:szCs w:val="16"/>
              </w:rPr>
            </w:pPr>
            <w:r w:rsidRPr="0051309B">
              <w:rPr>
                <w:rFonts w:ascii="Arial" w:hAnsi="Arial" w:cs="Arial"/>
                <w:sz w:val="16"/>
                <w:szCs w:val="16"/>
                <w:lang w:val="en-GB"/>
              </w:rPr>
              <w:t>Indicate how the interested parties are identified and who they are.</w:t>
            </w:r>
            <w:r w:rsidRPr="0051309B">
              <w:rPr>
                <w:rFonts w:ascii="Arial" w:hAnsi="Arial" w:cs="Arial"/>
                <w:b/>
                <w:sz w:val="16"/>
                <w:szCs w:val="16"/>
                <w:lang w:val="en-GB"/>
              </w:rPr>
              <w:t xml:space="preserve"> </w:t>
            </w:r>
            <w:r w:rsidR="00041FFD" w:rsidRPr="00FE630E">
              <w:rPr>
                <w:rFonts w:ascii="Arial" w:hAnsi="Arial" w:cs="Arial"/>
                <w:b/>
                <w:sz w:val="16"/>
                <w:szCs w:val="16"/>
              </w:rPr>
              <w:t>[RT-38, §5.10]</w:t>
            </w:r>
          </w:p>
        </w:tc>
        <w:tc>
          <w:tcPr>
            <w:tcW w:w="6606" w:type="dxa"/>
            <w:tcBorders>
              <w:top w:val="single" w:sz="2" w:space="0" w:color="BFBFBF" w:themeColor="background1" w:themeShade="BF"/>
              <w:bottom w:val="single" w:sz="2" w:space="0" w:color="BFBFBF" w:themeColor="background1" w:themeShade="BF"/>
            </w:tcBorders>
            <w:shd w:val="clear" w:color="auto" w:fill="FFFFCC"/>
          </w:tcPr>
          <w:p w14:paraId="194E22A3" w14:textId="1B988C13" w:rsidR="00041FFD" w:rsidRPr="00D61DE4" w:rsidRDefault="00041FFD" w:rsidP="00B96A69">
            <w:pPr>
              <w:keepNext/>
              <w:tabs>
                <w:tab w:val="left" w:pos="709"/>
              </w:tabs>
              <w:spacing w:before="40" w:after="40"/>
              <w:rPr>
                <w:rFonts w:ascii="Arial" w:hAnsi="Arial" w:cs="Arial"/>
                <w:sz w:val="16"/>
                <w:szCs w:val="16"/>
                <w:lang w:val="en-GB"/>
              </w:rPr>
            </w:pPr>
            <w:r w:rsidRPr="00D61DE4">
              <w:rPr>
                <w:rFonts w:ascii="Arial" w:hAnsi="Arial" w:cs="Arial"/>
                <w:sz w:val="16"/>
                <w:szCs w:val="16"/>
                <w:lang w:val="en-GB"/>
              </w:rPr>
              <w:t>&lt;&lt;</w:t>
            </w:r>
            <w:r w:rsidR="00D61DE4" w:rsidRPr="00665C56">
              <w:rPr>
                <w:rFonts w:ascii="Arial" w:hAnsi="Arial" w:cs="Arial"/>
                <w:sz w:val="16"/>
                <w:szCs w:val="16"/>
                <w:lang w:val="en-GB"/>
              </w:rPr>
              <w:t xml:space="preserve"> self-assessment carried out by the </w:t>
            </w:r>
            <w:r w:rsidR="00D61DE4" w:rsidRPr="00FF130B">
              <w:rPr>
                <w:rFonts w:ascii="Arial" w:hAnsi="Arial" w:cs="Arial"/>
                <w:sz w:val="16"/>
                <w:szCs w:val="16"/>
                <w:lang w:val="en-GB"/>
              </w:rPr>
              <w:t xml:space="preserve">Biobank </w:t>
            </w:r>
            <w:r w:rsidRPr="00D61DE4">
              <w:rPr>
                <w:rFonts w:ascii="Arial" w:hAnsi="Arial" w:cs="Arial"/>
                <w:sz w:val="16"/>
                <w:szCs w:val="16"/>
                <w:lang w:val="en-GB"/>
              </w:rPr>
              <w:t>&gt;&gt;</w:t>
            </w:r>
          </w:p>
        </w:tc>
        <w:tc>
          <w:tcPr>
            <w:tcW w:w="355" w:type="dxa"/>
            <w:vMerge/>
            <w:shd w:val="clear" w:color="auto" w:fill="auto"/>
            <w:vAlign w:val="bottom"/>
          </w:tcPr>
          <w:p w14:paraId="659378F7" w14:textId="77777777" w:rsidR="00041FFD" w:rsidRPr="00D61DE4" w:rsidRDefault="00041FFD" w:rsidP="00B96A69">
            <w:pPr>
              <w:keepNext/>
              <w:tabs>
                <w:tab w:val="left" w:pos="709"/>
              </w:tabs>
              <w:spacing w:before="40" w:after="40"/>
              <w:jc w:val="center"/>
              <w:rPr>
                <w:rFonts w:ascii="Arial" w:hAnsi="Arial" w:cs="Arial"/>
                <w:b/>
                <w:sz w:val="16"/>
                <w:szCs w:val="16"/>
                <w:lang w:val="en-GB"/>
              </w:rPr>
            </w:pPr>
          </w:p>
        </w:tc>
      </w:tr>
      <w:tr w:rsidR="007449AE" w:rsidRPr="00FE630E" w14:paraId="5295F62B" w14:textId="77777777" w:rsidTr="00041FFD">
        <w:trPr>
          <w:trHeight w:val="342"/>
        </w:trPr>
        <w:tc>
          <w:tcPr>
            <w:tcW w:w="2725" w:type="dxa"/>
            <w:gridSpan w:val="2"/>
            <w:tcBorders>
              <w:top w:val="nil"/>
              <w:bottom w:val="nil"/>
            </w:tcBorders>
            <w:shd w:val="clear" w:color="auto" w:fill="auto"/>
          </w:tcPr>
          <w:p w14:paraId="26018FFB" w14:textId="4AF96E98" w:rsidR="007449AE" w:rsidRPr="00FE630E" w:rsidRDefault="00487D8E" w:rsidP="00EC03AA">
            <w:pPr>
              <w:tabs>
                <w:tab w:val="left" w:pos="709"/>
              </w:tabs>
              <w:spacing w:before="40" w:after="40"/>
              <w:jc w:val="right"/>
              <w:rPr>
                <w:rFonts w:ascii="Arial" w:hAnsi="Arial" w:cs="Arial"/>
                <w:b/>
                <w:sz w:val="16"/>
                <w:szCs w:val="16"/>
              </w:rPr>
            </w:pPr>
            <w:r>
              <w:rPr>
                <w:rFonts w:ascii="Arial" w:hAnsi="Arial" w:cs="Arial"/>
                <w:b/>
                <w:sz w:val="16"/>
                <w:szCs w:val="16"/>
              </w:rPr>
              <w:t xml:space="preserve">A / R / </w:t>
            </w:r>
            <w:proofErr w:type="spellStart"/>
            <w:r>
              <w:rPr>
                <w:rFonts w:ascii="Arial" w:hAnsi="Arial" w:cs="Arial"/>
                <w:b/>
                <w:sz w:val="16"/>
                <w:szCs w:val="16"/>
              </w:rPr>
              <w:t>o</w:t>
            </w:r>
            <w:r w:rsidR="0051309B">
              <w:rPr>
                <w:rFonts w:ascii="Arial" w:hAnsi="Arial" w:cs="Arial"/>
                <w:b/>
                <w:sz w:val="16"/>
                <w:szCs w:val="16"/>
              </w:rPr>
              <w:t>ther</w:t>
            </w:r>
            <w:proofErr w:type="spellEnd"/>
          </w:p>
        </w:tc>
        <w:tc>
          <w:tcPr>
            <w:tcW w:w="11201" w:type="dxa"/>
            <w:gridSpan w:val="2"/>
            <w:tcBorders>
              <w:top w:val="single" w:sz="2" w:space="0" w:color="BFBFBF" w:themeColor="background1" w:themeShade="BF"/>
              <w:bottom w:val="single" w:sz="2" w:space="0" w:color="BFBFBF" w:themeColor="background1" w:themeShade="BF"/>
            </w:tcBorders>
            <w:shd w:val="clear" w:color="auto" w:fill="CCFFCC"/>
          </w:tcPr>
          <w:p w14:paraId="24FD53B2" w14:textId="77777777" w:rsidR="007449AE" w:rsidRPr="00FE630E" w:rsidRDefault="007449AE" w:rsidP="00EC03AA">
            <w:pPr>
              <w:tabs>
                <w:tab w:val="left" w:pos="709"/>
              </w:tabs>
              <w:spacing w:before="40" w:after="40"/>
              <w:rPr>
                <w:rFonts w:ascii="Arial" w:hAnsi="Arial" w:cs="Arial"/>
                <w:b/>
                <w:sz w:val="16"/>
                <w:szCs w:val="16"/>
              </w:rPr>
            </w:pPr>
          </w:p>
        </w:tc>
        <w:tc>
          <w:tcPr>
            <w:tcW w:w="355" w:type="dxa"/>
            <w:shd w:val="clear" w:color="auto" w:fill="FFE599" w:themeFill="accent4" w:themeFillTint="66"/>
          </w:tcPr>
          <w:p w14:paraId="2580A064" w14:textId="77777777" w:rsidR="007449AE" w:rsidRPr="00FE630E" w:rsidRDefault="007449AE" w:rsidP="00EC03AA">
            <w:pPr>
              <w:tabs>
                <w:tab w:val="left" w:pos="709"/>
              </w:tabs>
              <w:spacing w:before="40" w:after="40"/>
              <w:rPr>
                <w:rFonts w:ascii="Arial" w:hAnsi="Arial" w:cs="Arial"/>
                <w:sz w:val="16"/>
                <w:szCs w:val="16"/>
              </w:rPr>
            </w:pPr>
          </w:p>
        </w:tc>
      </w:tr>
      <w:tr w:rsidR="007449AE" w:rsidRPr="00FE630E" w14:paraId="45AD94CE" w14:textId="77777777" w:rsidTr="00041FFD">
        <w:trPr>
          <w:trHeight w:val="342"/>
        </w:trPr>
        <w:tc>
          <w:tcPr>
            <w:tcW w:w="2725" w:type="dxa"/>
            <w:gridSpan w:val="2"/>
            <w:tcBorders>
              <w:top w:val="nil"/>
              <w:bottom w:val="nil"/>
            </w:tcBorders>
            <w:shd w:val="clear" w:color="auto" w:fill="auto"/>
          </w:tcPr>
          <w:p w14:paraId="5E11A14B" w14:textId="77777777" w:rsidR="007449AE" w:rsidRPr="00FE630E" w:rsidRDefault="007449AE" w:rsidP="00EC03AA">
            <w:pPr>
              <w:tabs>
                <w:tab w:val="left" w:pos="709"/>
              </w:tabs>
              <w:spacing w:before="40" w:after="40"/>
              <w:jc w:val="right"/>
              <w:rPr>
                <w:rFonts w:ascii="Arial" w:hAnsi="Arial" w:cs="Arial"/>
                <w:b/>
                <w:sz w:val="16"/>
                <w:szCs w:val="16"/>
              </w:rPr>
            </w:pPr>
            <w:r w:rsidRPr="00FE630E">
              <w:rPr>
                <w:rFonts w:ascii="Arial" w:hAnsi="Arial" w:cs="Arial"/>
                <w:b/>
                <w:sz w:val="16"/>
                <w:szCs w:val="16"/>
              </w:rPr>
              <w:t>S1</w:t>
            </w:r>
          </w:p>
        </w:tc>
        <w:tc>
          <w:tcPr>
            <w:tcW w:w="11201" w:type="dxa"/>
            <w:gridSpan w:val="2"/>
            <w:tcBorders>
              <w:top w:val="single" w:sz="2" w:space="0" w:color="BFBFBF" w:themeColor="background1" w:themeShade="BF"/>
              <w:bottom w:val="single" w:sz="2" w:space="0" w:color="BFBFBF" w:themeColor="background1" w:themeShade="BF"/>
            </w:tcBorders>
            <w:shd w:val="clear" w:color="auto" w:fill="CCFFCC"/>
          </w:tcPr>
          <w:p w14:paraId="656593A2" w14:textId="77777777" w:rsidR="007449AE" w:rsidRPr="00FE630E" w:rsidRDefault="007449AE" w:rsidP="00EC03AA">
            <w:pPr>
              <w:tabs>
                <w:tab w:val="left" w:pos="709"/>
              </w:tabs>
              <w:spacing w:before="40" w:after="40"/>
              <w:rPr>
                <w:rFonts w:ascii="Arial" w:hAnsi="Arial" w:cs="Arial"/>
                <w:b/>
                <w:sz w:val="16"/>
                <w:szCs w:val="16"/>
              </w:rPr>
            </w:pPr>
          </w:p>
        </w:tc>
        <w:tc>
          <w:tcPr>
            <w:tcW w:w="355" w:type="dxa"/>
            <w:shd w:val="clear" w:color="auto" w:fill="FFE599" w:themeFill="accent4" w:themeFillTint="66"/>
          </w:tcPr>
          <w:p w14:paraId="04DDA272" w14:textId="77777777" w:rsidR="007449AE" w:rsidRPr="00FE630E" w:rsidRDefault="007449AE" w:rsidP="00EC03AA">
            <w:pPr>
              <w:tabs>
                <w:tab w:val="left" w:pos="709"/>
              </w:tabs>
              <w:spacing w:before="40" w:after="40"/>
              <w:rPr>
                <w:rFonts w:ascii="Arial" w:hAnsi="Arial" w:cs="Arial"/>
                <w:sz w:val="16"/>
                <w:szCs w:val="16"/>
              </w:rPr>
            </w:pPr>
          </w:p>
        </w:tc>
      </w:tr>
      <w:tr w:rsidR="007449AE" w:rsidRPr="00FE630E" w14:paraId="3001DD78" w14:textId="77777777" w:rsidTr="00041FFD">
        <w:trPr>
          <w:trHeight w:val="342"/>
        </w:trPr>
        <w:tc>
          <w:tcPr>
            <w:tcW w:w="2725" w:type="dxa"/>
            <w:gridSpan w:val="2"/>
            <w:tcBorders>
              <w:top w:val="nil"/>
              <w:bottom w:val="nil"/>
            </w:tcBorders>
            <w:shd w:val="clear" w:color="auto" w:fill="auto"/>
          </w:tcPr>
          <w:p w14:paraId="2F326ED1" w14:textId="77777777" w:rsidR="007449AE" w:rsidRPr="00FE630E" w:rsidRDefault="007449AE" w:rsidP="00EC03AA">
            <w:pPr>
              <w:tabs>
                <w:tab w:val="left" w:pos="709"/>
              </w:tabs>
              <w:spacing w:before="40" w:after="40"/>
              <w:jc w:val="right"/>
              <w:rPr>
                <w:rFonts w:ascii="Arial" w:hAnsi="Arial" w:cs="Arial"/>
                <w:b/>
                <w:sz w:val="16"/>
                <w:szCs w:val="16"/>
              </w:rPr>
            </w:pPr>
            <w:r w:rsidRPr="00FE630E">
              <w:rPr>
                <w:rFonts w:ascii="Arial" w:hAnsi="Arial" w:cs="Arial"/>
                <w:b/>
                <w:sz w:val="16"/>
                <w:szCs w:val="16"/>
              </w:rPr>
              <w:t>S2</w:t>
            </w:r>
          </w:p>
        </w:tc>
        <w:tc>
          <w:tcPr>
            <w:tcW w:w="11201" w:type="dxa"/>
            <w:gridSpan w:val="2"/>
            <w:tcBorders>
              <w:top w:val="single" w:sz="2" w:space="0" w:color="BFBFBF" w:themeColor="background1" w:themeShade="BF"/>
              <w:bottom w:val="single" w:sz="2" w:space="0" w:color="BFBFBF" w:themeColor="background1" w:themeShade="BF"/>
            </w:tcBorders>
            <w:shd w:val="clear" w:color="auto" w:fill="CCFFCC"/>
          </w:tcPr>
          <w:p w14:paraId="3CD20272" w14:textId="77777777" w:rsidR="007449AE" w:rsidRPr="00FE630E" w:rsidRDefault="007449AE" w:rsidP="00EC03AA">
            <w:pPr>
              <w:tabs>
                <w:tab w:val="left" w:pos="709"/>
              </w:tabs>
              <w:spacing w:before="40" w:after="40"/>
              <w:rPr>
                <w:rFonts w:ascii="Arial" w:hAnsi="Arial" w:cs="Arial"/>
                <w:b/>
                <w:sz w:val="16"/>
                <w:szCs w:val="16"/>
              </w:rPr>
            </w:pPr>
          </w:p>
        </w:tc>
        <w:tc>
          <w:tcPr>
            <w:tcW w:w="355" w:type="dxa"/>
            <w:shd w:val="clear" w:color="auto" w:fill="FFE599" w:themeFill="accent4" w:themeFillTint="66"/>
          </w:tcPr>
          <w:p w14:paraId="5FB4A3EE" w14:textId="77777777" w:rsidR="007449AE" w:rsidRPr="00FE630E" w:rsidRDefault="007449AE" w:rsidP="00EC03AA">
            <w:pPr>
              <w:tabs>
                <w:tab w:val="left" w:pos="709"/>
              </w:tabs>
              <w:spacing w:before="40" w:after="40"/>
              <w:rPr>
                <w:rFonts w:ascii="Arial" w:hAnsi="Arial" w:cs="Arial"/>
                <w:sz w:val="16"/>
                <w:szCs w:val="16"/>
              </w:rPr>
            </w:pPr>
          </w:p>
        </w:tc>
      </w:tr>
      <w:tr w:rsidR="007449AE" w:rsidRPr="00FE630E" w14:paraId="1AB9D3D3" w14:textId="77777777" w:rsidTr="00041FFD">
        <w:trPr>
          <w:trHeight w:val="342"/>
        </w:trPr>
        <w:tc>
          <w:tcPr>
            <w:tcW w:w="2725" w:type="dxa"/>
            <w:gridSpan w:val="2"/>
            <w:tcBorders>
              <w:top w:val="nil"/>
              <w:bottom w:val="single" w:sz="2" w:space="0" w:color="7F7F7F" w:themeColor="text1" w:themeTint="80"/>
            </w:tcBorders>
            <w:shd w:val="clear" w:color="auto" w:fill="auto"/>
          </w:tcPr>
          <w:p w14:paraId="529A0FAC" w14:textId="77777777" w:rsidR="007449AE" w:rsidRPr="00FE630E" w:rsidRDefault="007449AE" w:rsidP="00EC03AA">
            <w:pPr>
              <w:tabs>
                <w:tab w:val="left" w:pos="709"/>
              </w:tabs>
              <w:spacing w:before="40" w:after="40"/>
              <w:jc w:val="right"/>
              <w:rPr>
                <w:rFonts w:ascii="Arial" w:hAnsi="Arial" w:cs="Arial"/>
                <w:b/>
                <w:sz w:val="16"/>
                <w:szCs w:val="16"/>
              </w:rPr>
            </w:pPr>
            <w:r w:rsidRPr="00FE630E">
              <w:rPr>
                <w:rFonts w:ascii="Arial" w:hAnsi="Arial" w:cs="Arial"/>
                <w:b/>
                <w:sz w:val="16"/>
                <w:szCs w:val="16"/>
              </w:rPr>
              <w:t>S3</w:t>
            </w:r>
          </w:p>
        </w:tc>
        <w:tc>
          <w:tcPr>
            <w:tcW w:w="11201" w:type="dxa"/>
            <w:gridSpan w:val="2"/>
            <w:tcBorders>
              <w:top w:val="single" w:sz="2" w:space="0" w:color="BFBFBF" w:themeColor="background1" w:themeShade="BF"/>
              <w:bottom w:val="single" w:sz="2" w:space="0" w:color="7F7F7F" w:themeColor="text1" w:themeTint="80"/>
            </w:tcBorders>
            <w:shd w:val="clear" w:color="auto" w:fill="CCFFCC"/>
          </w:tcPr>
          <w:p w14:paraId="7B581378" w14:textId="77777777" w:rsidR="007449AE" w:rsidRPr="00FE630E" w:rsidRDefault="007449AE" w:rsidP="00EC03AA">
            <w:pPr>
              <w:tabs>
                <w:tab w:val="left" w:pos="709"/>
              </w:tabs>
              <w:spacing w:before="40" w:after="40"/>
              <w:rPr>
                <w:rFonts w:ascii="Arial" w:hAnsi="Arial" w:cs="Arial"/>
                <w:b/>
                <w:sz w:val="16"/>
                <w:szCs w:val="16"/>
              </w:rPr>
            </w:pPr>
          </w:p>
        </w:tc>
        <w:tc>
          <w:tcPr>
            <w:tcW w:w="355" w:type="dxa"/>
            <w:tcBorders>
              <w:bottom w:val="single" w:sz="2" w:space="0" w:color="7F7F7F" w:themeColor="text1" w:themeTint="80"/>
            </w:tcBorders>
            <w:shd w:val="clear" w:color="auto" w:fill="FFE599" w:themeFill="accent4" w:themeFillTint="66"/>
          </w:tcPr>
          <w:p w14:paraId="7CEFE890" w14:textId="77777777" w:rsidR="007449AE" w:rsidRPr="00FE630E" w:rsidRDefault="007449AE" w:rsidP="00EC03AA">
            <w:pPr>
              <w:tabs>
                <w:tab w:val="left" w:pos="709"/>
              </w:tabs>
              <w:spacing w:before="40" w:after="40"/>
              <w:rPr>
                <w:rFonts w:ascii="Arial" w:hAnsi="Arial" w:cs="Arial"/>
                <w:sz w:val="16"/>
                <w:szCs w:val="16"/>
              </w:rPr>
            </w:pPr>
          </w:p>
        </w:tc>
      </w:tr>
      <w:tr w:rsidR="00B96A69" w:rsidRPr="00FE630E" w14:paraId="210BD34D" w14:textId="77777777" w:rsidTr="00291966">
        <w:trPr>
          <w:trHeight w:val="363"/>
        </w:trPr>
        <w:tc>
          <w:tcPr>
            <w:tcW w:w="7320" w:type="dxa"/>
            <w:gridSpan w:val="3"/>
            <w:tcBorders>
              <w:bottom w:val="single" w:sz="2" w:space="0" w:color="BFBFBF" w:themeColor="background1" w:themeShade="BF"/>
            </w:tcBorders>
            <w:shd w:val="clear" w:color="auto" w:fill="F2F2F2" w:themeFill="background1" w:themeFillShade="F2"/>
          </w:tcPr>
          <w:p w14:paraId="5F1551ED" w14:textId="7D952DE4" w:rsidR="00B96A69" w:rsidRPr="00FE630E" w:rsidRDefault="0051309B" w:rsidP="00B96A69">
            <w:pPr>
              <w:keepNext/>
              <w:tabs>
                <w:tab w:val="left" w:pos="709"/>
              </w:tabs>
              <w:spacing w:before="40" w:after="40"/>
              <w:rPr>
                <w:rFonts w:ascii="Arial" w:hAnsi="Arial" w:cs="Arial"/>
                <w:b/>
                <w:szCs w:val="18"/>
              </w:rPr>
            </w:pPr>
            <w:r w:rsidRPr="0051309B">
              <w:rPr>
                <w:rFonts w:ascii="Arial" w:hAnsi="Arial" w:cs="Arial"/>
                <w:bCs/>
                <w:sz w:val="16"/>
                <w:szCs w:val="16"/>
                <w:lang w:val="en-GB"/>
              </w:rPr>
              <w:t>Indicate the methods and channels of communication with the interested parties.</w:t>
            </w:r>
            <w:r w:rsidRPr="0051309B">
              <w:rPr>
                <w:rFonts w:ascii="Arial" w:hAnsi="Arial" w:cs="Arial"/>
                <w:b/>
                <w:bCs/>
                <w:sz w:val="16"/>
                <w:szCs w:val="16"/>
                <w:lang w:val="en-GB"/>
              </w:rPr>
              <w:t xml:space="preserve"> </w:t>
            </w:r>
            <w:r w:rsidR="00B96A69" w:rsidRPr="00FE630E">
              <w:rPr>
                <w:rFonts w:ascii="Arial" w:hAnsi="Arial" w:cs="Arial"/>
                <w:b/>
                <w:sz w:val="16"/>
                <w:szCs w:val="16"/>
              </w:rPr>
              <w:t>[RT-38, §5.10]</w:t>
            </w:r>
          </w:p>
        </w:tc>
        <w:tc>
          <w:tcPr>
            <w:tcW w:w="6606" w:type="dxa"/>
            <w:tcBorders>
              <w:top w:val="single" w:sz="2" w:space="0" w:color="BFBFBF" w:themeColor="background1" w:themeShade="BF"/>
              <w:bottom w:val="single" w:sz="2" w:space="0" w:color="BFBFBF" w:themeColor="background1" w:themeShade="BF"/>
            </w:tcBorders>
            <w:shd w:val="clear" w:color="auto" w:fill="FFFFCC"/>
          </w:tcPr>
          <w:p w14:paraId="4FF4CF0F" w14:textId="467437A1" w:rsidR="00B96A69" w:rsidRPr="00D61DE4" w:rsidRDefault="00B96A69" w:rsidP="00B96A69">
            <w:pPr>
              <w:keepNext/>
              <w:tabs>
                <w:tab w:val="left" w:pos="709"/>
              </w:tabs>
              <w:spacing w:before="40" w:after="40"/>
              <w:rPr>
                <w:rFonts w:ascii="Arial" w:hAnsi="Arial" w:cs="Arial"/>
                <w:sz w:val="16"/>
                <w:szCs w:val="16"/>
                <w:lang w:val="en-GB"/>
              </w:rPr>
            </w:pPr>
            <w:r w:rsidRPr="00D61DE4">
              <w:rPr>
                <w:rFonts w:ascii="Arial" w:hAnsi="Arial" w:cs="Arial"/>
                <w:sz w:val="16"/>
                <w:szCs w:val="16"/>
                <w:lang w:val="en-GB"/>
              </w:rPr>
              <w:t>&lt;&lt;</w:t>
            </w:r>
            <w:r w:rsidR="00D61DE4" w:rsidRPr="00665C56">
              <w:rPr>
                <w:rFonts w:ascii="Arial" w:hAnsi="Arial" w:cs="Arial"/>
                <w:sz w:val="16"/>
                <w:szCs w:val="16"/>
                <w:lang w:val="en-GB"/>
              </w:rPr>
              <w:t xml:space="preserve"> self-assessment carried out by the </w:t>
            </w:r>
            <w:r w:rsidR="00D61DE4" w:rsidRPr="00FF130B">
              <w:rPr>
                <w:rFonts w:ascii="Arial" w:hAnsi="Arial" w:cs="Arial"/>
                <w:sz w:val="16"/>
                <w:szCs w:val="16"/>
                <w:lang w:val="en-GB"/>
              </w:rPr>
              <w:t xml:space="preserve">Biobank </w:t>
            </w:r>
            <w:r w:rsidRPr="00D61DE4">
              <w:rPr>
                <w:rFonts w:ascii="Arial" w:hAnsi="Arial" w:cs="Arial"/>
                <w:sz w:val="16"/>
                <w:szCs w:val="16"/>
                <w:lang w:val="en-GB"/>
              </w:rPr>
              <w:t>&gt;&gt;</w:t>
            </w:r>
          </w:p>
        </w:tc>
        <w:tc>
          <w:tcPr>
            <w:tcW w:w="355" w:type="dxa"/>
            <w:shd w:val="clear" w:color="auto" w:fill="auto"/>
            <w:vAlign w:val="bottom"/>
          </w:tcPr>
          <w:p w14:paraId="7DB843BE" w14:textId="59EC5D41" w:rsidR="00B96A69" w:rsidRPr="00FE630E" w:rsidRDefault="00041FFD" w:rsidP="00B96A69">
            <w:pPr>
              <w:keepNext/>
              <w:tabs>
                <w:tab w:val="left" w:pos="709"/>
              </w:tabs>
              <w:spacing w:before="40" w:after="40"/>
              <w:jc w:val="center"/>
              <w:rPr>
                <w:rFonts w:ascii="Arial" w:hAnsi="Arial" w:cs="Arial"/>
                <w:b/>
                <w:sz w:val="16"/>
                <w:szCs w:val="16"/>
              </w:rPr>
            </w:pPr>
            <w:r w:rsidRPr="00FE630E">
              <w:rPr>
                <w:rFonts w:ascii="Arial" w:hAnsi="Arial" w:cs="Arial"/>
                <w:b/>
                <w:sz w:val="16"/>
                <w:szCs w:val="16"/>
              </w:rPr>
              <w:t>R</w:t>
            </w:r>
          </w:p>
        </w:tc>
      </w:tr>
      <w:tr w:rsidR="00B75AB6" w:rsidRPr="00FE630E" w14:paraId="7FC3222D" w14:textId="77777777" w:rsidTr="00041FFD">
        <w:trPr>
          <w:trHeight w:val="342"/>
        </w:trPr>
        <w:tc>
          <w:tcPr>
            <w:tcW w:w="2725" w:type="dxa"/>
            <w:gridSpan w:val="2"/>
            <w:tcBorders>
              <w:top w:val="nil"/>
              <w:bottom w:val="nil"/>
            </w:tcBorders>
            <w:shd w:val="clear" w:color="auto" w:fill="auto"/>
          </w:tcPr>
          <w:p w14:paraId="5DB5ED70" w14:textId="6A65E981" w:rsidR="00B75AB6" w:rsidRPr="00FE630E" w:rsidRDefault="00487D8E" w:rsidP="00EC03AA">
            <w:pPr>
              <w:tabs>
                <w:tab w:val="left" w:pos="709"/>
              </w:tabs>
              <w:spacing w:before="40" w:after="40"/>
              <w:jc w:val="right"/>
              <w:rPr>
                <w:rFonts w:ascii="Arial" w:hAnsi="Arial" w:cs="Arial"/>
                <w:b/>
                <w:sz w:val="16"/>
                <w:szCs w:val="16"/>
              </w:rPr>
            </w:pPr>
            <w:r>
              <w:rPr>
                <w:rFonts w:ascii="Arial" w:hAnsi="Arial" w:cs="Arial"/>
                <w:b/>
                <w:sz w:val="16"/>
                <w:szCs w:val="16"/>
              </w:rPr>
              <w:t xml:space="preserve">A / R / </w:t>
            </w:r>
            <w:proofErr w:type="spellStart"/>
            <w:r>
              <w:rPr>
                <w:rFonts w:ascii="Arial" w:hAnsi="Arial" w:cs="Arial"/>
                <w:b/>
                <w:sz w:val="16"/>
                <w:szCs w:val="16"/>
              </w:rPr>
              <w:t>o</w:t>
            </w:r>
            <w:r w:rsidR="0051309B">
              <w:rPr>
                <w:rFonts w:ascii="Arial" w:hAnsi="Arial" w:cs="Arial"/>
                <w:b/>
                <w:sz w:val="16"/>
                <w:szCs w:val="16"/>
              </w:rPr>
              <w:t>ther</w:t>
            </w:r>
            <w:proofErr w:type="spellEnd"/>
          </w:p>
        </w:tc>
        <w:tc>
          <w:tcPr>
            <w:tcW w:w="11201" w:type="dxa"/>
            <w:gridSpan w:val="2"/>
            <w:tcBorders>
              <w:top w:val="single" w:sz="2" w:space="0" w:color="BFBFBF" w:themeColor="background1" w:themeShade="BF"/>
              <w:bottom w:val="single" w:sz="2" w:space="0" w:color="BFBFBF" w:themeColor="background1" w:themeShade="BF"/>
            </w:tcBorders>
            <w:shd w:val="clear" w:color="auto" w:fill="CCFFCC"/>
          </w:tcPr>
          <w:p w14:paraId="2762D1EF" w14:textId="77777777" w:rsidR="00B75AB6" w:rsidRPr="00FE630E" w:rsidRDefault="00B75AB6" w:rsidP="00EC03AA">
            <w:pPr>
              <w:tabs>
                <w:tab w:val="left" w:pos="709"/>
              </w:tabs>
              <w:spacing w:before="40" w:after="40"/>
              <w:rPr>
                <w:rFonts w:ascii="Arial" w:hAnsi="Arial" w:cs="Arial"/>
                <w:b/>
                <w:sz w:val="16"/>
                <w:szCs w:val="16"/>
              </w:rPr>
            </w:pPr>
          </w:p>
        </w:tc>
        <w:tc>
          <w:tcPr>
            <w:tcW w:w="355" w:type="dxa"/>
            <w:shd w:val="clear" w:color="auto" w:fill="FFE599" w:themeFill="accent4" w:themeFillTint="66"/>
          </w:tcPr>
          <w:p w14:paraId="151C750D" w14:textId="77777777" w:rsidR="00B75AB6" w:rsidRPr="00FE630E" w:rsidRDefault="00B75AB6" w:rsidP="00EC03AA">
            <w:pPr>
              <w:tabs>
                <w:tab w:val="left" w:pos="709"/>
              </w:tabs>
              <w:spacing w:before="40" w:after="40"/>
              <w:rPr>
                <w:rFonts w:ascii="Arial" w:hAnsi="Arial" w:cs="Arial"/>
                <w:sz w:val="16"/>
                <w:szCs w:val="16"/>
              </w:rPr>
            </w:pPr>
          </w:p>
        </w:tc>
      </w:tr>
      <w:tr w:rsidR="00B75AB6" w:rsidRPr="00FE630E" w14:paraId="6D7DC05F" w14:textId="77777777" w:rsidTr="00041FFD">
        <w:trPr>
          <w:trHeight w:val="342"/>
        </w:trPr>
        <w:tc>
          <w:tcPr>
            <w:tcW w:w="2725" w:type="dxa"/>
            <w:gridSpan w:val="2"/>
            <w:tcBorders>
              <w:top w:val="nil"/>
              <w:bottom w:val="nil"/>
            </w:tcBorders>
            <w:shd w:val="clear" w:color="auto" w:fill="auto"/>
          </w:tcPr>
          <w:p w14:paraId="7C0309DC" w14:textId="77777777" w:rsidR="00B75AB6" w:rsidRPr="00FE630E" w:rsidRDefault="00B75AB6" w:rsidP="00EC03AA">
            <w:pPr>
              <w:tabs>
                <w:tab w:val="left" w:pos="709"/>
              </w:tabs>
              <w:spacing w:before="40" w:after="40"/>
              <w:jc w:val="right"/>
              <w:rPr>
                <w:rFonts w:ascii="Arial" w:hAnsi="Arial" w:cs="Arial"/>
                <w:b/>
                <w:sz w:val="16"/>
                <w:szCs w:val="16"/>
              </w:rPr>
            </w:pPr>
            <w:r w:rsidRPr="00FE630E">
              <w:rPr>
                <w:rFonts w:ascii="Arial" w:hAnsi="Arial" w:cs="Arial"/>
                <w:b/>
                <w:sz w:val="16"/>
                <w:szCs w:val="16"/>
              </w:rPr>
              <w:t>S1</w:t>
            </w:r>
          </w:p>
        </w:tc>
        <w:tc>
          <w:tcPr>
            <w:tcW w:w="11201" w:type="dxa"/>
            <w:gridSpan w:val="2"/>
            <w:tcBorders>
              <w:top w:val="single" w:sz="2" w:space="0" w:color="BFBFBF" w:themeColor="background1" w:themeShade="BF"/>
              <w:bottom w:val="single" w:sz="2" w:space="0" w:color="BFBFBF" w:themeColor="background1" w:themeShade="BF"/>
            </w:tcBorders>
            <w:shd w:val="clear" w:color="auto" w:fill="CCFFCC"/>
          </w:tcPr>
          <w:p w14:paraId="1B9E4452" w14:textId="77777777" w:rsidR="00B75AB6" w:rsidRPr="00FE630E" w:rsidRDefault="00B75AB6" w:rsidP="00EC03AA">
            <w:pPr>
              <w:tabs>
                <w:tab w:val="left" w:pos="709"/>
              </w:tabs>
              <w:spacing w:before="40" w:after="40"/>
              <w:rPr>
                <w:rFonts w:ascii="Arial" w:hAnsi="Arial" w:cs="Arial"/>
                <w:b/>
                <w:sz w:val="16"/>
                <w:szCs w:val="16"/>
              </w:rPr>
            </w:pPr>
          </w:p>
        </w:tc>
        <w:tc>
          <w:tcPr>
            <w:tcW w:w="355" w:type="dxa"/>
            <w:shd w:val="clear" w:color="auto" w:fill="FFE599" w:themeFill="accent4" w:themeFillTint="66"/>
          </w:tcPr>
          <w:p w14:paraId="21AFB9F5" w14:textId="77777777" w:rsidR="00B75AB6" w:rsidRPr="00FE630E" w:rsidRDefault="00B75AB6" w:rsidP="00EC03AA">
            <w:pPr>
              <w:tabs>
                <w:tab w:val="left" w:pos="709"/>
              </w:tabs>
              <w:spacing w:before="40" w:after="40"/>
              <w:rPr>
                <w:rFonts w:ascii="Arial" w:hAnsi="Arial" w:cs="Arial"/>
                <w:sz w:val="16"/>
                <w:szCs w:val="16"/>
              </w:rPr>
            </w:pPr>
          </w:p>
        </w:tc>
      </w:tr>
      <w:tr w:rsidR="00B75AB6" w:rsidRPr="00FE630E" w14:paraId="1005BC00" w14:textId="77777777" w:rsidTr="00041FFD">
        <w:trPr>
          <w:trHeight w:val="342"/>
        </w:trPr>
        <w:tc>
          <w:tcPr>
            <w:tcW w:w="2725" w:type="dxa"/>
            <w:gridSpan w:val="2"/>
            <w:tcBorders>
              <w:top w:val="nil"/>
              <w:bottom w:val="nil"/>
            </w:tcBorders>
            <w:shd w:val="clear" w:color="auto" w:fill="auto"/>
          </w:tcPr>
          <w:p w14:paraId="0C49EA96" w14:textId="77777777" w:rsidR="00B75AB6" w:rsidRPr="00FE630E" w:rsidRDefault="00B75AB6" w:rsidP="00EC03AA">
            <w:pPr>
              <w:tabs>
                <w:tab w:val="left" w:pos="709"/>
              </w:tabs>
              <w:spacing w:before="40" w:after="40"/>
              <w:jc w:val="right"/>
              <w:rPr>
                <w:rFonts w:ascii="Arial" w:hAnsi="Arial" w:cs="Arial"/>
                <w:b/>
                <w:sz w:val="16"/>
                <w:szCs w:val="16"/>
              </w:rPr>
            </w:pPr>
            <w:r w:rsidRPr="00FE630E">
              <w:rPr>
                <w:rFonts w:ascii="Arial" w:hAnsi="Arial" w:cs="Arial"/>
                <w:b/>
                <w:sz w:val="16"/>
                <w:szCs w:val="16"/>
              </w:rPr>
              <w:t>S2</w:t>
            </w:r>
          </w:p>
        </w:tc>
        <w:tc>
          <w:tcPr>
            <w:tcW w:w="11201" w:type="dxa"/>
            <w:gridSpan w:val="2"/>
            <w:tcBorders>
              <w:top w:val="single" w:sz="2" w:space="0" w:color="BFBFBF" w:themeColor="background1" w:themeShade="BF"/>
              <w:bottom w:val="single" w:sz="2" w:space="0" w:color="BFBFBF" w:themeColor="background1" w:themeShade="BF"/>
            </w:tcBorders>
            <w:shd w:val="clear" w:color="auto" w:fill="CCFFCC"/>
          </w:tcPr>
          <w:p w14:paraId="0AB92987" w14:textId="77777777" w:rsidR="00B75AB6" w:rsidRPr="00FE630E" w:rsidRDefault="00B75AB6" w:rsidP="00EC03AA">
            <w:pPr>
              <w:tabs>
                <w:tab w:val="left" w:pos="709"/>
              </w:tabs>
              <w:spacing w:before="40" w:after="40"/>
              <w:rPr>
                <w:rFonts w:ascii="Arial" w:hAnsi="Arial" w:cs="Arial"/>
                <w:b/>
                <w:sz w:val="16"/>
                <w:szCs w:val="16"/>
              </w:rPr>
            </w:pPr>
          </w:p>
        </w:tc>
        <w:tc>
          <w:tcPr>
            <w:tcW w:w="355" w:type="dxa"/>
            <w:shd w:val="clear" w:color="auto" w:fill="FFE599" w:themeFill="accent4" w:themeFillTint="66"/>
          </w:tcPr>
          <w:p w14:paraId="7C7AD9E2" w14:textId="77777777" w:rsidR="00B75AB6" w:rsidRPr="00FE630E" w:rsidRDefault="00B75AB6" w:rsidP="00EC03AA">
            <w:pPr>
              <w:tabs>
                <w:tab w:val="left" w:pos="709"/>
              </w:tabs>
              <w:spacing w:before="40" w:after="40"/>
              <w:rPr>
                <w:rFonts w:ascii="Arial" w:hAnsi="Arial" w:cs="Arial"/>
                <w:sz w:val="16"/>
                <w:szCs w:val="16"/>
              </w:rPr>
            </w:pPr>
          </w:p>
        </w:tc>
      </w:tr>
      <w:tr w:rsidR="00B75AB6" w:rsidRPr="00FE630E" w14:paraId="650DFA62" w14:textId="77777777" w:rsidTr="00041FFD">
        <w:trPr>
          <w:trHeight w:val="342"/>
        </w:trPr>
        <w:tc>
          <w:tcPr>
            <w:tcW w:w="2725" w:type="dxa"/>
            <w:gridSpan w:val="2"/>
            <w:tcBorders>
              <w:top w:val="nil"/>
              <w:bottom w:val="single" w:sz="2" w:space="0" w:color="7F7F7F" w:themeColor="text1" w:themeTint="80"/>
            </w:tcBorders>
            <w:shd w:val="clear" w:color="auto" w:fill="auto"/>
          </w:tcPr>
          <w:p w14:paraId="4709FA15" w14:textId="77777777" w:rsidR="00B75AB6" w:rsidRPr="00FE630E" w:rsidRDefault="00B75AB6" w:rsidP="00EC03AA">
            <w:pPr>
              <w:tabs>
                <w:tab w:val="left" w:pos="709"/>
              </w:tabs>
              <w:spacing w:before="40" w:after="40"/>
              <w:jc w:val="right"/>
              <w:rPr>
                <w:rFonts w:ascii="Arial" w:hAnsi="Arial" w:cs="Arial"/>
                <w:b/>
                <w:sz w:val="16"/>
                <w:szCs w:val="16"/>
              </w:rPr>
            </w:pPr>
            <w:r w:rsidRPr="00FE630E">
              <w:rPr>
                <w:rFonts w:ascii="Arial" w:hAnsi="Arial" w:cs="Arial"/>
                <w:b/>
                <w:sz w:val="16"/>
                <w:szCs w:val="16"/>
              </w:rPr>
              <w:t>S3</w:t>
            </w:r>
          </w:p>
        </w:tc>
        <w:tc>
          <w:tcPr>
            <w:tcW w:w="11201" w:type="dxa"/>
            <w:gridSpan w:val="2"/>
            <w:tcBorders>
              <w:top w:val="single" w:sz="2" w:space="0" w:color="BFBFBF" w:themeColor="background1" w:themeShade="BF"/>
              <w:bottom w:val="single" w:sz="2" w:space="0" w:color="7F7F7F" w:themeColor="text1" w:themeTint="80"/>
            </w:tcBorders>
            <w:shd w:val="clear" w:color="auto" w:fill="CCFFCC"/>
          </w:tcPr>
          <w:p w14:paraId="64CBC64D" w14:textId="77777777" w:rsidR="00B75AB6" w:rsidRPr="00FE630E" w:rsidRDefault="00B75AB6" w:rsidP="00EC03AA">
            <w:pPr>
              <w:tabs>
                <w:tab w:val="left" w:pos="709"/>
              </w:tabs>
              <w:spacing w:before="40" w:after="40"/>
              <w:rPr>
                <w:rFonts w:ascii="Arial" w:hAnsi="Arial" w:cs="Arial"/>
                <w:b/>
                <w:sz w:val="16"/>
                <w:szCs w:val="16"/>
              </w:rPr>
            </w:pPr>
          </w:p>
        </w:tc>
        <w:tc>
          <w:tcPr>
            <w:tcW w:w="355" w:type="dxa"/>
            <w:tcBorders>
              <w:bottom w:val="single" w:sz="2" w:space="0" w:color="7F7F7F" w:themeColor="text1" w:themeTint="80"/>
            </w:tcBorders>
            <w:shd w:val="clear" w:color="auto" w:fill="FFE599" w:themeFill="accent4" w:themeFillTint="66"/>
          </w:tcPr>
          <w:p w14:paraId="78836D88" w14:textId="77777777" w:rsidR="00B75AB6" w:rsidRPr="00FE630E" w:rsidRDefault="00B75AB6" w:rsidP="00EC03AA">
            <w:pPr>
              <w:tabs>
                <w:tab w:val="left" w:pos="709"/>
              </w:tabs>
              <w:spacing w:before="40" w:after="40"/>
              <w:rPr>
                <w:rFonts w:ascii="Arial" w:hAnsi="Arial" w:cs="Arial"/>
                <w:sz w:val="16"/>
                <w:szCs w:val="16"/>
              </w:rPr>
            </w:pPr>
          </w:p>
        </w:tc>
      </w:tr>
    </w:tbl>
    <w:p w14:paraId="03432663" w14:textId="77777777" w:rsidR="004416A2" w:rsidRPr="00FE630E" w:rsidRDefault="004416A2">
      <w:pPr>
        <w:rPr>
          <w:rFonts w:ascii="Arial" w:hAnsi="Arial" w:cs="Arial"/>
          <w:b/>
          <w:szCs w:val="18"/>
        </w:rPr>
      </w:pPr>
    </w:p>
    <w:p w14:paraId="1E6FE933" w14:textId="56C58B13" w:rsidR="00F00594" w:rsidRPr="00FE630E" w:rsidRDefault="00F00594">
      <w:pPr>
        <w:rPr>
          <w:rFonts w:ascii="Arial" w:hAnsi="Arial" w:cs="Arial"/>
          <w:b/>
          <w:szCs w:val="18"/>
        </w:rPr>
      </w:pPr>
    </w:p>
    <w:p w14:paraId="74DF16B7" w14:textId="0DFDD2D6" w:rsidR="00F00594" w:rsidRPr="00FE630E" w:rsidRDefault="00F00594">
      <w:pPr>
        <w:rPr>
          <w:rFonts w:ascii="Arial" w:hAnsi="Arial" w:cs="Arial"/>
          <w:b/>
          <w:szCs w:val="18"/>
        </w:rPr>
      </w:pPr>
      <w:r w:rsidRPr="00FE630E">
        <w:rPr>
          <w:rFonts w:ascii="Arial" w:hAnsi="Arial" w:cs="Arial"/>
          <w:b/>
          <w:szCs w:val="18"/>
        </w:rPr>
        <w:br w:type="page"/>
      </w:r>
    </w:p>
    <w:p w14:paraId="5D8E1D9A" w14:textId="77777777" w:rsidR="00F00594" w:rsidRPr="00FE630E" w:rsidRDefault="00F00594" w:rsidP="00F00594">
      <w:pPr>
        <w:autoSpaceDE w:val="0"/>
        <w:autoSpaceDN w:val="0"/>
        <w:spacing w:after="0" w:line="240" w:lineRule="auto"/>
        <w:rPr>
          <w:rFonts w:ascii="Arial" w:hAnsi="Arial" w:cs="Arial"/>
          <w:b/>
          <w:szCs w:val="18"/>
        </w:rPr>
      </w:pPr>
    </w:p>
    <w:p w14:paraId="2D775B40" w14:textId="0BBD83CE" w:rsidR="00F00594" w:rsidRPr="0051309B" w:rsidRDefault="0051309B" w:rsidP="00F00594">
      <w:pPr>
        <w:pStyle w:val="Paragrafoelenco"/>
        <w:numPr>
          <w:ilvl w:val="0"/>
          <w:numId w:val="18"/>
        </w:numPr>
        <w:shd w:val="clear" w:color="auto" w:fill="D9E2F3" w:themeFill="accent1" w:themeFillTint="33"/>
        <w:spacing w:before="120" w:after="120" w:line="240" w:lineRule="auto"/>
        <w:ind w:left="357" w:hanging="357"/>
        <w:contextualSpacing w:val="0"/>
        <w:jc w:val="both"/>
        <w:rPr>
          <w:rFonts w:ascii="Arial" w:hAnsi="Arial" w:cs="Arial"/>
          <w:b/>
          <w:lang w:val="en-GB"/>
        </w:rPr>
      </w:pPr>
      <w:bookmarkStart w:id="16" w:name="norma_par_6"/>
      <w:bookmarkEnd w:id="16"/>
      <w:r w:rsidRPr="0051309B">
        <w:rPr>
          <w:rFonts w:ascii="Arial" w:hAnsi="Arial" w:cs="Arial"/>
          <w:b/>
          <w:lang w:val="en-GB"/>
        </w:rPr>
        <w:t xml:space="preserve">RESOURCE REQUIREMENTS </w:t>
      </w:r>
      <w:r w:rsidR="00F00594" w:rsidRPr="0051309B">
        <w:rPr>
          <w:rFonts w:ascii="Arial" w:hAnsi="Arial" w:cs="Arial"/>
          <w:lang w:val="en-GB"/>
        </w:rPr>
        <w:t xml:space="preserve">(§6 </w:t>
      </w:r>
      <w:r w:rsidR="00C31E5B" w:rsidRPr="0051309B">
        <w:rPr>
          <w:rFonts w:ascii="Arial" w:hAnsi="Arial" w:cs="Arial"/>
          <w:lang w:val="en-GB"/>
        </w:rPr>
        <w:t>ISO 20387:2024</w:t>
      </w:r>
      <w:r w:rsidR="00F00594" w:rsidRPr="0051309B">
        <w:rPr>
          <w:rFonts w:ascii="Arial" w:hAnsi="Arial" w:cs="Arial"/>
          <w:lang w:val="en-GB"/>
        </w:rPr>
        <w:t>)</w:t>
      </w:r>
    </w:p>
    <w:p w14:paraId="3D10A86E" w14:textId="5EC79CDE" w:rsidR="009A33EE" w:rsidRPr="0051309B" w:rsidRDefault="00000000" w:rsidP="009A33EE">
      <w:pPr>
        <w:shd w:val="clear" w:color="auto" w:fill="F2F2F2" w:themeFill="background1" w:themeFillShade="F2"/>
        <w:spacing w:after="0" w:line="240" w:lineRule="auto"/>
        <w:jc w:val="right"/>
        <w:rPr>
          <w:rFonts w:ascii="Arial" w:hAnsi="Arial" w:cs="Arial"/>
          <w:sz w:val="16"/>
          <w:szCs w:val="16"/>
          <w:lang w:val="en-GB"/>
        </w:rPr>
      </w:pPr>
      <w:hyperlink w:anchor="home" w:history="1">
        <w:r w:rsidR="009A33EE" w:rsidRPr="0051309B">
          <w:rPr>
            <w:rStyle w:val="Collegamentoipertestuale"/>
            <w:rFonts w:ascii="Arial" w:hAnsi="Arial" w:cs="Arial"/>
            <w:sz w:val="16"/>
            <w:szCs w:val="16"/>
            <w:lang w:val="en-GB"/>
          </w:rPr>
          <w:t>&lt;&lt;&lt;</w:t>
        </w:r>
      </w:hyperlink>
      <w:r w:rsidR="009A33EE" w:rsidRPr="0051309B">
        <w:rPr>
          <w:rFonts w:ascii="Arial" w:hAnsi="Arial" w:cs="Arial"/>
          <w:sz w:val="16"/>
          <w:szCs w:val="16"/>
          <w:lang w:val="en-GB"/>
        </w:rPr>
        <w:t xml:space="preserve"> </w:t>
      </w:r>
      <w:r w:rsidR="0051309B">
        <w:rPr>
          <w:rFonts w:ascii="Arial" w:hAnsi="Arial" w:cs="Arial"/>
          <w:sz w:val="16"/>
          <w:szCs w:val="16"/>
          <w:lang w:val="en-GB"/>
        </w:rPr>
        <w:t>g</w:t>
      </w:r>
      <w:r w:rsidR="0051309B" w:rsidRPr="00D612AA">
        <w:rPr>
          <w:rFonts w:ascii="Arial" w:hAnsi="Arial" w:cs="Arial"/>
          <w:sz w:val="16"/>
          <w:szCs w:val="16"/>
          <w:lang w:val="en-GB"/>
        </w:rPr>
        <w:t>o back to the top of the document</w:t>
      </w:r>
    </w:p>
    <w:tbl>
      <w:tblPr>
        <w:tblStyle w:val="Grigliatabella"/>
        <w:tblW w:w="5000" w:type="pct"/>
        <w:tblBorders>
          <w:top w:val="none" w:sz="0" w:space="0" w:color="auto"/>
          <w:left w:val="none" w:sz="0" w:space="0" w:color="auto"/>
          <w:bottom w:val="none" w:sz="0" w:space="0" w:color="auto"/>
          <w:right w:val="none" w:sz="0" w:space="0" w:color="auto"/>
          <w:insideH w:val="single" w:sz="4" w:space="0" w:color="BFBFBF" w:themeColor="background1" w:themeShade="BF"/>
          <w:insideV w:val="single" w:sz="4" w:space="0" w:color="BFBFBF" w:themeColor="background1" w:themeShade="BF"/>
        </w:tblBorders>
        <w:shd w:val="clear" w:color="auto" w:fill="F2F2F2" w:themeFill="background1" w:themeFillShade="F2"/>
        <w:tblLook w:val="04A0" w:firstRow="1" w:lastRow="0" w:firstColumn="1" w:lastColumn="0" w:noHBand="0" w:noVBand="1"/>
      </w:tblPr>
      <w:tblGrid>
        <w:gridCol w:w="1428"/>
        <w:gridCol w:w="1428"/>
        <w:gridCol w:w="1428"/>
        <w:gridCol w:w="1429"/>
        <w:gridCol w:w="1429"/>
        <w:gridCol w:w="1429"/>
        <w:gridCol w:w="1429"/>
        <w:gridCol w:w="1429"/>
        <w:gridCol w:w="1429"/>
        <w:gridCol w:w="1429"/>
      </w:tblGrid>
      <w:tr w:rsidR="0051309B" w:rsidRPr="00C31E5B" w14:paraId="0E98EA13" w14:textId="77777777" w:rsidTr="00B9029E">
        <w:tc>
          <w:tcPr>
            <w:tcW w:w="500" w:type="pct"/>
            <w:shd w:val="clear" w:color="auto" w:fill="F2F2F2" w:themeFill="background1" w:themeFillShade="F2"/>
          </w:tcPr>
          <w:p w14:paraId="6EC1B3E6" w14:textId="200EEB2D" w:rsidR="0051309B" w:rsidRPr="00C31E5B" w:rsidRDefault="0051309B" w:rsidP="0051309B">
            <w:pPr>
              <w:autoSpaceDE w:val="0"/>
              <w:autoSpaceDN w:val="0"/>
              <w:spacing w:before="60" w:after="20"/>
              <w:rPr>
                <w:rFonts w:ascii="Arial" w:hAnsi="Arial" w:cs="Arial"/>
                <w:sz w:val="16"/>
                <w:szCs w:val="16"/>
              </w:rPr>
            </w:pPr>
            <w:r>
              <w:rPr>
                <w:rFonts w:ascii="Arial" w:hAnsi="Arial" w:cs="Arial"/>
                <w:sz w:val="16"/>
                <w:szCs w:val="16"/>
              </w:rPr>
              <w:t xml:space="preserve">Go to </w:t>
            </w:r>
            <w:proofErr w:type="spellStart"/>
            <w:r>
              <w:rPr>
                <w:rFonts w:ascii="Arial" w:hAnsi="Arial" w:cs="Arial"/>
                <w:sz w:val="16"/>
                <w:szCs w:val="16"/>
              </w:rPr>
              <w:t>section</w:t>
            </w:r>
            <w:proofErr w:type="spellEnd"/>
            <w:r w:rsidRPr="00B60258">
              <w:rPr>
                <w:rFonts w:ascii="Arial" w:hAnsi="Arial" w:cs="Arial"/>
                <w:sz w:val="16"/>
                <w:szCs w:val="16"/>
              </w:rPr>
              <w:t xml:space="preserve"> …</w:t>
            </w:r>
          </w:p>
        </w:tc>
        <w:tc>
          <w:tcPr>
            <w:tcW w:w="500" w:type="pct"/>
            <w:shd w:val="clear" w:color="auto" w:fill="F2F2F2" w:themeFill="background1" w:themeFillShade="F2"/>
          </w:tcPr>
          <w:p w14:paraId="59ECECAA" w14:textId="77777777" w:rsidR="0051309B" w:rsidRPr="00B60258" w:rsidRDefault="0051309B" w:rsidP="0051309B">
            <w:pPr>
              <w:autoSpaceDE w:val="0"/>
              <w:autoSpaceDN w:val="0"/>
              <w:spacing w:before="60" w:after="20"/>
              <w:rPr>
                <w:rFonts w:ascii="Arial" w:hAnsi="Arial" w:cs="Arial"/>
                <w:sz w:val="16"/>
                <w:szCs w:val="16"/>
              </w:rPr>
            </w:pPr>
            <w:r w:rsidRPr="00B60258">
              <w:rPr>
                <w:rFonts w:ascii="Arial" w:hAnsi="Arial" w:cs="Arial"/>
                <w:sz w:val="16"/>
                <w:szCs w:val="16"/>
              </w:rPr>
              <w:t>1</w:t>
            </w:r>
          </w:p>
          <w:p w14:paraId="06AB7FB7" w14:textId="71402912" w:rsidR="0051309B" w:rsidRPr="00C31E5B" w:rsidRDefault="00000000" w:rsidP="0051309B">
            <w:pPr>
              <w:autoSpaceDE w:val="0"/>
              <w:autoSpaceDN w:val="0"/>
              <w:spacing w:before="60" w:after="20"/>
              <w:rPr>
                <w:rFonts w:ascii="Arial" w:hAnsi="Arial" w:cs="Arial"/>
                <w:sz w:val="16"/>
                <w:szCs w:val="16"/>
              </w:rPr>
            </w:pPr>
            <w:hyperlink w:anchor="presenze" w:history="1">
              <w:proofErr w:type="spellStart"/>
              <w:r w:rsidR="0051309B">
                <w:rPr>
                  <w:rStyle w:val="Collegamentoipertestuale"/>
                  <w:rFonts w:ascii="Arial" w:hAnsi="Arial" w:cs="Arial"/>
                  <w:sz w:val="16"/>
                  <w:szCs w:val="16"/>
                </w:rPr>
                <w:t>Attendance</w:t>
              </w:r>
              <w:proofErr w:type="spellEnd"/>
            </w:hyperlink>
          </w:p>
        </w:tc>
        <w:tc>
          <w:tcPr>
            <w:tcW w:w="500" w:type="pct"/>
            <w:shd w:val="clear" w:color="auto" w:fill="F2F2F2" w:themeFill="background1" w:themeFillShade="F2"/>
          </w:tcPr>
          <w:p w14:paraId="225063FB" w14:textId="77777777" w:rsidR="0051309B" w:rsidRPr="00B60258" w:rsidRDefault="0051309B" w:rsidP="0051309B">
            <w:pPr>
              <w:autoSpaceDE w:val="0"/>
              <w:autoSpaceDN w:val="0"/>
              <w:spacing w:before="60" w:after="20"/>
              <w:rPr>
                <w:rFonts w:ascii="Arial" w:hAnsi="Arial" w:cs="Arial"/>
                <w:sz w:val="16"/>
                <w:szCs w:val="16"/>
              </w:rPr>
            </w:pPr>
            <w:r w:rsidRPr="00B60258">
              <w:rPr>
                <w:rFonts w:ascii="Arial" w:hAnsi="Arial" w:cs="Arial"/>
                <w:sz w:val="16"/>
                <w:szCs w:val="16"/>
              </w:rPr>
              <w:t>2</w:t>
            </w:r>
          </w:p>
          <w:p w14:paraId="7C4F3817" w14:textId="01185646" w:rsidR="0051309B" w:rsidRPr="00C31E5B" w:rsidRDefault="00000000" w:rsidP="0051309B">
            <w:pPr>
              <w:autoSpaceDE w:val="0"/>
              <w:autoSpaceDN w:val="0"/>
              <w:spacing w:before="60" w:after="20"/>
              <w:rPr>
                <w:rFonts w:ascii="Arial" w:hAnsi="Arial" w:cs="Arial"/>
                <w:sz w:val="16"/>
                <w:szCs w:val="16"/>
              </w:rPr>
            </w:pPr>
            <w:hyperlink w:anchor="verifiche_iniziali" w:history="1">
              <w:hyperlink w:anchor="verifiche_iniziali" w:history="1">
                <w:r w:rsidR="0051309B">
                  <w:rPr>
                    <w:rStyle w:val="Collegamentoipertestuale"/>
                    <w:rFonts w:ascii="Arial" w:hAnsi="Arial" w:cs="Arial"/>
                    <w:sz w:val="16"/>
                    <w:szCs w:val="16"/>
                  </w:rPr>
                  <w:t>Preliminary assessments</w:t>
                </w:r>
              </w:hyperlink>
            </w:hyperlink>
          </w:p>
        </w:tc>
        <w:tc>
          <w:tcPr>
            <w:tcW w:w="500" w:type="pct"/>
            <w:shd w:val="clear" w:color="auto" w:fill="F2F2F2" w:themeFill="background1" w:themeFillShade="F2"/>
          </w:tcPr>
          <w:p w14:paraId="62863E3E" w14:textId="77777777" w:rsidR="0051309B" w:rsidRPr="00B60258" w:rsidRDefault="0051309B" w:rsidP="0051309B">
            <w:pPr>
              <w:autoSpaceDE w:val="0"/>
              <w:autoSpaceDN w:val="0"/>
              <w:spacing w:before="60" w:after="20"/>
              <w:rPr>
                <w:rFonts w:ascii="Arial" w:hAnsi="Arial" w:cs="Arial"/>
                <w:sz w:val="16"/>
                <w:szCs w:val="16"/>
              </w:rPr>
            </w:pPr>
            <w:r w:rsidRPr="00B60258">
              <w:rPr>
                <w:rFonts w:ascii="Arial" w:hAnsi="Arial" w:cs="Arial"/>
                <w:sz w:val="16"/>
                <w:szCs w:val="16"/>
              </w:rPr>
              <w:t>3</w:t>
            </w:r>
          </w:p>
          <w:p w14:paraId="0627B56F" w14:textId="530ECCF1" w:rsidR="0051309B" w:rsidRPr="00C31E5B" w:rsidRDefault="00000000" w:rsidP="0051309B">
            <w:pPr>
              <w:autoSpaceDE w:val="0"/>
              <w:autoSpaceDN w:val="0"/>
              <w:spacing w:before="60" w:after="20"/>
              <w:rPr>
                <w:rFonts w:ascii="Arial" w:hAnsi="Arial" w:cs="Arial"/>
                <w:sz w:val="16"/>
                <w:szCs w:val="16"/>
              </w:rPr>
            </w:pPr>
            <w:hyperlink w:anchor="verifica_chiusura" w:history="1">
              <w:proofErr w:type="spellStart"/>
              <w:r w:rsidR="0051309B" w:rsidRPr="001A2B30">
                <w:rPr>
                  <w:rStyle w:val="Collegamentoipertestuale"/>
                  <w:rFonts w:ascii="Arial" w:hAnsi="Arial" w:cs="Arial"/>
                  <w:sz w:val="16"/>
                  <w:szCs w:val="16"/>
                </w:rPr>
                <w:t>Verification</w:t>
              </w:r>
              <w:proofErr w:type="spellEnd"/>
              <w:r w:rsidR="0051309B" w:rsidRPr="001A2B30">
                <w:rPr>
                  <w:rStyle w:val="Collegamentoipertestuale"/>
                  <w:rFonts w:ascii="Arial" w:hAnsi="Arial" w:cs="Arial"/>
                  <w:sz w:val="16"/>
                  <w:szCs w:val="16"/>
                </w:rPr>
                <w:t xml:space="preserve"> of </w:t>
              </w:r>
              <w:proofErr w:type="spellStart"/>
              <w:r w:rsidR="0051309B" w:rsidRPr="001A2B30">
                <w:rPr>
                  <w:rStyle w:val="Collegamentoipertestuale"/>
                  <w:rFonts w:ascii="Arial" w:hAnsi="Arial" w:cs="Arial"/>
                  <w:sz w:val="16"/>
                  <w:szCs w:val="16"/>
                </w:rPr>
                <w:t>findings</w:t>
              </w:r>
              <w:proofErr w:type="spellEnd"/>
              <w:r w:rsidR="0051309B" w:rsidRPr="001A2B30">
                <w:rPr>
                  <w:rStyle w:val="Collegamentoipertestuale"/>
                  <w:rFonts w:ascii="Arial" w:hAnsi="Arial" w:cs="Arial"/>
                  <w:sz w:val="16"/>
                  <w:szCs w:val="16"/>
                </w:rPr>
                <w:t xml:space="preserve"> </w:t>
              </w:r>
              <w:proofErr w:type="spellStart"/>
              <w:r w:rsidR="0051309B" w:rsidRPr="001A2B30">
                <w:rPr>
                  <w:rStyle w:val="Collegamentoipertestuale"/>
                  <w:rFonts w:ascii="Arial" w:hAnsi="Arial" w:cs="Arial"/>
                  <w:sz w:val="16"/>
                  <w:szCs w:val="16"/>
                </w:rPr>
                <w:t>closure</w:t>
              </w:r>
              <w:proofErr w:type="spellEnd"/>
            </w:hyperlink>
          </w:p>
        </w:tc>
        <w:tc>
          <w:tcPr>
            <w:tcW w:w="500" w:type="pct"/>
            <w:shd w:val="clear" w:color="auto" w:fill="F2F2F2" w:themeFill="background1" w:themeFillShade="F2"/>
          </w:tcPr>
          <w:p w14:paraId="18734D5F" w14:textId="77777777" w:rsidR="0051309B" w:rsidRPr="00B60258" w:rsidRDefault="0051309B" w:rsidP="0051309B">
            <w:pPr>
              <w:autoSpaceDE w:val="0"/>
              <w:autoSpaceDN w:val="0"/>
              <w:spacing w:before="60" w:after="20"/>
              <w:rPr>
                <w:rFonts w:ascii="Arial" w:hAnsi="Arial" w:cs="Arial"/>
                <w:sz w:val="16"/>
                <w:szCs w:val="16"/>
              </w:rPr>
            </w:pPr>
            <w:r w:rsidRPr="00B60258">
              <w:rPr>
                <w:rFonts w:ascii="Arial" w:hAnsi="Arial" w:cs="Arial"/>
                <w:sz w:val="16"/>
                <w:szCs w:val="16"/>
              </w:rPr>
              <w:t>4</w:t>
            </w:r>
          </w:p>
          <w:p w14:paraId="3C68062B" w14:textId="1A6C0204" w:rsidR="0051309B" w:rsidRPr="00C31E5B" w:rsidRDefault="00000000" w:rsidP="0051309B">
            <w:pPr>
              <w:autoSpaceDE w:val="0"/>
              <w:autoSpaceDN w:val="0"/>
              <w:spacing w:before="60" w:after="20"/>
              <w:rPr>
                <w:rFonts w:ascii="Arial" w:hAnsi="Arial" w:cs="Arial"/>
                <w:sz w:val="16"/>
                <w:szCs w:val="16"/>
              </w:rPr>
            </w:pPr>
            <w:hyperlink w:anchor="norma_par_4" w:history="1">
              <w:hyperlink w:anchor="norma_par_4" w:history="1">
                <w:r w:rsidR="0051309B">
                  <w:rPr>
                    <w:rStyle w:val="Collegamentoipertestuale"/>
                    <w:rFonts w:ascii="Arial" w:hAnsi="Arial" w:cs="Arial"/>
                    <w:sz w:val="16"/>
                    <w:szCs w:val="16"/>
                  </w:rPr>
                  <w:t>General requirements</w:t>
                </w:r>
              </w:hyperlink>
            </w:hyperlink>
          </w:p>
        </w:tc>
        <w:tc>
          <w:tcPr>
            <w:tcW w:w="500" w:type="pct"/>
            <w:shd w:val="clear" w:color="auto" w:fill="F2F2F2" w:themeFill="background1" w:themeFillShade="F2"/>
          </w:tcPr>
          <w:p w14:paraId="65326BFF" w14:textId="77777777" w:rsidR="0051309B" w:rsidRPr="00B60258" w:rsidRDefault="0051309B" w:rsidP="0051309B">
            <w:pPr>
              <w:autoSpaceDE w:val="0"/>
              <w:autoSpaceDN w:val="0"/>
              <w:spacing w:before="60" w:after="20"/>
              <w:rPr>
                <w:rFonts w:ascii="Arial" w:hAnsi="Arial" w:cs="Arial"/>
                <w:sz w:val="16"/>
                <w:szCs w:val="16"/>
              </w:rPr>
            </w:pPr>
            <w:r w:rsidRPr="00B60258">
              <w:rPr>
                <w:rFonts w:ascii="Arial" w:hAnsi="Arial" w:cs="Arial"/>
                <w:sz w:val="16"/>
                <w:szCs w:val="16"/>
              </w:rPr>
              <w:t>5</w:t>
            </w:r>
          </w:p>
          <w:p w14:paraId="7DC164DA" w14:textId="5A661444" w:rsidR="0051309B" w:rsidRPr="00C31E5B" w:rsidRDefault="00000000" w:rsidP="0051309B">
            <w:pPr>
              <w:autoSpaceDE w:val="0"/>
              <w:autoSpaceDN w:val="0"/>
              <w:spacing w:before="60" w:after="20"/>
              <w:rPr>
                <w:rFonts w:ascii="Arial" w:hAnsi="Arial" w:cs="Arial"/>
                <w:sz w:val="16"/>
                <w:szCs w:val="16"/>
              </w:rPr>
            </w:pPr>
            <w:hyperlink w:anchor="norma_par_5" w:history="1">
              <w:r w:rsidR="0051309B">
                <w:rPr>
                  <w:rStyle w:val="Collegamentoipertestuale"/>
                  <w:rFonts w:ascii="Arial" w:hAnsi="Arial" w:cs="Arial"/>
                  <w:sz w:val="16"/>
                  <w:szCs w:val="16"/>
                </w:rPr>
                <w:t xml:space="preserve">Structure </w:t>
              </w:r>
              <w:proofErr w:type="spellStart"/>
              <w:r w:rsidR="0051309B">
                <w:rPr>
                  <w:rStyle w:val="Collegamentoipertestuale"/>
                  <w:rFonts w:ascii="Arial" w:hAnsi="Arial" w:cs="Arial"/>
                  <w:sz w:val="16"/>
                  <w:szCs w:val="16"/>
                </w:rPr>
                <w:t>requirements</w:t>
              </w:r>
              <w:proofErr w:type="spellEnd"/>
            </w:hyperlink>
          </w:p>
        </w:tc>
        <w:tc>
          <w:tcPr>
            <w:tcW w:w="500" w:type="pct"/>
            <w:shd w:val="clear" w:color="auto" w:fill="F2F2F2" w:themeFill="background1" w:themeFillShade="F2"/>
          </w:tcPr>
          <w:p w14:paraId="20BDBDFB" w14:textId="77777777" w:rsidR="0051309B" w:rsidRPr="00B60258" w:rsidRDefault="0051309B" w:rsidP="0051309B">
            <w:pPr>
              <w:autoSpaceDE w:val="0"/>
              <w:autoSpaceDN w:val="0"/>
              <w:spacing w:before="60" w:after="20"/>
              <w:rPr>
                <w:rFonts w:ascii="Arial" w:hAnsi="Arial" w:cs="Arial"/>
                <w:sz w:val="16"/>
                <w:szCs w:val="16"/>
              </w:rPr>
            </w:pPr>
            <w:r w:rsidRPr="00B60258">
              <w:rPr>
                <w:rFonts w:ascii="Arial" w:hAnsi="Arial" w:cs="Arial"/>
                <w:sz w:val="16"/>
                <w:szCs w:val="16"/>
              </w:rPr>
              <w:t>6</w:t>
            </w:r>
          </w:p>
          <w:p w14:paraId="7F46F91A" w14:textId="2A2E0C8B" w:rsidR="0051309B" w:rsidRPr="00C31E5B" w:rsidRDefault="00000000" w:rsidP="0051309B">
            <w:pPr>
              <w:autoSpaceDE w:val="0"/>
              <w:autoSpaceDN w:val="0"/>
              <w:spacing w:before="60" w:after="20"/>
              <w:rPr>
                <w:rFonts w:ascii="Arial" w:hAnsi="Arial" w:cs="Arial"/>
                <w:sz w:val="16"/>
                <w:szCs w:val="16"/>
              </w:rPr>
            </w:pPr>
            <w:hyperlink w:anchor="norma_par_6" w:history="1">
              <w:r w:rsidR="0051309B" w:rsidRPr="00B60258">
                <w:rPr>
                  <w:rStyle w:val="Collegamentoipertestuale"/>
                  <w:rFonts w:ascii="Arial" w:hAnsi="Arial" w:cs="Arial"/>
                  <w:sz w:val="16"/>
                  <w:szCs w:val="16"/>
                </w:rPr>
                <w:t>Re</w:t>
              </w:r>
              <w:r w:rsidR="0051309B">
                <w:rPr>
                  <w:rStyle w:val="Collegamentoipertestuale"/>
                  <w:rFonts w:ascii="Arial" w:hAnsi="Arial" w:cs="Arial"/>
                  <w:sz w:val="16"/>
                  <w:szCs w:val="16"/>
                </w:rPr>
                <w:t xml:space="preserve">source </w:t>
              </w:r>
              <w:proofErr w:type="spellStart"/>
              <w:r w:rsidR="0051309B">
                <w:rPr>
                  <w:rStyle w:val="Collegamentoipertestuale"/>
                  <w:rFonts w:ascii="Arial" w:hAnsi="Arial" w:cs="Arial"/>
                  <w:sz w:val="16"/>
                  <w:szCs w:val="16"/>
                </w:rPr>
                <w:t>requirements</w:t>
              </w:r>
              <w:proofErr w:type="spellEnd"/>
            </w:hyperlink>
          </w:p>
        </w:tc>
        <w:tc>
          <w:tcPr>
            <w:tcW w:w="500" w:type="pct"/>
            <w:shd w:val="clear" w:color="auto" w:fill="F2F2F2" w:themeFill="background1" w:themeFillShade="F2"/>
          </w:tcPr>
          <w:p w14:paraId="04A69404" w14:textId="77777777" w:rsidR="0051309B" w:rsidRPr="00B60258" w:rsidRDefault="0051309B" w:rsidP="0051309B">
            <w:pPr>
              <w:autoSpaceDE w:val="0"/>
              <w:autoSpaceDN w:val="0"/>
              <w:spacing w:before="60" w:after="20"/>
              <w:rPr>
                <w:rFonts w:ascii="Arial" w:hAnsi="Arial" w:cs="Arial"/>
                <w:sz w:val="16"/>
                <w:szCs w:val="16"/>
              </w:rPr>
            </w:pPr>
            <w:r w:rsidRPr="00B60258">
              <w:rPr>
                <w:rFonts w:ascii="Arial" w:hAnsi="Arial" w:cs="Arial"/>
                <w:sz w:val="16"/>
                <w:szCs w:val="16"/>
              </w:rPr>
              <w:t>7</w:t>
            </w:r>
          </w:p>
          <w:p w14:paraId="60CF48AA" w14:textId="05891700" w:rsidR="0051309B" w:rsidRPr="00C31E5B" w:rsidRDefault="00000000" w:rsidP="0051309B">
            <w:pPr>
              <w:autoSpaceDE w:val="0"/>
              <w:autoSpaceDN w:val="0"/>
              <w:spacing w:before="60" w:after="20"/>
              <w:rPr>
                <w:rFonts w:ascii="Arial" w:hAnsi="Arial" w:cs="Arial"/>
                <w:sz w:val="16"/>
                <w:szCs w:val="16"/>
              </w:rPr>
            </w:pPr>
            <w:hyperlink w:anchor="norma_par_7" w:history="1">
              <w:proofErr w:type="spellStart"/>
              <w:r w:rsidR="0051309B">
                <w:rPr>
                  <w:rStyle w:val="Collegamentoipertestuale"/>
                  <w:rFonts w:ascii="Arial" w:hAnsi="Arial" w:cs="Arial"/>
                  <w:sz w:val="16"/>
                  <w:szCs w:val="16"/>
                </w:rPr>
                <w:t>Process</w:t>
              </w:r>
              <w:proofErr w:type="spellEnd"/>
              <w:r w:rsidR="0051309B">
                <w:rPr>
                  <w:rStyle w:val="Collegamentoipertestuale"/>
                  <w:rFonts w:ascii="Arial" w:hAnsi="Arial" w:cs="Arial"/>
                  <w:sz w:val="16"/>
                  <w:szCs w:val="16"/>
                </w:rPr>
                <w:t xml:space="preserve"> </w:t>
              </w:r>
              <w:proofErr w:type="spellStart"/>
              <w:r w:rsidR="0051309B">
                <w:rPr>
                  <w:rStyle w:val="Collegamentoipertestuale"/>
                  <w:rFonts w:ascii="Arial" w:hAnsi="Arial" w:cs="Arial"/>
                  <w:sz w:val="16"/>
                  <w:szCs w:val="16"/>
                </w:rPr>
                <w:t>requirements</w:t>
              </w:r>
              <w:proofErr w:type="spellEnd"/>
            </w:hyperlink>
          </w:p>
        </w:tc>
        <w:tc>
          <w:tcPr>
            <w:tcW w:w="500" w:type="pct"/>
            <w:shd w:val="clear" w:color="auto" w:fill="F2F2F2" w:themeFill="background1" w:themeFillShade="F2"/>
          </w:tcPr>
          <w:p w14:paraId="0BCC0EE3" w14:textId="77777777" w:rsidR="0051309B" w:rsidRPr="00B60258" w:rsidRDefault="0051309B" w:rsidP="0051309B">
            <w:pPr>
              <w:autoSpaceDE w:val="0"/>
              <w:autoSpaceDN w:val="0"/>
              <w:spacing w:before="60" w:after="20"/>
              <w:rPr>
                <w:rFonts w:ascii="Arial" w:hAnsi="Arial" w:cs="Arial"/>
                <w:sz w:val="16"/>
                <w:szCs w:val="16"/>
              </w:rPr>
            </w:pPr>
            <w:r w:rsidRPr="00B60258">
              <w:rPr>
                <w:rFonts w:ascii="Arial" w:hAnsi="Arial" w:cs="Arial"/>
                <w:sz w:val="16"/>
                <w:szCs w:val="16"/>
              </w:rPr>
              <w:t>8</w:t>
            </w:r>
          </w:p>
          <w:p w14:paraId="0B238318" w14:textId="2E63E0D3" w:rsidR="0051309B" w:rsidRPr="00C31E5B" w:rsidRDefault="00000000" w:rsidP="0051309B">
            <w:pPr>
              <w:autoSpaceDE w:val="0"/>
              <w:autoSpaceDN w:val="0"/>
              <w:spacing w:before="60" w:after="20"/>
              <w:rPr>
                <w:rFonts w:ascii="Arial" w:hAnsi="Arial" w:cs="Arial"/>
                <w:sz w:val="16"/>
                <w:szCs w:val="16"/>
              </w:rPr>
            </w:pPr>
            <w:hyperlink w:anchor="norma_par_8" w:history="1">
              <w:r w:rsidR="0051309B" w:rsidRPr="006777F0">
                <w:rPr>
                  <w:rStyle w:val="Collegamentoipertestuale"/>
                  <w:rFonts w:ascii="Arial" w:hAnsi="Arial" w:cs="Arial"/>
                  <w:sz w:val="16"/>
                  <w:szCs w:val="16"/>
                  <w:lang w:val="en-GB"/>
                </w:rPr>
                <w:t>Management System requirements</w:t>
              </w:r>
            </w:hyperlink>
          </w:p>
        </w:tc>
        <w:tc>
          <w:tcPr>
            <w:tcW w:w="500" w:type="pct"/>
            <w:shd w:val="clear" w:color="auto" w:fill="F2F2F2" w:themeFill="background1" w:themeFillShade="F2"/>
          </w:tcPr>
          <w:p w14:paraId="6C68E152" w14:textId="2C027D95" w:rsidR="0051309B" w:rsidRPr="00C31E5B" w:rsidRDefault="0051309B" w:rsidP="0051309B">
            <w:pPr>
              <w:autoSpaceDE w:val="0"/>
              <w:autoSpaceDN w:val="0"/>
              <w:spacing w:before="60" w:after="20"/>
              <w:rPr>
                <w:rFonts w:ascii="Arial" w:hAnsi="Arial" w:cs="Arial"/>
                <w:sz w:val="16"/>
                <w:szCs w:val="16"/>
              </w:rPr>
            </w:pPr>
            <w:r w:rsidRPr="00C31E5B">
              <w:rPr>
                <w:rFonts w:ascii="Arial" w:hAnsi="Arial" w:cs="Arial"/>
                <w:sz w:val="16"/>
                <w:szCs w:val="16"/>
              </w:rPr>
              <w:t>9</w:t>
            </w:r>
            <w:r w:rsidRPr="00C31E5B">
              <w:rPr>
                <w:rFonts w:ascii="Arial" w:hAnsi="Arial" w:cs="Arial"/>
                <w:sz w:val="16"/>
                <w:szCs w:val="16"/>
              </w:rPr>
              <w:br/>
            </w:r>
            <w:hyperlink w:anchor="norma_appendice_A" w:history="1">
              <w:proofErr w:type="spellStart"/>
              <w:r>
                <w:rPr>
                  <w:rStyle w:val="Collegamentoipertestuale"/>
                  <w:rFonts w:ascii="Arial" w:hAnsi="Arial" w:cs="Arial"/>
                  <w:sz w:val="16"/>
                  <w:szCs w:val="16"/>
                </w:rPr>
                <w:t>D</w:t>
              </w:r>
              <w:r w:rsidRPr="0051309B">
                <w:rPr>
                  <w:rStyle w:val="Collegamentoipertestuale"/>
                  <w:rFonts w:ascii="Arial" w:hAnsi="Arial" w:cs="Arial"/>
                  <w:sz w:val="16"/>
                  <w:szCs w:val="16"/>
                </w:rPr>
                <w:t>ocumentation</w:t>
              </w:r>
              <w:proofErr w:type="spellEnd"/>
              <w:r w:rsidRPr="0051309B">
                <w:rPr>
                  <w:rStyle w:val="Collegamentoipertestuale"/>
                  <w:rFonts w:ascii="Arial" w:hAnsi="Arial" w:cs="Arial"/>
                  <w:sz w:val="16"/>
                  <w:szCs w:val="16"/>
                </w:rPr>
                <w:t xml:space="preserve"> </w:t>
              </w:r>
              <w:proofErr w:type="spellStart"/>
              <w:r w:rsidRPr="0051309B">
                <w:rPr>
                  <w:rStyle w:val="Collegamentoipertestuale"/>
                  <w:rFonts w:ascii="Arial" w:hAnsi="Arial" w:cs="Arial"/>
                  <w:sz w:val="16"/>
                  <w:szCs w:val="16"/>
                </w:rPr>
                <w:t>requirements</w:t>
              </w:r>
              <w:proofErr w:type="spellEnd"/>
            </w:hyperlink>
          </w:p>
        </w:tc>
      </w:tr>
    </w:tbl>
    <w:p w14:paraId="427FD4BA" w14:textId="77777777" w:rsidR="009A33EE" w:rsidRPr="00FE630E" w:rsidRDefault="009A33EE" w:rsidP="009A33EE">
      <w:pPr>
        <w:spacing w:after="0" w:line="240" w:lineRule="auto"/>
        <w:jc w:val="right"/>
        <w:rPr>
          <w:rFonts w:ascii="Arial" w:hAnsi="Arial" w:cs="Arial"/>
          <w:sz w:val="16"/>
          <w:szCs w:val="16"/>
        </w:rPr>
      </w:pPr>
    </w:p>
    <w:tbl>
      <w:tblPr>
        <w:tblStyle w:val="Grigliatabella"/>
        <w:tblW w:w="14281"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4A0" w:firstRow="1" w:lastRow="0" w:firstColumn="1" w:lastColumn="0" w:noHBand="0" w:noVBand="1"/>
      </w:tblPr>
      <w:tblGrid>
        <w:gridCol w:w="706"/>
        <w:gridCol w:w="1843"/>
        <w:gridCol w:w="4678"/>
        <w:gridCol w:w="6699"/>
        <w:gridCol w:w="355"/>
      </w:tblGrid>
      <w:tr w:rsidR="002A4905" w:rsidRPr="00FE630E" w14:paraId="6A55B689" w14:textId="77777777" w:rsidTr="00244600">
        <w:trPr>
          <w:trHeight w:val="567"/>
        </w:trPr>
        <w:tc>
          <w:tcPr>
            <w:tcW w:w="2549" w:type="dxa"/>
            <w:gridSpan w:val="2"/>
            <w:shd w:val="clear" w:color="auto" w:fill="F2F2F2" w:themeFill="background1" w:themeFillShade="F2"/>
          </w:tcPr>
          <w:p w14:paraId="1F07BD33" w14:textId="39B276FE" w:rsidR="002A4905" w:rsidRPr="00FE630E" w:rsidRDefault="002A4905" w:rsidP="009071F6">
            <w:pPr>
              <w:tabs>
                <w:tab w:val="left" w:pos="709"/>
              </w:tabs>
              <w:spacing w:before="40" w:after="40"/>
              <w:rPr>
                <w:rFonts w:ascii="Arial" w:hAnsi="Arial" w:cs="Arial"/>
                <w:b/>
                <w:szCs w:val="18"/>
              </w:rPr>
            </w:pPr>
            <w:r w:rsidRPr="00FE630E">
              <w:rPr>
                <w:rFonts w:ascii="Arial" w:hAnsi="Arial" w:cs="Arial"/>
                <w:b/>
                <w:szCs w:val="18"/>
              </w:rPr>
              <w:t>6.1 General</w:t>
            </w:r>
          </w:p>
        </w:tc>
        <w:tc>
          <w:tcPr>
            <w:tcW w:w="11377" w:type="dxa"/>
            <w:gridSpan w:val="2"/>
            <w:tcBorders>
              <w:top w:val="single" w:sz="2" w:space="0" w:color="BFBFBF" w:themeColor="background1" w:themeShade="BF"/>
              <w:bottom w:val="single" w:sz="2" w:space="0" w:color="BFBFBF" w:themeColor="background1" w:themeShade="BF"/>
            </w:tcBorders>
            <w:shd w:val="clear" w:color="auto" w:fill="FFFFCC"/>
          </w:tcPr>
          <w:p w14:paraId="06F20A00" w14:textId="677BFCC9" w:rsidR="002A4905" w:rsidRPr="00D61DE4" w:rsidRDefault="002A4905" w:rsidP="009071F6">
            <w:pPr>
              <w:tabs>
                <w:tab w:val="left" w:pos="709"/>
              </w:tabs>
              <w:spacing w:before="40" w:after="40"/>
              <w:rPr>
                <w:rFonts w:ascii="Arial" w:hAnsi="Arial" w:cs="Arial"/>
                <w:sz w:val="16"/>
                <w:szCs w:val="16"/>
                <w:lang w:val="en-GB"/>
              </w:rPr>
            </w:pPr>
            <w:r w:rsidRPr="00D61DE4">
              <w:rPr>
                <w:rFonts w:ascii="Arial" w:hAnsi="Arial" w:cs="Arial"/>
                <w:sz w:val="16"/>
                <w:szCs w:val="16"/>
                <w:lang w:val="en-GB"/>
              </w:rPr>
              <w:t>&lt;&lt;</w:t>
            </w:r>
            <w:r w:rsidR="00D61DE4" w:rsidRPr="00665C56">
              <w:rPr>
                <w:rFonts w:ascii="Arial" w:hAnsi="Arial" w:cs="Arial"/>
                <w:sz w:val="16"/>
                <w:szCs w:val="16"/>
                <w:lang w:val="en-GB"/>
              </w:rPr>
              <w:t xml:space="preserve"> self-assessment carried out by the </w:t>
            </w:r>
            <w:r w:rsidR="00D61DE4" w:rsidRPr="00FF130B">
              <w:rPr>
                <w:rFonts w:ascii="Arial" w:hAnsi="Arial" w:cs="Arial"/>
                <w:sz w:val="16"/>
                <w:szCs w:val="16"/>
                <w:lang w:val="en-GB"/>
              </w:rPr>
              <w:t xml:space="preserve">Biobank </w:t>
            </w:r>
            <w:r w:rsidRPr="00D61DE4">
              <w:rPr>
                <w:rFonts w:ascii="Arial" w:hAnsi="Arial" w:cs="Arial"/>
                <w:sz w:val="16"/>
                <w:szCs w:val="16"/>
                <w:lang w:val="en-GB"/>
              </w:rPr>
              <w:t>&gt;&gt;</w:t>
            </w:r>
          </w:p>
        </w:tc>
        <w:tc>
          <w:tcPr>
            <w:tcW w:w="355" w:type="dxa"/>
            <w:vMerge w:val="restart"/>
            <w:shd w:val="clear" w:color="auto" w:fill="auto"/>
            <w:vAlign w:val="bottom"/>
          </w:tcPr>
          <w:p w14:paraId="0E764585" w14:textId="77777777" w:rsidR="002A4905" w:rsidRPr="00FE630E" w:rsidRDefault="002A4905" w:rsidP="009071F6">
            <w:pPr>
              <w:tabs>
                <w:tab w:val="left" w:pos="709"/>
              </w:tabs>
              <w:spacing w:before="40" w:after="40"/>
              <w:jc w:val="center"/>
              <w:rPr>
                <w:rFonts w:ascii="Arial" w:hAnsi="Arial" w:cs="Arial"/>
                <w:b/>
                <w:sz w:val="16"/>
                <w:szCs w:val="16"/>
              </w:rPr>
            </w:pPr>
            <w:r w:rsidRPr="00FE630E">
              <w:rPr>
                <w:rFonts w:ascii="Arial" w:hAnsi="Arial" w:cs="Arial"/>
                <w:b/>
                <w:sz w:val="16"/>
                <w:szCs w:val="16"/>
              </w:rPr>
              <w:t>R</w:t>
            </w:r>
          </w:p>
        </w:tc>
      </w:tr>
      <w:tr w:rsidR="002A4905" w:rsidRPr="00236416" w14:paraId="54D6CB42" w14:textId="77777777" w:rsidTr="002A4905">
        <w:trPr>
          <w:trHeight w:val="363"/>
        </w:trPr>
        <w:tc>
          <w:tcPr>
            <w:tcW w:w="7227" w:type="dxa"/>
            <w:gridSpan w:val="3"/>
            <w:tcBorders>
              <w:bottom w:val="nil"/>
            </w:tcBorders>
            <w:shd w:val="clear" w:color="auto" w:fill="F2F2F2" w:themeFill="background1" w:themeFillShade="F2"/>
          </w:tcPr>
          <w:p w14:paraId="047F9150" w14:textId="3072EEFC" w:rsidR="002A4905" w:rsidRPr="0051309B" w:rsidRDefault="0051309B" w:rsidP="00EC03AA">
            <w:pPr>
              <w:keepNext/>
              <w:tabs>
                <w:tab w:val="left" w:pos="709"/>
              </w:tabs>
              <w:spacing w:before="40" w:after="40"/>
              <w:rPr>
                <w:rFonts w:ascii="Arial" w:hAnsi="Arial" w:cs="Arial"/>
                <w:b/>
                <w:szCs w:val="18"/>
                <w:lang w:val="en-GB"/>
              </w:rPr>
            </w:pPr>
            <w:r w:rsidRPr="0051309B">
              <w:rPr>
                <w:rFonts w:ascii="Arial" w:hAnsi="Arial" w:cs="Arial"/>
                <w:sz w:val="16"/>
                <w:szCs w:val="16"/>
                <w:lang w:val="en-GB"/>
              </w:rPr>
              <w:t>Indicate the document that describes the strategy demonstrating ongoing financial sustainability</w:t>
            </w:r>
            <w:r w:rsidRPr="0051309B">
              <w:rPr>
                <w:rFonts w:ascii="Arial" w:hAnsi="Arial" w:cs="Arial"/>
                <w:b/>
                <w:sz w:val="16"/>
                <w:szCs w:val="16"/>
                <w:lang w:val="en-GB"/>
              </w:rPr>
              <w:t xml:space="preserve"> </w:t>
            </w:r>
            <w:r w:rsidR="002A4905" w:rsidRPr="0051309B">
              <w:rPr>
                <w:rFonts w:ascii="Arial" w:hAnsi="Arial" w:cs="Arial"/>
                <w:b/>
                <w:sz w:val="16"/>
                <w:szCs w:val="16"/>
                <w:lang w:val="en-GB"/>
              </w:rPr>
              <w:t>[RT-38, §6.1.2]</w:t>
            </w:r>
          </w:p>
        </w:tc>
        <w:tc>
          <w:tcPr>
            <w:tcW w:w="6699" w:type="dxa"/>
            <w:tcBorders>
              <w:top w:val="single" w:sz="2" w:space="0" w:color="BFBFBF" w:themeColor="background1" w:themeShade="BF"/>
              <w:bottom w:val="single" w:sz="2" w:space="0" w:color="BFBFBF" w:themeColor="background1" w:themeShade="BF"/>
            </w:tcBorders>
            <w:shd w:val="clear" w:color="auto" w:fill="FFFFCC"/>
          </w:tcPr>
          <w:p w14:paraId="2CF663AF" w14:textId="1593E44C" w:rsidR="002A4905" w:rsidRPr="00D61DE4" w:rsidRDefault="002A4905" w:rsidP="00EC03AA">
            <w:pPr>
              <w:keepNext/>
              <w:tabs>
                <w:tab w:val="left" w:pos="709"/>
              </w:tabs>
              <w:spacing w:before="40" w:after="40"/>
              <w:rPr>
                <w:rFonts w:ascii="Arial" w:hAnsi="Arial" w:cs="Arial"/>
                <w:sz w:val="16"/>
                <w:szCs w:val="16"/>
                <w:lang w:val="en-GB"/>
              </w:rPr>
            </w:pPr>
            <w:r w:rsidRPr="00D61DE4">
              <w:rPr>
                <w:rFonts w:ascii="Arial" w:hAnsi="Arial" w:cs="Arial"/>
                <w:sz w:val="16"/>
                <w:szCs w:val="16"/>
                <w:lang w:val="en-GB"/>
              </w:rPr>
              <w:t>&lt;&lt;</w:t>
            </w:r>
            <w:r w:rsidR="00D61DE4" w:rsidRPr="00665C56">
              <w:rPr>
                <w:rFonts w:ascii="Arial" w:hAnsi="Arial" w:cs="Arial"/>
                <w:sz w:val="16"/>
                <w:szCs w:val="16"/>
                <w:lang w:val="en-GB"/>
              </w:rPr>
              <w:t xml:space="preserve"> self-assessment carried out by the </w:t>
            </w:r>
            <w:r w:rsidR="00D61DE4" w:rsidRPr="00FF130B">
              <w:rPr>
                <w:rFonts w:ascii="Arial" w:hAnsi="Arial" w:cs="Arial"/>
                <w:sz w:val="16"/>
                <w:szCs w:val="16"/>
                <w:lang w:val="en-GB"/>
              </w:rPr>
              <w:t xml:space="preserve">Biobank </w:t>
            </w:r>
            <w:r w:rsidRPr="00D61DE4">
              <w:rPr>
                <w:rFonts w:ascii="Arial" w:hAnsi="Arial" w:cs="Arial"/>
                <w:sz w:val="16"/>
                <w:szCs w:val="16"/>
                <w:lang w:val="en-GB"/>
              </w:rPr>
              <w:t>&gt;&gt;</w:t>
            </w:r>
          </w:p>
        </w:tc>
        <w:tc>
          <w:tcPr>
            <w:tcW w:w="355" w:type="dxa"/>
            <w:vMerge/>
            <w:tcBorders>
              <w:bottom w:val="single" w:sz="2" w:space="0" w:color="BFBFBF" w:themeColor="background1" w:themeShade="BF"/>
            </w:tcBorders>
            <w:shd w:val="clear" w:color="auto" w:fill="auto"/>
            <w:vAlign w:val="bottom"/>
          </w:tcPr>
          <w:p w14:paraId="035AFE34" w14:textId="77777777" w:rsidR="002A4905" w:rsidRPr="00D61DE4" w:rsidRDefault="002A4905" w:rsidP="00EC03AA">
            <w:pPr>
              <w:keepNext/>
              <w:tabs>
                <w:tab w:val="left" w:pos="709"/>
              </w:tabs>
              <w:spacing w:before="40" w:after="40"/>
              <w:jc w:val="center"/>
              <w:rPr>
                <w:rFonts w:ascii="Arial" w:hAnsi="Arial" w:cs="Arial"/>
                <w:b/>
                <w:sz w:val="16"/>
                <w:szCs w:val="16"/>
                <w:lang w:val="en-GB"/>
              </w:rPr>
            </w:pPr>
          </w:p>
        </w:tc>
      </w:tr>
      <w:tr w:rsidR="002A4905" w:rsidRPr="00FE630E" w14:paraId="3939D763" w14:textId="77777777" w:rsidTr="002A4905">
        <w:trPr>
          <w:trHeight w:val="363"/>
        </w:trPr>
        <w:tc>
          <w:tcPr>
            <w:tcW w:w="706" w:type="dxa"/>
            <w:tcBorders>
              <w:top w:val="single" w:sz="2" w:space="0" w:color="BFBFBF" w:themeColor="background1" w:themeShade="BF"/>
              <w:bottom w:val="single" w:sz="2" w:space="0" w:color="BFBFBF" w:themeColor="background1" w:themeShade="BF"/>
              <w:right w:val="nil"/>
            </w:tcBorders>
            <w:shd w:val="clear" w:color="auto" w:fill="F2F2F2" w:themeFill="background1" w:themeFillShade="F2"/>
          </w:tcPr>
          <w:p w14:paraId="4F408FEC" w14:textId="77777777" w:rsidR="002A4905" w:rsidRPr="00FE630E" w:rsidRDefault="002A4905" w:rsidP="002A4905">
            <w:pPr>
              <w:keepNext/>
              <w:tabs>
                <w:tab w:val="left" w:pos="709"/>
              </w:tabs>
              <w:spacing w:before="40" w:after="40"/>
              <w:jc w:val="center"/>
              <w:rPr>
                <w:rFonts w:ascii="Arial" w:hAnsi="Arial" w:cs="Arial"/>
                <w:sz w:val="16"/>
                <w:szCs w:val="16"/>
              </w:rPr>
            </w:pPr>
            <w:r w:rsidRPr="00FE630E">
              <w:rPr>
                <w:rFonts w:ascii="Arial" w:hAnsi="Arial" w:cs="Arial"/>
                <w:sz w:val="20"/>
                <w:szCs w:val="20"/>
              </w:rPr>
              <w:sym w:font="Webdings" w:char="F069"/>
            </w:r>
          </w:p>
        </w:tc>
        <w:tc>
          <w:tcPr>
            <w:tcW w:w="13220" w:type="dxa"/>
            <w:gridSpan w:val="3"/>
            <w:tcBorders>
              <w:top w:val="single" w:sz="2" w:space="0" w:color="BFBFBF" w:themeColor="background1" w:themeShade="BF"/>
              <w:left w:val="nil"/>
              <w:bottom w:val="single" w:sz="2" w:space="0" w:color="BFBFBF" w:themeColor="background1" w:themeShade="BF"/>
            </w:tcBorders>
            <w:shd w:val="clear" w:color="auto" w:fill="F2F2F2" w:themeFill="background1" w:themeFillShade="F2"/>
          </w:tcPr>
          <w:p w14:paraId="7ADE2E9E" w14:textId="2FABE393" w:rsidR="002A4905" w:rsidRPr="00FE630E" w:rsidRDefault="00630AFB" w:rsidP="002A4905">
            <w:pPr>
              <w:keepNext/>
              <w:tabs>
                <w:tab w:val="left" w:pos="709"/>
              </w:tabs>
              <w:spacing w:before="40" w:after="40"/>
              <w:rPr>
                <w:rFonts w:ascii="Arial" w:hAnsi="Arial" w:cs="Arial"/>
                <w:i/>
                <w:iCs/>
                <w:sz w:val="16"/>
                <w:szCs w:val="16"/>
              </w:rPr>
            </w:pPr>
            <w:r w:rsidRPr="00630AFB">
              <w:rPr>
                <w:rFonts w:ascii="Arial" w:hAnsi="Arial" w:cs="Arial"/>
                <w:i/>
                <w:iCs/>
                <w:sz w:val="16"/>
                <w:szCs w:val="16"/>
                <w:lang w:val="en-GB"/>
              </w:rPr>
              <w:t>Please note that the financial strategy must also take into account the future expansion of the Biobank.</w:t>
            </w:r>
            <w:r w:rsidR="002A4905" w:rsidRPr="00630AFB">
              <w:rPr>
                <w:rFonts w:ascii="Arial" w:hAnsi="Arial" w:cs="Arial"/>
                <w:i/>
                <w:iCs/>
                <w:sz w:val="16"/>
                <w:szCs w:val="16"/>
                <w:lang w:val="en-GB"/>
              </w:rPr>
              <w:t xml:space="preserve"> </w:t>
            </w:r>
            <w:r w:rsidR="002A4905" w:rsidRPr="00FE630E">
              <w:rPr>
                <w:rFonts w:ascii="Arial" w:hAnsi="Arial" w:cs="Arial"/>
                <w:i/>
                <w:iCs/>
                <w:sz w:val="16"/>
                <w:szCs w:val="16"/>
              </w:rPr>
              <w:t>(§6.3.6)</w:t>
            </w:r>
          </w:p>
        </w:tc>
        <w:tc>
          <w:tcPr>
            <w:tcW w:w="355" w:type="dxa"/>
            <w:vMerge/>
            <w:tcBorders>
              <w:top w:val="single" w:sz="2" w:space="0" w:color="BFBFBF" w:themeColor="background1" w:themeShade="BF"/>
            </w:tcBorders>
            <w:shd w:val="clear" w:color="auto" w:fill="auto"/>
            <w:vAlign w:val="bottom"/>
          </w:tcPr>
          <w:p w14:paraId="38AF5417" w14:textId="77777777" w:rsidR="002A4905" w:rsidRPr="00FE630E" w:rsidRDefault="002A4905" w:rsidP="002A4905">
            <w:pPr>
              <w:keepNext/>
              <w:tabs>
                <w:tab w:val="left" w:pos="709"/>
              </w:tabs>
              <w:spacing w:before="40" w:after="40"/>
              <w:jc w:val="center"/>
              <w:rPr>
                <w:rFonts w:ascii="Arial" w:hAnsi="Arial" w:cs="Arial"/>
                <w:b/>
                <w:i/>
                <w:iCs/>
                <w:sz w:val="16"/>
                <w:szCs w:val="16"/>
              </w:rPr>
            </w:pPr>
          </w:p>
        </w:tc>
      </w:tr>
      <w:tr w:rsidR="00836363" w:rsidRPr="00FE630E" w14:paraId="775A0088" w14:textId="77777777" w:rsidTr="00041FFD">
        <w:trPr>
          <w:trHeight w:val="342"/>
        </w:trPr>
        <w:tc>
          <w:tcPr>
            <w:tcW w:w="2549" w:type="dxa"/>
            <w:gridSpan w:val="2"/>
            <w:tcBorders>
              <w:top w:val="nil"/>
              <w:bottom w:val="nil"/>
            </w:tcBorders>
            <w:shd w:val="clear" w:color="auto" w:fill="auto"/>
          </w:tcPr>
          <w:p w14:paraId="1B31BD8A" w14:textId="0C0EDACE" w:rsidR="00836363" w:rsidRPr="00FE630E" w:rsidRDefault="00487D8E" w:rsidP="009071F6">
            <w:pPr>
              <w:tabs>
                <w:tab w:val="left" w:pos="709"/>
              </w:tabs>
              <w:spacing w:before="40" w:after="40"/>
              <w:jc w:val="right"/>
              <w:rPr>
                <w:rFonts w:ascii="Arial" w:hAnsi="Arial" w:cs="Arial"/>
                <w:b/>
                <w:sz w:val="16"/>
                <w:szCs w:val="16"/>
              </w:rPr>
            </w:pPr>
            <w:r>
              <w:rPr>
                <w:rFonts w:ascii="Arial" w:hAnsi="Arial" w:cs="Arial"/>
                <w:b/>
                <w:sz w:val="16"/>
                <w:szCs w:val="16"/>
              </w:rPr>
              <w:t xml:space="preserve">A / R / </w:t>
            </w:r>
            <w:proofErr w:type="spellStart"/>
            <w:r>
              <w:rPr>
                <w:rFonts w:ascii="Arial" w:hAnsi="Arial" w:cs="Arial"/>
                <w:b/>
                <w:sz w:val="16"/>
                <w:szCs w:val="16"/>
              </w:rPr>
              <w:t>o</w:t>
            </w:r>
            <w:r w:rsidR="00630AFB">
              <w:rPr>
                <w:rFonts w:ascii="Arial" w:hAnsi="Arial" w:cs="Arial"/>
                <w:b/>
                <w:sz w:val="16"/>
                <w:szCs w:val="16"/>
              </w:rPr>
              <w:t>ther</w:t>
            </w:r>
            <w:proofErr w:type="spellEnd"/>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5E411206" w14:textId="77777777" w:rsidR="00836363" w:rsidRPr="00FE630E" w:rsidRDefault="00836363" w:rsidP="009071F6">
            <w:pPr>
              <w:tabs>
                <w:tab w:val="left" w:pos="709"/>
              </w:tabs>
              <w:spacing w:before="40" w:after="40"/>
              <w:rPr>
                <w:rFonts w:ascii="Arial" w:hAnsi="Arial" w:cs="Arial"/>
                <w:b/>
                <w:sz w:val="16"/>
                <w:szCs w:val="16"/>
              </w:rPr>
            </w:pPr>
          </w:p>
        </w:tc>
        <w:tc>
          <w:tcPr>
            <w:tcW w:w="355" w:type="dxa"/>
            <w:shd w:val="clear" w:color="auto" w:fill="FFE599" w:themeFill="accent4" w:themeFillTint="66"/>
          </w:tcPr>
          <w:p w14:paraId="015D678B" w14:textId="77777777" w:rsidR="00836363" w:rsidRPr="00FE630E" w:rsidRDefault="00836363" w:rsidP="009071F6">
            <w:pPr>
              <w:tabs>
                <w:tab w:val="left" w:pos="709"/>
              </w:tabs>
              <w:spacing w:before="40" w:after="40"/>
              <w:rPr>
                <w:rFonts w:ascii="Arial" w:hAnsi="Arial" w:cs="Arial"/>
                <w:sz w:val="16"/>
                <w:szCs w:val="16"/>
              </w:rPr>
            </w:pPr>
          </w:p>
        </w:tc>
      </w:tr>
      <w:tr w:rsidR="00244600" w:rsidRPr="00FE630E" w14:paraId="08BD6FF0" w14:textId="77777777" w:rsidTr="00041FFD">
        <w:trPr>
          <w:trHeight w:val="342"/>
        </w:trPr>
        <w:tc>
          <w:tcPr>
            <w:tcW w:w="2549" w:type="dxa"/>
            <w:gridSpan w:val="2"/>
            <w:tcBorders>
              <w:top w:val="nil"/>
              <w:bottom w:val="nil"/>
            </w:tcBorders>
            <w:shd w:val="clear" w:color="auto" w:fill="auto"/>
          </w:tcPr>
          <w:p w14:paraId="2F2272A5" w14:textId="77777777" w:rsidR="00244600" w:rsidRPr="00FE630E" w:rsidRDefault="00244600" w:rsidP="00A33500">
            <w:pPr>
              <w:tabs>
                <w:tab w:val="left" w:pos="709"/>
              </w:tabs>
              <w:spacing w:before="40" w:after="40"/>
              <w:jc w:val="right"/>
              <w:rPr>
                <w:rFonts w:ascii="Arial" w:hAnsi="Arial" w:cs="Arial"/>
                <w:b/>
                <w:sz w:val="16"/>
                <w:szCs w:val="16"/>
              </w:rPr>
            </w:pPr>
            <w:r w:rsidRPr="00FE630E">
              <w:rPr>
                <w:rFonts w:ascii="Arial" w:hAnsi="Arial" w:cs="Arial"/>
                <w:b/>
                <w:sz w:val="16"/>
                <w:szCs w:val="16"/>
              </w:rPr>
              <w:t>S1</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5794FA55" w14:textId="77777777" w:rsidR="00244600" w:rsidRPr="00FE630E" w:rsidRDefault="00244600" w:rsidP="00A33500">
            <w:pPr>
              <w:tabs>
                <w:tab w:val="left" w:pos="709"/>
              </w:tabs>
              <w:spacing w:before="40" w:after="40"/>
              <w:rPr>
                <w:rFonts w:ascii="Arial" w:hAnsi="Arial" w:cs="Arial"/>
                <w:b/>
                <w:sz w:val="16"/>
                <w:szCs w:val="16"/>
              </w:rPr>
            </w:pPr>
          </w:p>
        </w:tc>
        <w:tc>
          <w:tcPr>
            <w:tcW w:w="355" w:type="dxa"/>
            <w:shd w:val="clear" w:color="auto" w:fill="FFE599" w:themeFill="accent4" w:themeFillTint="66"/>
          </w:tcPr>
          <w:p w14:paraId="09547948" w14:textId="77777777" w:rsidR="00244600" w:rsidRPr="00FE630E" w:rsidRDefault="00244600" w:rsidP="00A33500">
            <w:pPr>
              <w:tabs>
                <w:tab w:val="left" w:pos="709"/>
              </w:tabs>
              <w:spacing w:before="40" w:after="40"/>
              <w:rPr>
                <w:rFonts w:ascii="Arial" w:hAnsi="Arial" w:cs="Arial"/>
                <w:sz w:val="16"/>
                <w:szCs w:val="16"/>
              </w:rPr>
            </w:pPr>
          </w:p>
        </w:tc>
      </w:tr>
      <w:tr w:rsidR="00836363" w:rsidRPr="00FE630E" w14:paraId="69803DD2" w14:textId="77777777" w:rsidTr="00041FFD">
        <w:trPr>
          <w:trHeight w:val="342"/>
        </w:trPr>
        <w:tc>
          <w:tcPr>
            <w:tcW w:w="2549" w:type="dxa"/>
            <w:gridSpan w:val="2"/>
            <w:tcBorders>
              <w:top w:val="nil"/>
              <w:bottom w:val="nil"/>
            </w:tcBorders>
            <w:shd w:val="clear" w:color="auto" w:fill="auto"/>
          </w:tcPr>
          <w:p w14:paraId="52D354B9" w14:textId="3F2C4401" w:rsidR="00836363" w:rsidRPr="00FE630E" w:rsidRDefault="00836363" w:rsidP="009071F6">
            <w:pPr>
              <w:tabs>
                <w:tab w:val="left" w:pos="709"/>
              </w:tabs>
              <w:spacing w:before="40" w:after="40"/>
              <w:jc w:val="right"/>
              <w:rPr>
                <w:rFonts w:ascii="Arial" w:hAnsi="Arial" w:cs="Arial"/>
                <w:b/>
                <w:sz w:val="16"/>
                <w:szCs w:val="16"/>
              </w:rPr>
            </w:pPr>
            <w:r w:rsidRPr="00FE630E">
              <w:rPr>
                <w:rFonts w:ascii="Arial" w:hAnsi="Arial" w:cs="Arial"/>
                <w:b/>
                <w:sz w:val="16"/>
                <w:szCs w:val="16"/>
              </w:rPr>
              <w:t>S</w:t>
            </w:r>
            <w:r w:rsidR="00244600" w:rsidRPr="00FE630E">
              <w:rPr>
                <w:rFonts w:ascii="Arial" w:hAnsi="Arial" w:cs="Arial"/>
                <w:b/>
                <w:sz w:val="16"/>
                <w:szCs w:val="16"/>
              </w:rPr>
              <w:t>2</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10661134" w14:textId="77777777" w:rsidR="00836363" w:rsidRPr="00FE630E" w:rsidRDefault="00836363" w:rsidP="009071F6">
            <w:pPr>
              <w:tabs>
                <w:tab w:val="left" w:pos="709"/>
              </w:tabs>
              <w:spacing w:before="40" w:after="40"/>
              <w:rPr>
                <w:rFonts w:ascii="Arial" w:hAnsi="Arial" w:cs="Arial"/>
                <w:b/>
                <w:sz w:val="16"/>
                <w:szCs w:val="16"/>
              </w:rPr>
            </w:pPr>
          </w:p>
        </w:tc>
        <w:tc>
          <w:tcPr>
            <w:tcW w:w="355" w:type="dxa"/>
            <w:shd w:val="clear" w:color="auto" w:fill="FFE599" w:themeFill="accent4" w:themeFillTint="66"/>
          </w:tcPr>
          <w:p w14:paraId="36AEC31F" w14:textId="77777777" w:rsidR="00836363" w:rsidRPr="00FE630E" w:rsidRDefault="00836363" w:rsidP="009071F6">
            <w:pPr>
              <w:tabs>
                <w:tab w:val="left" w:pos="709"/>
              </w:tabs>
              <w:spacing w:before="40" w:after="40"/>
              <w:rPr>
                <w:rFonts w:ascii="Arial" w:hAnsi="Arial" w:cs="Arial"/>
                <w:sz w:val="16"/>
                <w:szCs w:val="16"/>
              </w:rPr>
            </w:pPr>
          </w:p>
        </w:tc>
      </w:tr>
      <w:tr w:rsidR="00836363" w:rsidRPr="00FE630E" w14:paraId="41715C3E" w14:textId="77777777" w:rsidTr="00041FFD">
        <w:trPr>
          <w:trHeight w:val="342"/>
        </w:trPr>
        <w:tc>
          <w:tcPr>
            <w:tcW w:w="2549" w:type="dxa"/>
            <w:gridSpan w:val="2"/>
            <w:tcBorders>
              <w:top w:val="nil"/>
              <w:bottom w:val="single" w:sz="2" w:space="0" w:color="BFBFBF" w:themeColor="background1" w:themeShade="BF"/>
            </w:tcBorders>
            <w:shd w:val="clear" w:color="auto" w:fill="auto"/>
          </w:tcPr>
          <w:p w14:paraId="77D09F04" w14:textId="62BFC9AC" w:rsidR="00836363" w:rsidRPr="00FE630E" w:rsidRDefault="00836363" w:rsidP="009071F6">
            <w:pPr>
              <w:tabs>
                <w:tab w:val="left" w:pos="709"/>
              </w:tabs>
              <w:spacing w:before="40" w:after="40"/>
              <w:jc w:val="right"/>
              <w:rPr>
                <w:rFonts w:ascii="Arial" w:hAnsi="Arial" w:cs="Arial"/>
                <w:b/>
                <w:sz w:val="16"/>
                <w:szCs w:val="16"/>
              </w:rPr>
            </w:pPr>
            <w:r w:rsidRPr="00FE630E">
              <w:rPr>
                <w:rFonts w:ascii="Arial" w:hAnsi="Arial" w:cs="Arial"/>
                <w:b/>
                <w:sz w:val="16"/>
                <w:szCs w:val="16"/>
              </w:rPr>
              <w:t>S</w:t>
            </w:r>
            <w:r w:rsidR="00244600" w:rsidRPr="00FE630E">
              <w:rPr>
                <w:rFonts w:ascii="Arial" w:hAnsi="Arial" w:cs="Arial"/>
                <w:b/>
                <w:sz w:val="16"/>
                <w:szCs w:val="16"/>
              </w:rPr>
              <w:t>3</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197154B7" w14:textId="77777777" w:rsidR="00836363" w:rsidRPr="00FE630E" w:rsidRDefault="00836363" w:rsidP="009071F6">
            <w:pPr>
              <w:tabs>
                <w:tab w:val="left" w:pos="709"/>
              </w:tabs>
              <w:spacing w:before="40" w:after="40"/>
              <w:rPr>
                <w:rFonts w:ascii="Arial" w:hAnsi="Arial" w:cs="Arial"/>
                <w:b/>
                <w:sz w:val="16"/>
                <w:szCs w:val="16"/>
              </w:rPr>
            </w:pPr>
          </w:p>
        </w:tc>
        <w:tc>
          <w:tcPr>
            <w:tcW w:w="355" w:type="dxa"/>
            <w:tcBorders>
              <w:bottom w:val="single" w:sz="2" w:space="0" w:color="BFBFBF" w:themeColor="background1" w:themeShade="BF"/>
            </w:tcBorders>
            <w:shd w:val="clear" w:color="auto" w:fill="FFE599" w:themeFill="accent4" w:themeFillTint="66"/>
          </w:tcPr>
          <w:p w14:paraId="2BCBB87D" w14:textId="77777777" w:rsidR="00836363" w:rsidRPr="00FE630E" w:rsidRDefault="00836363" w:rsidP="009071F6">
            <w:pPr>
              <w:tabs>
                <w:tab w:val="left" w:pos="709"/>
              </w:tabs>
              <w:spacing w:before="40" w:after="40"/>
              <w:rPr>
                <w:rFonts w:ascii="Arial" w:hAnsi="Arial" w:cs="Arial"/>
                <w:sz w:val="16"/>
                <w:szCs w:val="16"/>
              </w:rPr>
            </w:pPr>
          </w:p>
        </w:tc>
      </w:tr>
      <w:tr w:rsidR="008C0D89" w:rsidRPr="00FE630E" w14:paraId="54857EE0" w14:textId="77777777" w:rsidTr="00244600">
        <w:trPr>
          <w:trHeight w:val="567"/>
        </w:trPr>
        <w:tc>
          <w:tcPr>
            <w:tcW w:w="2549" w:type="dxa"/>
            <w:gridSpan w:val="2"/>
            <w:tcBorders>
              <w:top w:val="single" w:sz="2" w:space="0" w:color="7F7F7F" w:themeColor="text1" w:themeTint="80"/>
              <w:bottom w:val="nil"/>
            </w:tcBorders>
            <w:shd w:val="clear" w:color="auto" w:fill="F2F2F2" w:themeFill="background1" w:themeFillShade="F2"/>
          </w:tcPr>
          <w:p w14:paraId="705AF1FA" w14:textId="3F102174" w:rsidR="008C0D89" w:rsidRPr="00FE630E" w:rsidRDefault="008C0D89" w:rsidP="009071F6">
            <w:pPr>
              <w:keepNext/>
              <w:tabs>
                <w:tab w:val="left" w:pos="709"/>
              </w:tabs>
              <w:spacing w:before="40" w:after="40"/>
              <w:rPr>
                <w:rFonts w:ascii="Arial" w:hAnsi="Arial" w:cs="Arial"/>
                <w:b/>
                <w:szCs w:val="18"/>
              </w:rPr>
            </w:pPr>
            <w:r w:rsidRPr="00FE630E">
              <w:rPr>
                <w:rFonts w:ascii="Arial" w:hAnsi="Arial" w:cs="Arial"/>
                <w:b/>
                <w:szCs w:val="18"/>
              </w:rPr>
              <w:t xml:space="preserve">6.2 </w:t>
            </w:r>
            <w:proofErr w:type="spellStart"/>
            <w:r w:rsidRPr="00FE630E">
              <w:rPr>
                <w:rFonts w:ascii="Arial" w:hAnsi="Arial" w:cs="Arial"/>
                <w:b/>
                <w:szCs w:val="18"/>
              </w:rPr>
              <w:t>Person</w:t>
            </w:r>
            <w:r w:rsidR="00630AFB">
              <w:rPr>
                <w:rFonts w:ascii="Arial" w:hAnsi="Arial" w:cs="Arial"/>
                <w:b/>
                <w:szCs w:val="18"/>
              </w:rPr>
              <w:t>nel</w:t>
            </w:r>
            <w:proofErr w:type="spellEnd"/>
          </w:p>
        </w:tc>
        <w:tc>
          <w:tcPr>
            <w:tcW w:w="11377" w:type="dxa"/>
            <w:gridSpan w:val="2"/>
            <w:tcBorders>
              <w:top w:val="single" w:sz="2" w:space="0" w:color="7F7F7F" w:themeColor="text1" w:themeTint="80"/>
              <w:bottom w:val="single" w:sz="2" w:space="0" w:color="BFBFBF" w:themeColor="background1" w:themeShade="BF"/>
            </w:tcBorders>
            <w:shd w:val="clear" w:color="auto" w:fill="FFFFCC"/>
          </w:tcPr>
          <w:p w14:paraId="6C020478" w14:textId="314FEF75" w:rsidR="008C0D89" w:rsidRPr="00D61DE4" w:rsidRDefault="008C0D89" w:rsidP="009071F6">
            <w:pPr>
              <w:keepNext/>
              <w:tabs>
                <w:tab w:val="left" w:pos="709"/>
              </w:tabs>
              <w:spacing w:before="40" w:after="40"/>
              <w:rPr>
                <w:rFonts w:ascii="Arial" w:hAnsi="Arial" w:cs="Arial"/>
                <w:sz w:val="16"/>
                <w:szCs w:val="16"/>
                <w:lang w:val="en-GB"/>
              </w:rPr>
            </w:pPr>
            <w:r w:rsidRPr="00D61DE4">
              <w:rPr>
                <w:rFonts w:ascii="Arial" w:hAnsi="Arial" w:cs="Arial"/>
                <w:sz w:val="16"/>
                <w:szCs w:val="16"/>
                <w:lang w:val="en-GB"/>
              </w:rPr>
              <w:t>&lt;&lt;</w:t>
            </w:r>
            <w:r w:rsidR="00D61DE4" w:rsidRPr="00665C56">
              <w:rPr>
                <w:rFonts w:ascii="Arial" w:hAnsi="Arial" w:cs="Arial"/>
                <w:sz w:val="16"/>
                <w:szCs w:val="16"/>
                <w:lang w:val="en-GB"/>
              </w:rPr>
              <w:t xml:space="preserve"> self-assessment carried out by the </w:t>
            </w:r>
            <w:r w:rsidR="00D61DE4" w:rsidRPr="00FF130B">
              <w:rPr>
                <w:rFonts w:ascii="Arial" w:hAnsi="Arial" w:cs="Arial"/>
                <w:sz w:val="16"/>
                <w:szCs w:val="16"/>
                <w:lang w:val="en-GB"/>
              </w:rPr>
              <w:t xml:space="preserve">Biobank </w:t>
            </w:r>
            <w:r w:rsidRPr="00D61DE4">
              <w:rPr>
                <w:rFonts w:ascii="Arial" w:hAnsi="Arial" w:cs="Arial"/>
                <w:sz w:val="16"/>
                <w:szCs w:val="16"/>
                <w:lang w:val="en-GB"/>
              </w:rPr>
              <w:t>&gt;&gt;</w:t>
            </w:r>
          </w:p>
        </w:tc>
        <w:tc>
          <w:tcPr>
            <w:tcW w:w="355" w:type="dxa"/>
            <w:vMerge w:val="restart"/>
            <w:tcBorders>
              <w:top w:val="single" w:sz="2" w:space="0" w:color="7F7F7F" w:themeColor="text1" w:themeTint="80"/>
            </w:tcBorders>
            <w:shd w:val="clear" w:color="auto" w:fill="auto"/>
            <w:vAlign w:val="bottom"/>
          </w:tcPr>
          <w:p w14:paraId="24726B27" w14:textId="77777777" w:rsidR="008C0D89" w:rsidRPr="00FE630E" w:rsidRDefault="008C0D89" w:rsidP="009071F6">
            <w:pPr>
              <w:keepNext/>
              <w:tabs>
                <w:tab w:val="left" w:pos="709"/>
              </w:tabs>
              <w:spacing w:before="40" w:after="40"/>
              <w:jc w:val="center"/>
              <w:rPr>
                <w:rFonts w:ascii="Arial" w:hAnsi="Arial" w:cs="Arial"/>
                <w:b/>
                <w:sz w:val="16"/>
                <w:szCs w:val="16"/>
              </w:rPr>
            </w:pPr>
            <w:r w:rsidRPr="00FE630E">
              <w:rPr>
                <w:rFonts w:ascii="Arial" w:hAnsi="Arial" w:cs="Arial"/>
                <w:b/>
                <w:sz w:val="16"/>
                <w:szCs w:val="16"/>
              </w:rPr>
              <w:t>R</w:t>
            </w:r>
          </w:p>
        </w:tc>
      </w:tr>
      <w:tr w:rsidR="008C0D89" w:rsidRPr="00561C93" w14:paraId="00FD5D6A" w14:textId="77777777" w:rsidTr="00EC03AA">
        <w:trPr>
          <w:trHeight w:val="363"/>
        </w:trPr>
        <w:tc>
          <w:tcPr>
            <w:tcW w:w="706" w:type="dxa"/>
            <w:tcBorders>
              <w:top w:val="nil"/>
              <w:bottom w:val="single" w:sz="2" w:space="0" w:color="BFBFBF" w:themeColor="background1" w:themeShade="BF"/>
              <w:right w:val="nil"/>
            </w:tcBorders>
            <w:shd w:val="clear" w:color="auto" w:fill="F2F2F2" w:themeFill="background1" w:themeFillShade="F2"/>
          </w:tcPr>
          <w:p w14:paraId="11C33330" w14:textId="77777777" w:rsidR="008C0D89" w:rsidRPr="00FE630E" w:rsidRDefault="008C0D89" w:rsidP="00EC03AA">
            <w:pPr>
              <w:keepNext/>
              <w:tabs>
                <w:tab w:val="left" w:pos="709"/>
              </w:tabs>
              <w:spacing w:before="120" w:after="40"/>
              <w:jc w:val="center"/>
              <w:rPr>
                <w:rFonts w:ascii="Arial" w:hAnsi="Arial" w:cs="Arial"/>
                <w:sz w:val="16"/>
                <w:szCs w:val="16"/>
              </w:rPr>
            </w:pPr>
            <w:r w:rsidRPr="00FE630E">
              <w:rPr>
                <w:rFonts w:ascii="Arial" w:hAnsi="Arial" w:cs="Arial"/>
                <w:sz w:val="20"/>
                <w:szCs w:val="20"/>
              </w:rPr>
              <w:sym w:font="Webdings" w:char="F069"/>
            </w:r>
          </w:p>
        </w:tc>
        <w:tc>
          <w:tcPr>
            <w:tcW w:w="13220" w:type="dxa"/>
            <w:gridSpan w:val="3"/>
            <w:tcBorders>
              <w:top w:val="nil"/>
              <w:left w:val="nil"/>
              <w:bottom w:val="single" w:sz="2" w:space="0" w:color="BFBFBF" w:themeColor="background1" w:themeShade="BF"/>
            </w:tcBorders>
            <w:shd w:val="clear" w:color="auto" w:fill="F2F2F2" w:themeFill="background1" w:themeFillShade="F2"/>
          </w:tcPr>
          <w:p w14:paraId="088F63D3" w14:textId="357E972D" w:rsidR="008C0D89" w:rsidRPr="00561C93" w:rsidRDefault="00561C93" w:rsidP="00EC03AA">
            <w:pPr>
              <w:keepNext/>
              <w:tabs>
                <w:tab w:val="left" w:pos="709"/>
              </w:tabs>
              <w:spacing w:before="40" w:after="40"/>
              <w:rPr>
                <w:rFonts w:ascii="Arial" w:hAnsi="Arial" w:cs="Arial"/>
                <w:i/>
                <w:iCs/>
                <w:sz w:val="16"/>
                <w:szCs w:val="16"/>
                <w:lang w:val="en-GB"/>
              </w:rPr>
            </w:pPr>
            <w:r w:rsidRPr="00561C93">
              <w:rPr>
                <w:rFonts w:ascii="Arial" w:hAnsi="Arial" w:cs="Arial"/>
                <w:i/>
                <w:iCs/>
                <w:sz w:val="16"/>
                <w:szCs w:val="16"/>
                <w:lang w:val="en-GB"/>
              </w:rPr>
              <w:t>It should be noted that, in the case of an integrated health and safety management system, the extension of such a system to the standard requirements must be documented (Laboratory Safety Manual – WHO</w:t>
            </w:r>
            <w:r w:rsidR="008C0D89" w:rsidRPr="00561C93">
              <w:rPr>
                <w:rFonts w:ascii="Arial" w:hAnsi="Arial" w:cs="Arial"/>
                <w:i/>
                <w:iCs/>
                <w:sz w:val="16"/>
                <w:szCs w:val="16"/>
                <w:lang w:val="en-GB"/>
              </w:rPr>
              <w:t>)</w:t>
            </w:r>
          </w:p>
        </w:tc>
        <w:tc>
          <w:tcPr>
            <w:tcW w:w="355" w:type="dxa"/>
            <w:vMerge/>
            <w:shd w:val="clear" w:color="auto" w:fill="auto"/>
            <w:vAlign w:val="bottom"/>
          </w:tcPr>
          <w:p w14:paraId="7FF54FA5" w14:textId="77777777" w:rsidR="008C0D89" w:rsidRPr="00561C93" w:rsidRDefault="008C0D89" w:rsidP="00EC03AA">
            <w:pPr>
              <w:keepNext/>
              <w:tabs>
                <w:tab w:val="left" w:pos="709"/>
              </w:tabs>
              <w:spacing w:before="40" w:after="40"/>
              <w:jc w:val="center"/>
              <w:rPr>
                <w:rFonts w:ascii="Arial" w:hAnsi="Arial" w:cs="Arial"/>
                <w:b/>
                <w:i/>
                <w:iCs/>
                <w:sz w:val="16"/>
                <w:szCs w:val="16"/>
                <w:lang w:val="en-GB"/>
              </w:rPr>
            </w:pPr>
          </w:p>
        </w:tc>
      </w:tr>
      <w:tr w:rsidR="008C0D89" w:rsidRPr="00236416" w14:paraId="59BD79F8" w14:textId="77777777" w:rsidTr="00244600">
        <w:trPr>
          <w:trHeight w:val="363"/>
        </w:trPr>
        <w:tc>
          <w:tcPr>
            <w:tcW w:w="7227" w:type="dxa"/>
            <w:gridSpan w:val="3"/>
            <w:tcBorders>
              <w:bottom w:val="single" w:sz="2" w:space="0" w:color="BFBFBF" w:themeColor="background1" w:themeShade="BF"/>
            </w:tcBorders>
            <w:shd w:val="clear" w:color="auto" w:fill="F2F2F2" w:themeFill="background1" w:themeFillShade="F2"/>
          </w:tcPr>
          <w:p w14:paraId="012D6EA6" w14:textId="1F3F36F7" w:rsidR="008C0D89" w:rsidRPr="00630AFB" w:rsidRDefault="00630AFB" w:rsidP="003B00AD">
            <w:pPr>
              <w:keepNext/>
              <w:tabs>
                <w:tab w:val="left" w:pos="709"/>
              </w:tabs>
              <w:spacing w:before="40" w:after="40"/>
              <w:rPr>
                <w:rFonts w:ascii="Arial" w:hAnsi="Arial" w:cs="Arial"/>
                <w:b/>
                <w:szCs w:val="18"/>
                <w:lang w:val="en-GB"/>
              </w:rPr>
            </w:pPr>
            <w:r w:rsidRPr="002A5832">
              <w:rPr>
                <w:rFonts w:ascii="Arial" w:hAnsi="Arial" w:cs="Arial"/>
                <w:sz w:val="16"/>
                <w:szCs w:val="16"/>
                <w:lang w:val="en-GB"/>
              </w:rPr>
              <w:t xml:space="preserve">Indicate the documents in which, for each </w:t>
            </w:r>
            <w:r>
              <w:rPr>
                <w:rFonts w:ascii="Arial" w:hAnsi="Arial" w:cs="Arial"/>
                <w:sz w:val="16"/>
                <w:szCs w:val="16"/>
                <w:lang w:val="en-GB"/>
              </w:rPr>
              <w:t>Biobank</w:t>
            </w:r>
            <w:r w:rsidRPr="002A5832">
              <w:rPr>
                <w:rFonts w:ascii="Arial" w:hAnsi="Arial" w:cs="Arial"/>
                <w:sz w:val="16"/>
                <w:szCs w:val="16"/>
                <w:lang w:val="en-GB"/>
              </w:rPr>
              <w:t xml:space="preserve"> function, the necessary competencies to perform the assigned role are defined </w:t>
            </w:r>
            <w:r w:rsidR="008C0D89" w:rsidRPr="00630AFB">
              <w:rPr>
                <w:rFonts w:ascii="Arial" w:hAnsi="Arial" w:cs="Arial"/>
                <w:b/>
                <w:sz w:val="16"/>
                <w:szCs w:val="16"/>
                <w:lang w:val="en-GB"/>
              </w:rPr>
              <w:t>[RT-38, §6.2.2]</w:t>
            </w:r>
          </w:p>
        </w:tc>
        <w:tc>
          <w:tcPr>
            <w:tcW w:w="6699" w:type="dxa"/>
            <w:tcBorders>
              <w:top w:val="single" w:sz="2" w:space="0" w:color="BFBFBF" w:themeColor="background1" w:themeShade="BF"/>
              <w:bottom w:val="single" w:sz="2" w:space="0" w:color="BFBFBF" w:themeColor="background1" w:themeShade="BF"/>
            </w:tcBorders>
            <w:shd w:val="clear" w:color="auto" w:fill="FFFFCC"/>
          </w:tcPr>
          <w:p w14:paraId="46FA9505" w14:textId="24E6E37C" w:rsidR="008C0D89" w:rsidRPr="00D61DE4" w:rsidRDefault="008C0D89" w:rsidP="003B00AD">
            <w:pPr>
              <w:keepNext/>
              <w:tabs>
                <w:tab w:val="left" w:pos="709"/>
              </w:tabs>
              <w:spacing w:before="40" w:after="40"/>
              <w:rPr>
                <w:rFonts w:ascii="Arial" w:hAnsi="Arial" w:cs="Arial"/>
                <w:sz w:val="16"/>
                <w:szCs w:val="16"/>
                <w:lang w:val="en-GB"/>
              </w:rPr>
            </w:pPr>
            <w:r w:rsidRPr="00D61DE4">
              <w:rPr>
                <w:rFonts w:ascii="Arial" w:hAnsi="Arial" w:cs="Arial"/>
                <w:sz w:val="16"/>
                <w:szCs w:val="16"/>
                <w:lang w:val="en-GB"/>
              </w:rPr>
              <w:t>&lt;&lt;</w:t>
            </w:r>
            <w:r w:rsidR="00D61DE4" w:rsidRPr="00665C56">
              <w:rPr>
                <w:rFonts w:ascii="Arial" w:hAnsi="Arial" w:cs="Arial"/>
                <w:sz w:val="16"/>
                <w:szCs w:val="16"/>
                <w:lang w:val="en-GB"/>
              </w:rPr>
              <w:t xml:space="preserve"> self-assessment carried out by the </w:t>
            </w:r>
            <w:r w:rsidR="00D61DE4" w:rsidRPr="00FF130B">
              <w:rPr>
                <w:rFonts w:ascii="Arial" w:hAnsi="Arial" w:cs="Arial"/>
                <w:sz w:val="16"/>
                <w:szCs w:val="16"/>
                <w:lang w:val="en-GB"/>
              </w:rPr>
              <w:t xml:space="preserve">Biobank </w:t>
            </w:r>
            <w:r w:rsidRPr="00D61DE4">
              <w:rPr>
                <w:rFonts w:ascii="Arial" w:hAnsi="Arial" w:cs="Arial"/>
                <w:sz w:val="16"/>
                <w:szCs w:val="16"/>
                <w:lang w:val="en-GB"/>
              </w:rPr>
              <w:t>&gt;&gt;</w:t>
            </w:r>
          </w:p>
        </w:tc>
        <w:tc>
          <w:tcPr>
            <w:tcW w:w="355" w:type="dxa"/>
            <w:vMerge/>
            <w:shd w:val="clear" w:color="auto" w:fill="auto"/>
            <w:vAlign w:val="bottom"/>
          </w:tcPr>
          <w:p w14:paraId="1633BBEF" w14:textId="77777777" w:rsidR="008C0D89" w:rsidRPr="00D61DE4" w:rsidRDefault="008C0D89" w:rsidP="003B00AD">
            <w:pPr>
              <w:keepNext/>
              <w:tabs>
                <w:tab w:val="left" w:pos="709"/>
              </w:tabs>
              <w:spacing w:before="40" w:after="40"/>
              <w:jc w:val="center"/>
              <w:rPr>
                <w:rFonts w:ascii="Arial" w:hAnsi="Arial" w:cs="Arial"/>
                <w:b/>
                <w:sz w:val="16"/>
                <w:szCs w:val="16"/>
                <w:lang w:val="en-GB"/>
              </w:rPr>
            </w:pPr>
          </w:p>
        </w:tc>
      </w:tr>
      <w:tr w:rsidR="003B00AD" w:rsidRPr="00FE630E" w14:paraId="4A3E079A" w14:textId="77777777" w:rsidTr="00041FFD">
        <w:trPr>
          <w:trHeight w:val="342"/>
        </w:trPr>
        <w:tc>
          <w:tcPr>
            <w:tcW w:w="2549" w:type="dxa"/>
            <w:gridSpan w:val="2"/>
            <w:tcBorders>
              <w:top w:val="nil"/>
              <w:bottom w:val="nil"/>
            </w:tcBorders>
            <w:shd w:val="clear" w:color="auto" w:fill="auto"/>
          </w:tcPr>
          <w:p w14:paraId="54316C7F" w14:textId="45835C87" w:rsidR="003B00AD" w:rsidRPr="00FE630E" w:rsidRDefault="00487D8E" w:rsidP="003B00AD">
            <w:pPr>
              <w:tabs>
                <w:tab w:val="left" w:pos="709"/>
              </w:tabs>
              <w:spacing w:before="40" w:after="40"/>
              <w:jc w:val="right"/>
              <w:rPr>
                <w:rFonts w:ascii="Arial" w:hAnsi="Arial" w:cs="Arial"/>
                <w:b/>
                <w:sz w:val="16"/>
                <w:szCs w:val="16"/>
              </w:rPr>
            </w:pPr>
            <w:r>
              <w:rPr>
                <w:rFonts w:ascii="Arial" w:hAnsi="Arial" w:cs="Arial"/>
                <w:b/>
                <w:sz w:val="16"/>
                <w:szCs w:val="16"/>
              </w:rPr>
              <w:t xml:space="preserve">A / R / </w:t>
            </w:r>
            <w:proofErr w:type="spellStart"/>
            <w:r>
              <w:rPr>
                <w:rFonts w:ascii="Arial" w:hAnsi="Arial" w:cs="Arial"/>
                <w:b/>
                <w:sz w:val="16"/>
                <w:szCs w:val="16"/>
              </w:rPr>
              <w:t>o</w:t>
            </w:r>
            <w:r w:rsidR="00630AFB">
              <w:rPr>
                <w:rFonts w:ascii="Arial" w:hAnsi="Arial" w:cs="Arial"/>
                <w:b/>
                <w:sz w:val="16"/>
                <w:szCs w:val="16"/>
              </w:rPr>
              <w:t>ther</w:t>
            </w:r>
            <w:proofErr w:type="spellEnd"/>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5ED3392D" w14:textId="77777777" w:rsidR="003B00AD" w:rsidRPr="00FE630E" w:rsidRDefault="003B00AD" w:rsidP="003B00AD">
            <w:pPr>
              <w:tabs>
                <w:tab w:val="left" w:pos="709"/>
              </w:tabs>
              <w:spacing w:before="40" w:after="40"/>
              <w:rPr>
                <w:rFonts w:ascii="Arial" w:hAnsi="Arial" w:cs="Arial"/>
                <w:b/>
                <w:sz w:val="16"/>
                <w:szCs w:val="16"/>
              </w:rPr>
            </w:pPr>
          </w:p>
        </w:tc>
        <w:tc>
          <w:tcPr>
            <w:tcW w:w="355" w:type="dxa"/>
            <w:shd w:val="clear" w:color="auto" w:fill="FFE599" w:themeFill="accent4" w:themeFillTint="66"/>
          </w:tcPr>
          <w:p w14:paraId="68456B9B" w14:textId="77777777" w:rsidR="003B00AD" w:rsidRPr="00FE630E" w:rsidRDefault="003B00AD" w:rsidP="003B00AD">
            <w:pPr>
              <w:tabs>
                <w:tab w:val="left" w:pos="709"/>
              </w:tabs>
              <w:spacing w:before="40" w:after="40"/>
              <w:rPr>
                <w:rFonts w:ascii="Arial" w:hAnsi="Arial" w:cs="Arial"/>
                <w:sz w:val="16"/>
                <w:szCs w:val="16"/>
              </w:rPr>
            </w:pPr>
          </w:p>
        </w:tc>
      </w:tr>
      <w:tr w:rsidR="00244600" w:rsidRPr="00FE630E" w14:paraId="512D1B75" w14:textId="77777777" w:rsidTr="00041FFD">
        <w:trPr>
          <w:trHeight w:val="342"/>
        </w:trPr>
        <w:tc>
          <w:tcPr>
            <w:tcW w:w="2549" w:type="dxa"/>
            <w:gridSpan w:val="2"/>
            <w:tcBorders>
              <w:top w:val="nil"/>
              <w:bottom w:val="nil"/>
            </w:tcBorders>
            <w:shd w:val="clear" w:color="auto" w:fill="auto"/>
          </w:tcPr>
          <w:p w14:paraId="72A8A459" w14:textId="77777777" w:rsidR="00244600" w:rsidRPr="00FE630E" w:rsidRDefault="00244600" w:rsidP="00A33500">
            <w:pPr>
              <w:tabs>
                <w:tab w:val="left" w:pos="709"/>
              </w:tabs>
              <w:spacing w:before="40" w:after="40"/>
              <w:jc w:val="right"/>
              <w:rPr>
                <w:rFonts w:ascii="Arial" w:hAnsi="Arial" w:cs="Arial"/>
                <w:b/>
                <w:sz w:val="16"/>
                <w:szCs w:val="16"/>
              </w:rPr>
            </w:pPr>
            <w:r w:rsidRPr="00FE630E">
              <w:rPr>
                <w:rFonts w:ascii="Arial" w:hAnsi="Arial" w:cs="Arial"/>
                <w:b/>
                <w:sz w:val="16"/>
                <w:szCs w:val="16"/>
              </w:rPr>
              <w:t>S1</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4AB5D481" w14:textId="77777777" w:rsidR="00244600" w:rsidRPr="00FE630E" w:rsidRDefault="00244600" w:rsidP="00A33500">
            <w:pPr>
              <w:tabs>
                <w:tab w:val="left" w:pos="709"/>
              </w:tabs>
              <w:spacing w:before="40" w:after="40"/>
              <w:rPr>
                <w:rFonts w:ascii="Arial" w:hAnsi="Arial" w:cs="Arial"/>
                <w:b/>
                <w:sz w:val="16"/>
                <w:szCs w:val="16"/>
              </w:rPr>
            </w:pPr>
          </w:p>
        </w:tc>
        <w:tc>
          <w:tcPr>
            <w:tcW w:w="355" w:type="dxa"/>
            <w:shd w:val="clear" w:color="auto" w:fill="FFE599" w:themeFill="accent4" w:themeFillTint="66"/>
          </w:tcPr>
          <w:p w14:paraId="3CA6418A" w14:textId="77777777" w:rsidR="00244600" w:rsidRPr="00FE630E" w:rsidRDefault="00244600" w:rsidP="00A33500">
            <w:pPr>
              <w:tabs>
                <w:tab w:val="left" w:pos="709"/>
              </w:tabs>
              <w:spacing w:before="40" w:after="40"/>
              <w:rPr>
                <w:rFonts w:ascii="Arial" w:hAnsi="Arial" w:cs="Arial"/>
                <w:sz w:val="16"/>
                <w:szCs w:val="16"/>
              </w:rPr>
            </w:pPr>
          </w:p>
        </w:tc>
      </w:tr>
      <w:tr w:rsidR="003B00AD" w:rsidRPr="00FE630E" w14:paraId="362750A5" w14:textId="77777777" w:rsidTr="00041FFD">
        <w:trPr>
          <w:trHeight w:val="342"/>
        </w:trPr>
        <w:tc>
          <w:tcPr>
            <w:tcW w:w="2549" w:type="dxa"/>
            <w:gridSpan w:val="2"/>
            <w:tcBorders>
              <w:top w:val="nil"/>
              <w:bottom w:val="nil"/>
            </w:tcBorders>
            <w:shd w:val="clear" w:color="auto" w:fill="auto"/>
          </w:tcPr>
          <w:p w14:paraId="48B6872C" w14:textId="246AE144" w:rsidR="003B00AD" w:rsidRPr="00FE630E" w:rsidRDefault="003B00AD" w:rsidP="003B00AD">
            <w:pPr>
              <w:tabs>
                <w:tab w:val="left" w:pos="709"/>
              </w:tabs>
              <w:spacing w:before="40" w:after="40"/>
              <w:jc w:val="right"/>
              <w:rPr>
                <w:rFonts w:ascii="Arial" w:hAnsi="Arial" w:cs="Arial"/>
                <w:b/>
                <w:sz w:val="16"/>
                <w:szCs w:val="16"/>
              </w:rPr>
            </w:pPr>
            <w:r w:rsidRPr="00FE630E">
              <w:rPr>
                <w:rFonts w:ascii="Arial" w:hAnsi="Arial" w:cs="Arial"/>
                <w:b/>
                <w:sz w:val="16"/>
                <w:szCs w:val="16"/>
              </w:rPr>
              <w:t>S</w:t>
            </w:r>
            <w:r w:rsidR="00244600" w:rsidRPr="00FE630E">
              <w:rPr>
                <w:rFonts w:ascii="Arial" w:hAnsi="Arial" w:cs="Arial"/>
                <w:b/>
                <w:sz w:val="16"/>
                <w:szCs w:val="16"/>
              </w:rPr>
              <w:t>2</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640C32B2" w14:textId="77777777" w:rsidR="003B00AD" w:rsidRPr="00FE630E" w:rsidRDefault="003B00AD" w:rsidP="003B00AD">
            <w:pPr>
              <w:tabs>
                <w:tab w:val="left" w:pos="709"/>
              </w:tabs>
              <w:spacing w:before="40" w:after="40"/>
              <w:rPr>
                <w:rFonts w:ascii="Arial" w:hAnsi="Arial" w:cs="Arial"/>
                <w:b/>
                <w:sz w:val="16"/>
                <w:szCs w:val="16"/>
              </w:rPr>
            </w:pPr>
          </w:p>
        </w:tc>
        <w:tc>
          <w:tcPr>
            <w:tcW w:w="355" w:type="dxa"/>
            <w:shd w:val="clear" w:color="auto" w:fill="FFE599" w:themeFill="accent4" w:themeFillTint="66"/>
          </w:tcPr>
          <w:p w14:paraId="4301C675" w14:textId="77777777" w:rsidR="003B00AD" w:rsidRPr="00FE630E" w:rsidRDefault="003B00AD" w:rsidP="003B00AD">
            <w:pPr>
              <w:tabs>
                <w:tab w:val="left" w:pos="709"/>
              </w:tabs>
              <w:spacing w:before="40" w:after="40"/>
              <w:rPr>
                <w:rFonts w:ascii="Arial" w:hAnsi="Arial" w:cs="Arial"/>
                <w:sz w:val="16"/>
                <w:szCs w:val="16"/>
              </w:rPr>
            </w:pPr>
          </w:p>
        </w:tc>
      </w:tr>
      <w:tr w:rsidR="003B00AD" w:rsidRPr="00FE630E" w14:paraId="742B0219" w14:textId="77777777" w:rsidTr="00041FFD">
        <w:trPr>
          <w:trHeight w:val="342"/>
        </w:trPr>
        <w:tc>
          <w:tcPr>
            <w:tcW w:w="2549" w:type="dxa"/>
            <w:gridSpan w:val="2"/>
            <w:tcBorders>
              <w:top w:val="nil"/>
              <w:bottom w:val="single" w:sz="2" w:space="0" w:color="BFBFBF" w:themeColor="background1" w:themeShade="BF"/>
            </w:tcBorders>
            <w:shd w:val="clear" w:color="auto" w:fill="auto"/>
          </w:tcPr>
          <w:p w14:paraId="1D4D9120" w14:textId="39E4D51F" w:rsidR="003B00AD" w:rsidRPr="00FE630E" w:rsidRDefault="003B00AD" w:rsidP="003B00AD">
            <w:pPr>
              <w:tabs>
                <w:tab w:val="left" w:pos="709"/>
              </w:tabs>
              <w:spacing w:before="40" w:after="40"/>
              <w:jc w:val="right"/>
              <w:rPr>
                <w:rFonts w:ascii="Arial" w:hAnsi="Arial" w:cs="Arial"/>
                <w:b/>
                <w:sz w:val="16"/>
                <w:szCs w:val="16"/>
              </w:rPr>
            </w:pPr>
            <w:r w:rsidRPr="00FE630E">
              <w:rPr>
                <w:rFonts w:ascii="Arial" w:hAnsi="Arial" w:cs="Arial"/>
                <w:b/>
                <w:sz w:val="16"/>
                <w:szCs w:val="16"/>
              </w:rPr>
              <w:t>S</w:t>
            </w:r>
            <w:r w:rsidR="00244600" w:rsidRPr="00FE630E">
              <w:rPr>
                <w:rFonts w:ascii="Arial" w:hAnsi="Arial" w:cs="Arial"/>
                <w:b/>
                <w:sz w:val="16"/>
                <w:szCs w:val="16"/>
              </w:rPr>
              <w:t>3</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016FCE22" w14:textId="77777777" w:rsidR="003B00AD" w:rsidRPr="00FE630E" w:rsidRDefault="003B00AD" w:rsidP="003B00AD">
            <w:pPr>
              <w:tabs>
                <w:tab w:val="left" w:pos="709"/>
              </w:tabs>
              <w:spacing w:before="40" w:after="40"/>
              <w:rPr>
                <w:rFonts w:ascii="Arial" w:hAnsi="Arial" w:cs="Arial"/>
                <w:b/>
                <w:sz w:val="16"/>
                <w:szCs w:val="16"/>
              </w:rPr>
            </w:pPr>
          </w:p>
        </w:tc>
        <w:tc>
          <w:tcPr>
            <w:tcW w:w="355" w:type="dxa"/>
            <w:tcBorders>
              <w:bottom w:val="single" w:sz="2" w:space="0" w:color="BFBFBF" w:themeColor="background1" w:themeShade="BF"/>
            </w:tcBorders>
            <w:shd w:val="clear" w:color="auto" w:fill="FFE599" w:themeFill="accent4" w:themeFillTint="66"/>
          </w:tcPr>
          <w:p w14:paraId="3943AC05" w14:textId="77777777" w:rsidR="003B00AD" w:rsidRPr="00FE630E" w:rsidRDefault="003B00AD" w:rsidP="003B00AD">
            <w:pPr>
              <w:tabs>
                <w:tab w:val="left" w:pos="709"/>
              </w:tabs>
              <w:spacing w:before="40" w:after="40"/>
              <w:rPr>
                <w:rFonts w:ascii="Arial" w:hAnsi="Arial" w:cs="Arial"/>
                <w:sz w:val="16"/>
                <w:szCs w:val="16"/>
              </w:rPr>
            </w:pPr>
          </w:p>
        </w:tc>
      </w:tr>
      <w:tr w:rsidR="00FB1F76" w:rsidRPr="00FE630E" w14:paraId="65F0DA50" w14:textId="77777777" w:rsidTr="00EC03AA">
        <w:trPr>
          <w:trHeight w:val="363"/>
        </w:trPr>
        <w:tc>
          <w:tcPr>
            <w:tcW w:w="7227" w:type="dxa"/>
            <w:gridSpan w:val="3"/>
            <w:tcBorders>
              <w:bottom w:val="single" w:sz="2" w:space="0" w:color="BFBFBF" w:themeColor="background1" w:themeShade="BF"/>
            </w:tcBorders>
            <w:shd w:val="clear" w:color="auto" w:fill="F2F2F2" w:themeFill="background1" w:themeFillShade="F2"/>
          </w:tcPr>
          <w:p w14:paraId="7ACCCE57" w14:textId="27579059" w:rsidR="00FB1F76" w:rsidRPr="00FE630E" w:rsidRDefault="00630AFB" w:rsidP="00EC03AA">
            <w:pPr>
              <w:keepNext/>
              <w:tabs>
                <w:tab w:val="left" w:pos="709"/>
              </w:tabs>
              <w:spacing w:before="40" w:after="40"/>
              <w:rPr>
                <w:rFonts w:ascii="Arial" w:hAnsi="Arial" w:cs="Arial"/>
                <w:b/>
                <w:szCs w:val="18"/>
              </w:rPr>
            </w:pPr>
            <w:r w:rsidRPr="00630AFB">
              <w:rPr>
                <w:rFonts w:ascii="Arial" w:hAnsi="Arial" w:cs="Arial"/>
                <w:sz w:val="16"/>
                <w:szCs w:val="16"/>
                <w:lang w:val="en-GB"/>
              </w:rPr>
              <w:t>Indicate how the requirements related to the evaluation of the effectiveness of training and instruction activities are addressed.</w:t>
            </w:r>
            <w:r w:rsidRPr="00630AFB">
              <w:rPr>
                <w:rFonts w:ascii="Arial" w:hAnsi="Arial" w:cs="Arial"/>
                <w:b/>
                <w:sz w:val="16"/>
                <w:szCs w:val="16"/>
                <w:lang w:val="en-GB"/>
              </w:rPr>
              <w:t xml:space="preserve"> </w:t>
            </w:r>
            <w:r w:rsidR="00FB1F76" w:rsidRPr="00FE630E">
              <w:rPr>
                <w:rFonts w:ascii="Arial" w:hAnsi="Arial" w:cs="Arial"/>
                <w:b/>
                <w:sz w:val="16"/>
                <w:szCs w:val="16"/>
              </w:rPr>
              <w:t>[RT-38 §6.2.3]</w:t>
            </w:r>
          </w:p>
        </w:tc>
        <w:tc>
          <w:tcPr>
            <w:tcW w:w="6699" w:type="dxa"/>
            <w:tcBorders>
              <w:top w:val="single" w:sz="2" w:space="0" w:color="BFBFBF" w:themeColor="background1" w:themeShade="BF"/>
              <w:bottom w:val="single" w:sz="2" w:space="0" w:color="BFBFBF" w:themeColor="background1" w:themeShade="BF"/>
            </w:tcBorders>
            <w:shd w:val="clear" w:color="auto" w:fill="FFFFCC"/>
          </w:tcPr>
          <w:p w14:paraId="1E14DDA3" w14:textId="6553F4A0" w:rsidR="00FB1F76" w:rsidRPr="00D61DE4" w:rsidRDefault="00FB1F76" w:rsidP="00EC03AA">
            <w:pPr>
              <w:keepNext/>
              <w:tabs>
                <w:tab w:val="left" w:pos="709"/>
              </w:tabs>
              <w:spacing w:before="40" w:after="40"/>
              <w:rPr>
                <w:rFonts w:ascii="Arial" w:hAnsi="Arial" w:cs="Arial"/>
                <w:sz w:val="16"/>
                <w:szCs w:val="16"/>
                <w:lang w:val="en-GB"/>
              </w:rPr>
            </w:pPr>
            <w:r w:rsidRPr="00D61DE4">
              <w:rPr>
                <w:rFonts w:ascii="Arial" w:hAnsi="Arial" w:cs="Arial"/>
                <w:sz w:val="16"/>
                <w:szCs w:val="16"/>
                <w:lang w:val="en-GB"/>
              </w:rPr>
              <w:t>&lt;&lt;</w:t>
            </w:r>
            <w:r w:rsidR="00D61DE4" w:rsidRPr="00665C56">
              <w:rPr>
                <w:rFonts w:ascii="Arial" w:hAnsi="Arial" w:cs="Arial"/>
                <w:sz w:val="16"/>
                <w:szCs w:val="16"/>
                <w:lang w:val="en-GB"/>
              </w:rPr>
              <w:t xml:space="preserve"> self-assessment carried out by the </w:t>
            </w:r>
            <w:r w:rsidR="00D61DE4" w:rsidRPr="00FF130B">
              <w:rPr>
                <w:rFonts w:ascii="Arial" w:hAnsi="Arial" w:cs="Arial"/>
                <w:sz w:val="16"/>
                <w:szCs w:val="16"/>
                <w:lang w:val="en-GB"/>
              </w:rPr>
              <w:t xml:space="preserve">Biobank </w:t>
            </w:r>
            <w:r w:rsidRPr="00D61DE4">
              <w:rPr>
                <w:rFonts w:ascii="Arial" w:hAnsi="Arial" w:cs="Arial"/>
                <w:sz w:val="16"/>
                <w:szCs w:val="16"/>
                <w:lang w:val="en-GB"/>
              </w:rPr>
              <w:t>&gt;&gt;</w:t>
            </w:r>
          </w:p>
        </w:tc>
        <w:tc>
          <w:tcPr>
            <w:tcW w:w="355" w:type="dxa"/>
            <w:shd w:val="clear" w:color="auto" w:fill="auto"/>
            <w:vAlign w:val="bottom"/>
          </w:tcPr>
          <w:p w14:paraId="21877DC6" w14:textId="37E78AED" w:rsidR="00FB1F76" w:rsidRPr="00FE630E" w:rsidRDefault="00D84798" w:rsidP="00EC03AA">
            <w:pPr>
              <w:keepNext/>
              <w:tabs>
                <w:tab w:val="left" w:pos="709"/>
              </w:tabs>
              <w:spacing w:before="40" w:after="40"/>
              <w:jc w:val="center"/>
              <w:rPr>
                <w:rFonts w:ascii="Arial" w:hAnsi="Arial" w:cs="Arial"/>
                <w:b/>
                <w:sz w:val="16"/>
                <w:szCs w:val="16"/>
              </w:rPr>
            </w:pPr>
            <w:r w:rsidRPr="00FE630E">
              <w:rPr>
                <w:rFonts w:ascii="Arial" w:hAnsi="Arial" w:cs="Arial"/>
                <w:b/>
                <w:sz w:val="16"/>
                <w:szCs w:val="16"/>
              </w:rPr>
              <w:t>R</w:t>
            </w:r>
          </w:p>
        </w:tc>
      </w:tr>
      <w:tr w:rsidR="00FB1F76" w:rsidRPr="00FE630E" w14:paraId="6BB2D4CB" w14:textId="77777777" w:rsidTr="00041FFD">
        <w:trPr>
          <w:trHeight w:val="342"/>
        </w:trPr>
        <w:tc>
          <w:tcPr>
            <w:tcW w:w="2549" w:type="dxa"/>
            <w:gridSpan w:val="2"/>
            <w:tcBorders>
              <w:top w:val="nil"/>
              <w:bottom w:val="nil"/>
            </w:tcBorders>
            <w:shd w:val="clear" w:color="auto" w:fill="auto"/>
          </w:tcPr>
          <w:p w14:paraId="63F4108B" w14:textId="6F28D868" w:rsidR="00FB1F76" w:rsidRPr="00FE630E" w:rsidRDefault="00487D8E" w:rsidP="00EC03AA">
            <w:pPr>
              <w:tabs>
                <w:tab w:val="left" w:pos="709"/>
              </w:tabs>
              <w:spacing w:before="40" w:after="40"/>
              <w:jc w:val="right"/>
              <w:rPr>
                <w:rFonts w:ascii="Arial" w:hAnsi="Arial" w:cs="Arial"/>
                <w:b/>
                <w:sz w:val="16"/>
                <w:szCs w:val="16"/>
              </w:rPr>
            </w:pPr>
            <w:r>
              <w:rPr>
                <w:rFonts w:ascii="Arial" w:hAnsi="Arial" w:cs="Arial"/>
                <w:b/>
                <w:sz w:val="16"/>
                <w:szCs w:val="16"/>
              </w:rPr>
              <w:t xml:space="preserve">A / R / </w:t>
            </w:r>
            <w:proofErr w:type="spellStart"/>
            <w:r>
              <w:rPr>
                <w:rFonts w:ascii="Arial" w:hAnsi="Arial" w:cs="Arial"/>
                <w:b/>
                <w:sz w:val="16"/>
                <w:szCs w:val="16"/>
              </w:rPr>
              <w:t>o</w:t>
            </w:r>
            <w:r w:rsidR="00630AFB">
              <w:rPr>
                <w:rFonts w:ascii="Arial" w:hAnsi="Arial" w:cs="Arial"/>
                <w:b/>
                <w:sz w:val="16"/>
                <w:szCs w:val="16"/>
              </w:rPr>
              <w:t>ther</w:t>
            </w:r>
            <w:proofErr w:type="spellEnd"/>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252B8A67" w14:textId="77777777" w:rsidR="00FB1F76" w:rsidRPr="00FE630E" w:rsidRDefault="00FB1F76" w:rsidP="00EC03AA">
            <w:pPr>
              <w:tabs>
                <w:tab w:val="left" w:pos="709"/>
              </w:tabs>
              <w:spacing w:before="40" w:after="40"/>
              <w:rPr>
                <w:rFonts w:ascii="Arial" w:hAnsi="Arial" w:cs="Arial"/>
                <w:b/>
                <w:sz w:val="16"/>
                <w:szCs w:val="16"/>
              </w:rPr>
            </w:pPr>
          </w:p>
        </w:tc>
        <w:tc>
          <w:tcPr>
            <w:tcW w:w="355" w:type="dxa"/>
            <w:shd w:val="clear" w:color="auto" w:fill="FFE599" w:themeFill="accent4" w:themeFillTint="66"/>
          </w:tcPr>
          <w:p w14:paraId="12694618" w14:textId="77777777" w:rsidR="00FB1F76" w:rsidRPr="00FE630E" w:rsidRDefault="00FB1F76" w:rsidP="00EC03AA">
            <w:pPr>
              <w:tabs>
                <w:tab w:val="left" w:pos="709"/>
              </w:tabs>
              <w:spacing w:before="40" w:after="40"/>
              <w:rPr>
                <w:rFonts w:ascii="Arial" w:hAnsi="Arial" w:cs="Arial"/>
                <w:sz w:val="16"/>
                <w:szCs w:val="16"/>
              </w:rPr>
            </w:pPr>
          </w:p>
        </w:tc>
      </w:tr>
      <w:tr w:rsidR="00FB1F76" w:rsidRPr="00FE630E" w14:paraId="24B98167" w14:textId="77777777" w:rsidTr="00041FFD">
        <w:trPr>
          <w:trHeight w:val="342"/>
        </w:trPr>
        <w:tc>
          <w:tcPr>
            <w:tcW w:w="2549" w:type="dxa"/>
            <w:gridSpan w:val="2"/>
            <w:tcBorders>
              <w:top w:val="nil"/>
              <w:bottom w:val="nil"/>
            </w:tcBorders>
            <w:shd w:val="clear" w:color="auto" w:fill="auto"/>
          </w:tcPr>
          <w:p w14:paraId="469A53ED" w14:textId="77777777" w:rsidR="00FB1F76" w:rsidRPr="00FE630E" w:rsidRDefault="00FB1F76" w:rsidP="00EC03AA">
            <w:pPr>
              <w:tabs>
                <w:tab w:val="left" w:pos="709"/>
              </w:tabs>
              <w:spacing w:before="40" w:after="40"/>
              <w:jc w:val="right"/>
              <w:rPr>
                <w:rFonts w:ascii="Arial" w:hAnsi="Arial" w:cs="Arial"/>
                <w:b/>
                <w:sz w:val="16"/>
                <w:szCs w:val="16"/>
              </w:rPr>
            </w:pPr>
            <w:r w:rsidRPr="00FE630E">
              <w:rPr>
                <w:rFonts w:ascii="Arial" w:hAnsi="Arial" w:cs="Arial"/>
                <w:b/>
                <w:sz w:val="16"/>
                <w:szCs w:val="16"/>
              </w:rPr>
              <w:lastRenderedPageBreak/>
              <w:t>S1</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29927F65" w14:textId="77777777" w:rsidR="00FB1F76" w:rsidRPr="00FE630E" w:rsidRDefault="00FB1F76" w:rsidP="00EC03AA">
            <w:pPr>
              <w:tabs>
                <w:tab w:val="left" w:pos="709"/>
              </w:tabs>
              <w:spacing w:before="40" w:after="40"/>
              <w:rPr>
                <w:rFonts w:ascii="Arial" w:hAnsi="Arial" w:cs="Arial"/>
                <w:b/>
                <w:sz w:val="16"/>
                <w:szCs w:val="16"/>
              </w:rPr>
            </w:pPr>
          </w:p>
        </w:tc>
        <w:tc>
          <w:tcPr>
            <w:tcW w:w="355" w:type="dxa"/>
            <w:shd w:val="clear" w:color="auto" w:fill="FFE599" w:themeFill="accent4" w:themeFillTint="66"/>
          </w:tcPr>
          <w:p w14:paraId="742E066D" w14:textId="77777777" w:rsidR="00FB1F76" w:rsidRPr="00FE630E" w:rsidRDefault="00FB1F76" w:rsidP="00EC03AA">
            <w:pPr>
              <w:tabs>
                <w:tab w:val="left" w:pos="709"/>
              </w:tabs>
              <w:spacing w:before="40" w:after="40"/>
              <w:rPr>
                <w:rFonts w:ascii="Arial" w:hAnsi="Arial" w:cs="Arial"/>
                <w:sz w:val="16"/>
                <w:szCs w:val="16"/>
              </w:rPr>
            </w:pPr>
          </w:p>
        </w:tc>
      </w:tr>
      <w:tr w:rsidR="00FB1F76" w:rsidRPr="00FE630E" w14:paraId="07278833" w14:textId="77777777" w:rsidTr="00041FFD">
        <w:trPr>
          <w:trHeight w:val="342"/>
        </w:trPr>
        <w:tc>
          <w:tcPr>
            <w:tcW w:w="2549" w:type="dxa"/>
            <w:gridSpan w:val="2"/>
            <w:tcBorders>
              <w:top w:val="nil"/>
              <w:bottom w:val="nil"/>
            </w:tcBorders>
            <w:shd w:val="clear" w:color="auto" w:fill="auto"/>
          </w:tcPr>
          <w:p w14:paraId="7BA6255B" w14:textId="77777777" w:rsidR="00FB1F76" w:rsidRPr="00FE630E" w:rsidRDefault="00FB1F76" w:rsidP="00EC03AA">
            <w:pPr>
              <w:tabs>
                <w:tab w:val="left" w:pos="709"/>
              </w:tabs>
              <w:spacing w:before="40" w:after="40"/>
              <w:jc w:val="right"/>
              <w:rPr>
                <w:rFonts w:ascii="Arial" w:hAnsi="Arial" w:cs="Arial"/>
                <w:b/>
                <w:sz w:val="16"/>
                <w:szCs w:val="16"/>
              </w:rPr>
            </w:pPr>
            <w:r w:rsidRPr="00FE630E">
              <w:rPr>
                <w:rFonts w:ascii="Arial" w:hAnsi="Arial" w:cs="Arial"/>
                <w:b/>
                <w:sz w:val="16"/>
                <w:szCs w:val="16"/>
              </w:rPr>
              <w:t>S2</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2FF40534" w14:textId="77777777" w:rsidR="00FB1F76" w:rsidRPr="00FE630E" w:rsidRDefault="00FB1F76" w:rsidP="00EC03AA">
            <w:pPr>
              <w:tabs>
                <w:tab w:val="left" w:pos="709"/>
              </w:tabs>
              <w:spacing w:before="40" w:after="40"/>
              <w:rPr>
                <w:rFonts w:ascii="Arial" w:hAnsi="Arial" w:cs="Arial"/>
                <w:b/>
                <w:sz w:val="16"/>
                <w:szCs w:val="16"/>
              </w:rPr>
            </w:pPr>
          </w:p>
        </w:tc>
        <w:tc>
          <w:tcPr>
            <w:tcW w:w="355" w:type="dxa"/>
            <w:shd w:val="clear" w:color="auto" w:fill="FFE599" w:themeFill="accent4" w:themeFillTint="66"/>
          </w:tcPr>
          <w:p w14:paraId="3F785A28" w14:textId="77777777" w:rsidR="00FB1F76" w:rsidRPr="00FE630E" w:rsidRDefault="00FB1F76" w:rsidP="00EC03AA">
            <w:pPr>
              <w:tabs>
                <w:tab w:val="left" w:pos="709"/>
              </w:tabs>
              <w:spacing w:before="40" w:after="40"/>
              <w:rPr>
                <w:rFonts w:ascii="Arial" w:hAnsi="Arial" w:cs="Arial"/>
                <w:sz w:val="16"/>
                <w:szCs w:val="16"/>
              </w:rPr>
            </w:pPr>
          </w:p>
        </w:tc>
      </w:tr>
      <w:tr w:rsidR="00FB1F76" w:rsidRPr="00FE630E" w14:paraId="0370198F" w14:textId="77777777" w:rsidTr="00041FFD">
        <w:trPr>
          <w:trHeight w:val="342"/>
        </w:trPr>
        <w:tc>
          <w:tcPr>
            <w:tcW w:w="2549" w:type="dxa"/>
            <w:gridSpan w:val="2"/>
            <w:tcBorders>
              <w:top w:val="nil"/>
              <w:bottom w:val="single" w:sz="2" w:space="0" w:color="7F7F7F" w:themeColor="text1" w:themeTint="80"/>
            </w:tcBorders>
            <w:shd w:val="clear" w:color="auto" w:fill="auto"/>
          </w:tcPr>
          <w:p w14:paraId="12A0D3F0" w14:textId="77777777" w:rsidR="00FB1F76" w:rsidRPr="00FE630E" w:rsidRDefault="00FB1F76" w:rsidP="00EC03AA">
            <w:pPr>
              <w:tabs>
                <w:tab w:val="left" w:pos="709"/>
              </w:tabs>
              <w:spacing w:before="40" w:after="40"/>
              <w:jc w:val="right"/>
              <w:rPr>
                <w:rFonts w:ascii="Arial" w:hAnsi="Arial" w:cs="Arial"/>
                <w:b/>
                <w:sz w:val="16"/>
                <w:szCs w:val="16"/>
              </w:rPr>
            </w:pPr>
            <w:r w:rsidRPr="00FE630E">
              <w:rPr>
                <w:rFonts w:ascii="Arial" w:hAnsi="Arial" w:cs="Arial"/>
                <w:b/>
                <w:sz w:val="16"/>
                <w:szCs w:val="16"/>
              </w:rPr>
              <w:t>S3</w:t>
            </w:r>
          </w:p>
        </w:tc>
        <w:tc>
          <w:tcPr>
            <w:tcW w:w="11377" w:type="dxa"/>
            <w:gridSpan w:val="2"/>
            <w:tcBorders>
              <w:top w:val="single" w:sz="2" w:space="0" w:color="BFBFBF" w:themeColor="background1" w:themeShade="BF"/>
              <w:bottom w:val="single" w:sz="2" w:space="0" w:color="7F7F7F" w:themeColor="text1" w:themeTint="80"/>
            </w:tcBorders>
            <w:shd w:val="clear" w:color="auto" w:fill="CCFFCC"/>
          </w:tcPr>
          <w:p w14:paraId="3EEF55A3" w14:textId="77777777" w:rsidR="00FB1F76" w:rsidRPr="00FE630E" w:rsidRDefault="00FB1F76" w:rsidP="00EC03AA">
            <w:pPr>
              <w:tabs>
                <w:tab w:val="left" w:pos="709"/>
              </w:tabs>
              <w:spacing w:before="40" w:after="40"/>
              <w:rPr>
                <w:rFonts w:ascii="Arial" w:hAnsi="Arial" w:cs="Arial"/>
                <w:b/>
                <w:sz w:val="16"/>
                <w:szCs w:val="16"/>
              </w:rPr>
            </w:pPr>
          </w:p>
        </w:tc>
        <w:tc>
          <w:tcPr>
            <w:tcW w:w="355" w:type="dxa"/>
            <w:tcBorders>
              <w:bottom w:val="single" w:sz="2" w:space="0" w:color="7F7F7F" w:themeColor="text1" w:themeTint="80"/>
            </w:tcBorders>
            <w:shd w:val="clear" w:color="auto" w:fill="FFE599" w:themeFill="accent4" w:themeFillTint="66"/>
          </w:tcPr>
          <w:p w14:paraId="7EB51192" w14:textId="77777777" w:rsidR="00FB1F76" w:rsidRPr="00FE630E" w:rsidRDefault="00FB1F76" w:rsidP="00EC03AA">
            <w:pPr>
              <w:tabs>
                <w:tab w:val="left" w:pos="709"/>
              </w:tabs>
              <w:spacing w:before="40" w:after="40"/>
              <w:rPr>
                <w:rFonts w:ascii="Arial" w:hAnsi="Arial" w:cs="Arial"/>
                <w:sz w:val="16"/>
                <w:szCs w:val="16"/>
              </w:rPr>
            </w:pPr>
          </w:p>
        </w:tc>
      </w:tr>
      <w:tr w:rsidR="006D42AB" w:rsidRPr="00FE630E" w14:paraId="1E8D823D" w14:textId="77777777" w:rsidTr="00244600">
        <w:trPr>
          <w:trHeight w:val="567"/>
        </w:trPr>
        <w:tc>
          <w:tcPr>
            <w:tcW w:w="2549" w:type="dxa"/>
            <w:gridSpan w:val="2"/>
            <w:tcBorders>
              <w:top w:val="single" w:sz="2" w:space="0" w:color="7F7F7F" w:themeColor="text1" w:themeTint="80"/>
              <w:bottom w:val="nil"/>
            </w:tcBorders>
            <w:shd w:val="clear" w:color="auto" w:fill="F2F2F2" w:themeFill="background1" w:themeFillShade="F2"/>
          </w:tcPr>
          <w:p w14:paraId="56E0073A" w14:textId="7BA0C70E" w:rsidR="00B55C50" w:rsidRPr="00561C93" w:rsidRDefault="006D42AB" w:rsidP="006D42AB">
            <w:pPr>
              <w:keepNext/>
              <w:tabs>
                <w:tab w:val="left" w:pos="709"/>
              </w:tabs>
              <w:spacing w:before="40" w:after="40"/>
              <w:rPr>
                <w:rFonts w:ascii="Arial" w:hAnsi="Arial" w:cs="Arial"/>
                <w:b/>
                <w:szCs w:val="18"/>
                <w:lang w:val="en-GB"/>
              </w:rPr>
            </w:pPr>
            <w:r w:rsidRPr="00561C93">
              <w:rPr>
                <w:rFonts w:ascii="Arial" w:hAnsi="Arial" w:cs="Arial"/>
                <w:b/>
                <w:szCs w:val="18"/>
                <w:lang w:val="en-GB"/>
              </w:rPr>
              <w:t xml:space="preserve">6.3 </w:t>
            </w:r>
            <w:r w:rsidR="00630AFB" w:rsidRPr="00561C93">
              <w:rPr>
                <w:rFonts w:ascii="Arial" w:hAnsi="Arial" w:cs="Arial"/>
                <w:b/>
                <w:szCs w:val="18"/>
                <w:lang w:val="en-GB"/>
              </w:rPr>
              <w:t>Facilities</w:t>
            </w:r>
            <w:r w:rsidR="00561C93" w:rsidRPr="00561C93">
              <w:rPr>
                <w:rFonts w:ascii="Arial" w:hAnsi="Arial" w:cs="Arial"/>
                <w:b/>
                <w:szCs w:val="18"/>
                <w:lang w:val="en-GB"/>
              </w:rPr>
              <w:t>/Dedicated areas</w:t>
            </w:r>
            <w:r w:rsidR="00630AFB" w:rsidRPr="00561C93">
              <w:rPr>
                <w:rFonts w:ascii="Arial" w:hAnsi="Arial" w:cs="Arial"/>
                <w:b/>
                <w:szCs w:val="18"/>
                <w:lang w:val="en-GB"/>
              </w:rPr>
              <w:t xml:space="preserve"> and environmental conditions </w:t>
            </w:r>
          </w:p>
        </w:tc>
        <w:tc>
          <w:tcPr>
            <w:tcW w:w="11377" w:type="dxa"/>
            <w:gridSpan w:val="2"/>
            <w:tcBorders>
              <w:top w:val="single" w:sz="2" w:space="0" w:color="7F7F7F" w:themeColor="text1" w:themeTint="80"/>
              <w:bottom w:val="single" w:sz="2" w:space="0" w:color="BFBFBF" w:themeColor="background1" w:themeShade="BF"/>
            </w:tcBorders>
            <w:shd w:val="clear" w:color="auto" w:fill="FFFFCC"/>
          </w:tcPr>
          <w:p w14:paraId="6B823108" w14:textId="564FEB6B" w:rsidR="006D42AB" w:rsidRPr="00D61DE4" w:rsidRDefault="006D42AB" w:rsidP="006D42AB">
            <w:pPr>
              <w:keepNext/>
              <w:tabs>
                <w:tab w:val="left" w:pos="709"/>
              </w:tabs>
              <w:spacing w:before="40" w:after="40"/>
              <w:rPr>
                <w:rFonts w:ascii="Arial" w:hAnsi="Arial" w:cs="Arial"/>
                <w:sz w:val="16"/>
                <w:szCs w:val="16"/>
                <w:lang w:val="en-GB"/>
              </w:rPr>
            </w:pPr>
            <w:r w:rsidRPr="00D61DE4">
              <w:rPr>
                <w:rFonts w:ascii="Arial" w:hAnsi="Arial" w:cs="Arial"/>
                <w:sz w:val="16"/>
                <w:szCs w:val="16"/>
                <w:lang w:val="en-GB"/>
              </w:rPr>
              <w:t>&lt;&lt;</w:t>
            </w:r>
            <w:r w:rsidR="00D61DE4" w:rsidRPr="00665C56">
              <w:rPr>
                <w:rFonts w:ascii="Arial" w:hAnsi="Arial" w:cs="Arial"/>
                <w:sz w:val="16"/>
                <w:szCs w:val="16"/>
                <w:lang w:val="en-GB"/>
              </w:rPr>
              <w:t xml:space="preserve"> self-assessment carried out by the </w:t>
            </w:r>
            <w:r w:rsidR="00D61DE4" w:rsidRPr="00FF130B">
              <w:rPr>
                <w:rFonts w:ascii="Arial" w:hAnsi="Arial" w:cs="Arial"/>
                <w:sz w:val="16"/>
                <w:szCs w:val="16"/>
                <w:lang w:val="en-GB"/>
              </w:rPr>
              <w:t xml:space="preserve">Biobank </w:t>
            </w:r>
            <w:r w:rsidRPr="00D61DE4">
              <w:rPr>
                <w:rFonts w:ascii="Arial" w:hAnsi="Arial" w:cs="Arial"/>
                <w:sz w:val="16"/>
                <w:szCs w:val="16"/>
                <w:lang w:val="en-GB"/>
              </w:rPr>
              <w:t>&gt;&gt;</w:t>
            </w:r>
          </w:p>
        </w:tc>
        <w:tc>
          <w:tcPr>
            <w:tcW w:w="355" w:type="dxa"/>
            <w:vMerge w:val="restart"/>
            <w:tcBorders>
              <w:top w:val="single" w:sz="2" w:space="0" w:color="7F7F7F" w:themeColor="text1" w:themeTint="80"/>
            </w:tcBorders>
            <w:shd w:val="clear" w:color="auto" w:fill="auto"/>
            <w:vAlign w:val="bottom"/>
          </w:tcPr>
          <w:p w14:paraId="7C9FEE7F" w14:textId="77777777" w:rsidR="006D42AB" w:rsidRPr="00FE630E" w:rsidRDefault="006D42AB" w:rsidP="006D42AB">
            <w:pPr>
              <w:keepNext/>
              <w:tabs>
                <w:tab w:val="left" w:pos="709"/>
              </w:tabs>
              <w:spacing w:before="40" w:after="40"/>
              <w:jc w:val="center"/>
              <w:rPr>
                <w:rFonts w:ascii="Arial" w:hAnsi="Arial" w:cs="Arial"/>
                <w:b/>
                <w:sz w:val="16"/>
                <w:szCs w:val="16"/>
              </w:rPr>
            </w:pPr>
            <w:r w:rsidRPr="00FE630E">
              <w:rPr>
                <w:rFonts w:ascii="Arial" w:hAnsi="Arial" w:cs="Arial"/>
                <w:b/>
                <w:sz w:val="16"/>
                <w:szCs w:val="16"/>
              </w:rPr>
              <w:t>R</w:t>
            </w:r>
          </w:p>
        </w:tc>
      </w:tr>
      <w:tr w:rsidR="00B233FE" w:rsidRPr="00236416" w14:paraId="17F73F5B" w14:textId="77777777" w:rsidTr="00244600">
        <w:trPr>
          <w:trHeight w:val="363"/>
        </w:trPr>
        <w:tc>
          <w:tcPr>
            <w:tcW w:w="7227" w:type="dxa"/>
            <w:gridSpan w:val="3"/>
            <w:tcBorders>
              <w:bottom w:val="single" w:sz="2" w:space="0" w:color="BFBFBF" w:themeColor="background1" w:themeShade="BF"/>
            </w:tcBorders>
            <w:shd w:val="clear" w:color="auto" w:fill="F2F2F2" w:themeFill="background1" w:themeFillShade="F2"/>
          </w:tcPr>
          <w:p w14:paraId="25685F38" w14:textId="288CEF93" w:rsidR="00B233FE" w:rsidRPr="00630AFB" w:rsidRDefault="00630AFB" w:rsidP="00B233FE">
            <w:pPr>
              <w:keepNext/>
              <w:tabs>
                <w:tab w:val="left" w:pos="709"/>
              </w:tabs>
              <w:spacing w:before="40" w:after="40"/>
              <w:rPr>
                <w:rFonts w:ascii="Arial" w:hAnsi="Arial" w:cs="Arial"/>
                <w:b/>
                <w:szCs w:val="18"/>
                <w:lang w:val="en-GB"/>
              </w:rPr>
            </w:pPr>
            <w:r w:rsidRPr="00630AFB">
              <w:rPr>
                <w:rFonts w:ascii="Arial" w:hAnsi="Arial" w:cs="Arial"/>
                <w:sz w:val="16"/>
                <w:szCs w:val="16"/>
                <w:lang w:val="en-GB"/>
              </w:rPr>
              <w:t>Indicate the document in which the requirements related to the structure, dedicated areas, and environmental conditions necessary for carrying out the biobanking activities performed by the Biobank are described.</w:t>
            </w:r>
          </w:p>
        </w:tc>
        <w:tc>
          <w:tcPr>
            <w:tcW w:w="6699" w:type="dxa"/>
            <w:tcBorders>
              <w:top w:val="single" w:sz="2" w:space="0" w:color="BFBFBF" w:themeColor="background1" w:themeShade="BF"/>
              <w:bottom w:val="single" w:sz="2" w:space="0" w:color="BFBFBF" w:themeColor="background1" w:themeShade="BF"/>
            </w:tcBorders>
            <w:shd w:val="clear" w:color="auto" w:fill="FFFFCC"/>
          </w:tcPr>
          <w:p w14:paraId="30199C78" w14:textId="76D482C5" w:rsidR="00B233FE" w:rsidRPr="00D61DE4" w:rsidRDefault="00B233FE" w:rsidP="00B233FE">
            <w:pPr>
              <w:keepNext/>
              <w:tabs>
                <w:tab w:val="left" w:pos="709"/>
              </w:tabs>
              <w:spacing w:before="40" w:after="40"/>
              <w:rPr>
                <w:rFonts w:ascii="Arial" w:hAnsi="Arial" w:cs="Arial"/>
                <w:sz w:val="16"/>
                <w:szCs w:val="16"/>
                <w:lang w:val="en-GB"/>
              </w:rPr>
            </w:pPr>
            <w:r w:rsidRPr="00D61DE4">
              <w:rPr>
                <w:rFonts w:ascii="Arial" w:hAnsi="Arial" w:cs="Arial"/>
                <w:sz w:val="16"/>
                <w:szCs w:val="16"/>
                <w:lang w:val="en-GB"/>
              </w:rPr>
              <w:t>&lt;&lt;</w:t>
            </w:r>
            <w:r w:rsidR="00D61DE4" w:rsidRPr="00665C56">
              <w:rPr>
                <w:rFonts w:ascii="Arial" w:hAnsi="Arial" w:cs="Arial"/>
                <w:sz w:val="16"/>
                <w:szCs w:val="16"/>
                <w:lang w:val="en-GB"/>
              </w:rPr>
              <w:t xml:space="preserve"> self-assessment carried out by the </w:t>
            </w:r>
            <w:r w:rsidR="00D61DE4" w:rsidRPr="00FF130B">
              <w:rPr>
                <w:rFonts w:ascii="Arial" w:hAnsi="Arial" w:cs="Arial"/>
                <w:sz w:val="16"/>
                <w:szCs w:val="16"/>
                <w:lang w:val="en-GB"/>
              </w:rPr>
              <w:t xml:space="preserve">Biobank </w:t>
            </w:r>
            <w:r w:rsidRPr="00D61DE4">
              <w:rPr>
                <w:rFonts w:ascii="Arial" w:hAnsi="Arial" w:cs="Arial"/>
                <w:sz w:val="16"/>
                <w:szCs w:val="16"/>
                <w:lang w:val="en-GB"/>
              </w:rPr>
              <w:t>&gt;&gt;</w:t>
            </w:r>
          </w:p>
        </w:tc>
        <w:tc>
          <w:tcPr>
            <w:tcW w:w="355" w:type="dxa"/>
            <w:vMerge/>
            <w:shd w:val="clear" w:color="auto" w:fill="auto"/>
            <w:vAlign w:val="bottom"/>
          </w:tcPr>
          <w:p w14:paraId="6194791D" w14:textId="77777777" w:rsidR="00B233FE" w:rsidRPr="00D61DE4" w:rsidRDefault="00B233FE" w:rsidP="00B233FE">
            <w:pPr>
              <w:keepNext/>
              <w:tabs>
                <w:tab w:val="left" w:pos="709"/>
              </w:tabs>
              <w:spacing w:before="40" w:after="40"/>
              <w:jc w:val="center"/>
              <w:rPr>
                <w:rFonts w:ascii="Arial" w:hAnsi="Arial" w:cs="Arial"/>
                <w:b/>
                <w:sz w:val="16"/>
                <w:szCs w:val="16"/>
                <w:lang w:val="en-GB"/>
              </w:rPr>
            </w:pPr>
          </w:p>
        </w:tc>
      </w:tr>
      <w:tr w:rsidR="00B726BE" w:rsidRPr="00FE630E" w14:paraId="7CE68A7C" w14:textId="77777777" w:rsidTr="00041FFD">
        <w:trPr>
          <w:trHeight w:val="342"/>
        </w:trPr>
        <w:tc>
          <w:tcPr>
            <w:tcW w:w="2549" w:type="dxa"/>
            <w:gridSpan w:val="2"/>
            <w:tcBorders>
              <w:top w:val="nil"/>
              <w:bottom w:val="nil"/>
            </w:tcBorders>
            <w:shd w:val="clear" w:color="auto" w:fill="auto"/>
          </w:tcPr>
          <w:p w14:paraId="76990C9E" w14:textId="03AB4A81" w:rsidR="00B726BE" w:rsidRPr="00FE630E" w:rsidRDefault="00487D8E" w:rsidP="00EC03AA">
            <w:pPr>
              <w:tabs>
                <w:tab w:val="left" w:pos="709"/>
              </w:tabs>
              <w:spacing w:before="40" w:after="40"/>
              <w:jc w:val="right"/>
              <w:rPr>
                <w:rFonts w:ascii="Arial" w:hAnsi="Arial" w:cs="Arial"/>
                <w:b/>
                <w:sz w:val="16"/>
                <w:szCs w:val="16"/>
              </w:rPr>
            </w:pPr>
            <w:r>
              <w:rPr>
                <w:rFonts w:ascii="Arial" w:hAnsi="Arial" w:cs="Arial"/>
                <w:b/>
                <w:sz w:val="16"/>
                <w:szCs w:val="16"/>
              </w:rPr>
              <w:t xml:space="preserve">A / R / </w:t>
            </w:r>
            <w:proofErr w:type="spellStart"/>
            <w:r>
              <w:rPr>
                <w:rFonts w:ascii="Arial" w:hAnsi="Arial" w:cs="Arial"/>
                <w:b/>
                <w:sz w:val="16"/>
                <w:szCs w:val="16"/>
              </w:rPr>
              <w:t>o</w:t>
            </w:r>
            <w:r w:rsidR="00630AFB">
              <w:rPr>
                <w:rFonts w:ascii="Arial" w:hAnsi="Arial" w:cs="Arial"/>
                <w:b/>
                <w:sz w:val="16"/>
                <w:szCs w:val="16"/>
              </w:rPr>
              <w:t>ther</w:t>
            </w:r>
            <w:proofErr w:type="spellEnd"/>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6885EFAC" w14:textId="77777777" w:rsidR="00B726BE" w:rsidRPr="00FE630E" w:rsidRDefault="00B726BE" w:rsidP="00EC03AA">
            <w:pPr>
              <w:tabs>
                <w:tab w:val="left" w:pos="709"/>
              </w:tabs>
              <w:spacing w:before="40" w:after="40"/>
              <w:rPr>
                <w:rFonts w:ascii="Arial" w:hAnsi="Arial" w:cs="Arial"/>
                <w:b/>
                <w:sz w:val="16"/>
                <w:szCs w:val="16"/>
              </w:rPr>
            </w:pPr>
          </w:p>
        </w:tc>
        <w:tc>
          <w:tcPr>
            <w:tcW w:w="355" w:type="dxa"/>
            <w:shd w:val="clear" w:color="auto" w:fill="FFE599" w:themeFill="accent4" w:themeFillTint="66"/>
          </w:tcPr>
          <w:p w14:paraId="75489770" w14:textId="77777777" w:rsidR="00B726BE" w:rsidRPr="00FE630E" w:rsidRDefault="00B726BE" w:rsidP="00EC03AA">
            <w:pPr>
              <w:tabs>
                <w:tab w:val="left" w:pos="709"/>
              </w:tabs>
              <w:spacing w:before="40" w:after="40"/>
              <w:rPr>
                <w:rFonts w:ascii="Arial" w:hAnsi="Arial" w:cs="Arial"/>
                <w:sz w:val="16"/>
                <w:szCs w:val="16"/>
              </w:rPr>
            </w:pPr>
          </w:p>
        </w:tc>
      </w:tr>
      <w:tr w:rsidR="00B726BE" w:rsidRPr="00FE630E" w14:paraId="5A5A0FA3" w14:textId="77777777" w:rsidTr="00041FFD">
        <w:trPr>
          <w:trHeight w:val="342"/>
        </w:trPr>
        <w:tc>
          <w:tcPr>
            <w:tcW w:w="2549" w:type="dxa"/>
            <w:gridSpan w:val="2"/>
            <w:tcBorders>
              <w:top w:val="nil"/>
              <w:bottom w:val="nil"/>
            </w:tcBorders>
            <w:shd w:val="clear" w:color="auto" w:fill="auto"/>
          </w:tcPr>
          <w:p w14:paraId="335BBF58" w14:textId="77777777" w:rsidR="00B726BE" w:rsidRPr="00FE630E" w:rsidRDefault="00B726BE" w:rsidP="00EC03AA">
            <w:pPr>
              <w:tabs>
                <w:tab w:val="left" w:pos="709"/>
              </w:tabs>
              <w:spacing w:before="40" w:after="40"/>
              <w:jc w:val="right"/>
              <w:rPr>
                <w:rFonts w:ascii="Arial" w:hAnsi="Arial" w:cs="Arial"/>
                <w:b/>
                <w:sz w:val="16"/>
                <w:szCs w:val="16"/>
              </w:rPr>
            </w:pPr>
            <w:r w:rsidRPr="00FE630E">
              <w:rPr>
                <w:rFonts w:ascii="Arial" w:hAnsi="Arial" w:cs="Arial"/>
                <w:b/>
                <w:sz w:val="16"/>
                <w:szCs w:val="16"/>
              </w:rPr>
              <w:t>S1</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61C85607" w14:textId="77777777" w:rsidR="00B726BE" w:rsidRPr="00FE630E" w:rsidRDefault="00B726BE" w:rsidP="00EC03AA">
            <w:pPr>
              <w:tabs>
                <w:tab w:val="left" w:pos="709"/>
              </w:tabs>
              <w:spacing w:before="40" w:after="40"/>
              <w:rPr>
                <w:rFonts w:ascii="Arial" w:hAnsi="Arial" w:cs="Arial"/>
                <w:b/>
                <w:sz w:val="16"/>
                <w:szCs w:val="16"/>
              </w:rPr>
            </w:pPr>
          </w:p>
        </w:tc>
        <w:tc>
          <w:tcPr>
            <w:tcW w:w="355" w:type="dxa"/>
            <w:shd w:val="clear" w:color="auto" w:fill="FFE599" w:themeFill="accent4" w:themeFillTint="66"/>
          </w:tcPr>
          <w:p w14:paraId="5D993A2F" w14:textId="77777777" w:rsidR="00B726BE" w:rsidRPr="00FE630E" w:rsidRDefault="00B726BE" w:rsidP="00EC03AA">
            <w:pPr>
              <w:tabs>
                <w:tab w:val="left" w:pos="709"/>
              </w:tabs>
              <w:spacing w:before="40" w:after="40"/>
              <w:rPr>
                <w:rFonts w:ascii="Arial" w:hAnsi="Arial" w:cs="Arial"/>
                <w:sz w:val="16"/>
                <w:szCs w:val="16"/>
              </w:rPr>
            </w:pPr>
          </w:p>
        </w:tc>
      </w:tr>
      <w:tr w:rsidR="00B726BE" w:rsidRPr="00FE630E" w14:paraId="63B4A981" w14:textId="77777777" w:rsidTr="00041FFD">
        <w:trPr>
          <w:trHeight w:val="342"/>
        </w:trPr>
        <w:tc>
          <w:tcPr>
            <w:tcW w:w="2549" w:type="dxa"/>
            <w:gridSpan w:val="2"/>
            <w:tcBorders>
              <w:top w:val="nil"/>
              <w:bottom w:val="nil"/>
            </w:tcBorders>
            <w:shd w:val="clear" w:color="auto" w:fill="auto"/>
          </w:tcPr>
          <w:p w14:paraId="4C16D600" w14:textId="77777777" w:rsidR="00B726BE" w:rsidRPr="00FE630E" w:rsidRDefault="00B726BE" w:rsidP="00EC03AA">
            <w:pPr>
              <w:tabs>
                <w:tab w:val="left" w:pos="709"/>
              </w:tabs>
              <w:spacing w:before="40" w:after="40"/>
              <w:jc w:val="right"/>
              <w:rPr>
                <w:rFonts w:ascii="Arial" w:hAnsi="Arial" w:cs="Arial"/>
                <w:b/>
                <w:sz w:val="16"/>
                <w:szCs w:val="16"/>
              </w:rPr>
            </w:pPr>
            <w:r w:rsidRPr="00FE630E">
              <w:rPr>
                <w:rFonts w:ascii="Arial" w:hAnsi="Arial" w:cs="Arial"/>
                <w:b/>
                <w:sz w:val="16"/>
                <w:szCs w:val="16"/>
              </w:rPr>
              <w:t>S2</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231CAC85" w14:textId="77777777" w:rsidR="00B726BE" w:rsidRPr="00FE630E" w:rsidRDefault="00B726BE" w:rsidP="00EC03AA">
            <w:pPr>
              <w:tabs>
                <w:tab w:val="left" w:pos="709"/>
              </w:tabs>
              <w:spacing w:before="40" w:after="40"/>
              <w:rPr>
                <w:rFonts w:ascii="Arial" w:hAnsi="Arial" w:cs="Arial"/>
                <w:b/>
                <w:sz w:val="16"/>
                <w:szCs w:val="16"/>
              </w:rPr>
            </w:pPr>
          </w:p>
        </w:tc>
        <w:tc>
          <w:tcPr>
            <w:tcW w:w="355" w:type="dxa"/>
            <w:shd w:val="clear" w:color="auto" w:fill="FFE599" w:themeFill="accent4" w:themeFillTint="66"/>
          </w:tcPr>
          <w:p w14:paraId="1E134116" w14:textId="77777777" w:rsidR="00B726BE" w:rsidRPr="00FE630E" w:rsidRDefault="00B726BE" w:rsidP="00EC03AA">
            <w:pPr>
              <w:tabs>
                <w:tab w:val="left" w:pos="709"/>
              </w:tabs>
              <w:spacing w:before="40" w:after="40"/>
              <w:rPr>
                <w:rFonts w:ascii="Arial" w:hAnsi="Arial" w:cs="Arial"/>
                <w:sz w:val="16"/>
                <w:szCs w:val="16"/>
              </w:rPr>
            </w:pPr>
          </w:p>
        </w:tc>
      </w:tr>
      <w:tr w:rsidR="00B726BE" w:rsidRPr="00FE630E" w14:paraId="3E0EB706" w14:textId="77777777" w:rsidTr="00041FFD">
        <w:trPr>
          <w:trHeight w:val="342"/>
        </w:trPr>
        <w:tc>
          <w:tcPr>
            <w:tcW w:w="2549" w:type="dxa"/>
            <w:gridSpan w:val="2"/>
            <w:tcBorders>
              <w:top w:val="nil"/>
              <w:bottom w:val="single" w:sz="2" w:space="0" w:color="BFBFBF" w:themeColor="background1" w:themeShade="BF"/>
            </w:tcBorders>
            <w:shd w:val="clear" w:color="auto" w:fill="auto"/>
          </w:tcPr>
          <w:p w14:paraId="24D7A2C4" w14:textId="77777777" w:rsidR="00B726BE" w:rsidRPr="00FE630E" w:rsidRDefault="00B726BE" w:rsidP="00EC03AA">
            <w:pPr>
              <w:tabs>
                <w:tab w:val="left" w:pos="709"/>
              </w:tabs>
              <w:spacing w:before="40" w:after="40"/>
              <w:jc w:val="right"/>
              <w:rPr>
                <w:rFonts w:ascii="Arial" w:hAnsi="Arial" w:cs="Arial"/>
                <w:b/>
                <w:sz w:val="16"/>
                <w:szCs w:val="16"/>
              </w:rPr>
            </w:pPr>
            <w:r w:rsidRPr="00FE630E">
              <w:rPr>
                <w:rFonts w:ascii="Arial" w:hAnsi="Arial" w:cs="Arial"/>
                <w:b/>
                <w:sz w:val="16"/>
                <w:szCs w:val="16"/>
              </w:rPr>
              <w:t>S3</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7F8BF810" w14:textId="77777777" w:rsidR="00B726BE" w:rsidRPr="00FE630E" w:rsidRDefault="00B726BE" w:rsidP="00EC03AA">
            <w:pPr>
              <w:tabs>
                <w:tab w:val="left" w:pos="709"/>
              </w:tabs>
              <w:spacing w:before="40" w:after="40"/>
              <w:rPr>
                <w:rFonts w:ascii="Arial" w:hAnsi="Arial" w:cs="Arial"/>
                <w:b/>
                <w:sz w:val="16"/>
                <w:szCs w:val="16"/>
              </w:rPr>
            </w:pPr>
          </w:p>
        </w:tc>
        <w:tc>
          <w:tcPr>
            <w:tcW w:w="355" w:type="dxa"/>
            <w:tcBorders>
              <w:bottom w:val="single" w:sz="2" w:space="0" w:color="BFBFBF" w:themeColor="background1" w:themeShade="BF"/>
            </w:tcBorders>
            <w:shd w:val="clear" w:color="auto" w:fill="FFE599" w:themeFill="accent4" w:themeFillTint="66"/>
          </w:tcPr>
          <w:p w14:paraId="37B88D3A" w14:textId="77777777" w:rsidR="00B726BE" w:rsidRPr="00FE630E" w:rsidRDefault="00B726BE" w:rsidP="00EC03AA">
            <w:pPr>
              <w:tabs>
                <w:tab w:val="left" w:pos="709"/>
              </w:tabs>
              <w:spacing w:before="40" w:after="40"/>
              <w:rPr>
                <w:rFonts w:ascii="Arial" w:hAnsi="Arial" w:cs="Arial"/>
                <w:sz w:val="16"/>
                <w:szCs w:val="16"/>
              </w:rPr>
            </w:pPr>
          </w:p>
        </w:tc>
      </w:tr>
      <w:tr w:rsidR="00B726BE" w:rsidRPr="00FE630E" w14:paraId="07006129" w14:textId="77777777" w:rsidTr="00041FFD">
        <w:trPr>
          <w:trHeight w:val="363"/>
        </w:trPr>
        <w:tc>
          <w:tcPr>
            <w:tcW w:w="7227" w:type="dxa"/>
            <w:gridSpan w:val="3"/>
            <w:tcBorders>
              <w:bottom w:val="single" w:sz="2" w:space="0" w:color="BFBFBF" w:themeColor="background1" w:themeShade="BF"/>
            </w:tcBorders>
            <w:shd w:val="clear" w:color="auto" w:fill="F2F2F2" w:themeFill="background1" w:themeFillShade="F2"/>
          </w:tcPr>
          <w:p w14:paraId="0346362B" w14:textId="42BF3F75" w:rsidR="00B726BE" w:rsidRPr="00630AFB" w:rsidRDefault="00630AFB" w:rsidP="00B726BE">
            <w:pPr>
              <w:keepNext/>
              <w:tabs>
                <w:tab w:val="left" w:pos="709"/>
              </w:tabs>
              <w:spacing w:before="40" w:after="40"/>
              <w:rPr>
                <w:rFonts w:ascii="Arial" w:hAnsi="Arial" w:cs="Arial"/>
                <w:b/>
                <w:szCs w:val="18"/>
                <w:lang w:val="en-GB"/>
              </w:rPr>
            </w:pPr>
            <w:r w:rsidRPr="00630AFB">
              <w:rPr>
                <w:rFonts w:ascii="Arial" w:hAnsi="Arial" w:cs="Arial"/>
                <w:sz w:val="16"/>
                <w:szCs w:val="16"/>
                <w:lang w:val="en-GB"/>
              </w:rPr>
              <w:t>Indicate the document in which any incompatible areas and the measures to prevent possible contamination are described</w:t>
            </w:r>
            <w:r w:rsidRPr="00630AFB">
              <w:rPr>
                <w:rFonts w:ascii="Arial" w:hAnsi="Arial" w:cs="Arial"/>
                <w:b/>
                <w:bCs/>
                <w:sz w:val="16"/>
                <w:szCs w:val="16"/>
                <w:lang w:val="en-GB"/>
              </w:rPr>
              <w:t xml:space="preserve"> </w:t>
            </w:r>
            <w:r w:rsidR="003602B4" w:rsidRPr="00630AFB">
              <w:rPr>
                <w:rFonts w:ascii="Arial" w:hAnsi="Arial" w:cs="Arial"/>
                <w:b/>
                <w:bCs/>
                <w:sz w:val="16"/>
                <w:szCs w:val="16"/>
                <w:lang w:val="en-GB"/>
              </w:rPr>
              <w:t>[</w:t>
            </w:r>
            <w:r w:rsidR="00B726BE" w:rsidRPr="00630AFB">
              <w:rPr>
                <w:rFonts w:ascii="Arial" w:hAnsi="Arial" w:cs="Arial"/>
                <w:b/>
                <w:sz w:val="16"/>
                <w:szCs w:val="16"/>
                <w:lang w:val="en-GB"/>
              </w:rPr>
              <w:t>RT-</w:t>
            </w:r>
            <w:r w:rsidR="002A5E47" w:rsidRPr="00630AFB">
              <w:rPr>
                <w:rFonts w:ascii="Arial" w:hAnsi="Arial" w:cs="Arial"/>
                <w:b/>
                <w:sz w:val="16"/>
                <w:szCs w:val="16"/>
                <w:lang w:val="en-GB"/>
              </w:rPr>
              <w:t>38</w:t>
            </w:r>
            <w:r w:rsidR="00B726BE" w:rsidRPr="00630AFB">
              <w:rPr>
                <w:rFonts w:ascii="Arial" w:hAnsi="Arial" w:cs="Arial"/>
                <w:b/>
                <w:sz w:val="16"/>
                <w:szCs w:val="16"/>
                <w:lang w:val="en-GB"/>
              </w:rPr>
              <w:t>, §6.3.</w:t>
            </w:r>
            <w:r w:rsidR="002A5E47" w:rsidRPr="00630AFB">
              <w:rPr>
                <w:rFonts w:ascii="Arial" w:hAnsi="Arial" w:cs="Arial"/>
                <w:b/>
                <w:sz w:val="16"/>
                <w:szCs w:val="16"/>
                <w:lang w:val="en-GB"/>
              </w:rPr>
              <w:t>3</w:t>
            </w:r>
            <w:r w:rsidR="00B726BE" w:rsidRPr="00630AFB">
              <w:rPr>
                <w:rFonts w:ascii="Arial" w:hAnsi="Arial" w:cs="Arial"/>
                <w:b/>
                <w:sz w:val="16"/>
                <w:szCs w:val="16"/>
                <w:lang w:val="en-GB"/>
              </w:rPr>
              <w:t>]</w:t>
            </w:r>
          </w:p>
        </w:tc>
        <w:tc>
          <w:tcPr>
            <w:tcW w:w="6699" w:type="dxa"/>
            <w:tcBorders>
              <w:top w:val="single" w:sz="2" w:space="0" w:color="BFBFBF" w:themeColor="background1" w:themeShade="BF"/>
              <w:bottom w:val="single" w:sz="2" w:space="0" w:color="BFBFBF" w:themeColor="background1" w:themeShade="BF"/>
            </w:tcBorders>
            <w:shd w:val="clear" w:color="auto" w:fill="FFFFCC"/>
          </w:tcPr>
          <w:p w14:paraId="3798B443" w14:textId="6F09727F" w:rsidR="00B726BE" w:rsidRPr="00D61DE4" w:rsidRDefault="00B726BE" w:rsidP="00B726BE">
            <w:pPr>
              <w:keepNext/>
              <w:tabs>
                <w:tab w:val="left" w:pos="709"/>
              </w:tabs>
              <w:spacing w:before="40" w:after="40"/>
              <w:rPr>
                <w:rFonts w:ascii="Arial" w:hAnsi="Arial" w:cs="Arial"/>
                <w:sz w:val="16"/>
                <w:szCs w:val="16"/>
                <w:lang w:val="en-GB"/>
              </w:rPr>
            </w:pPr>
            <w:r w:rsidRPr="00D61DE4">
              <w:rPr>
                <w:rFonts w:ascii="Arial" w:hAnsi="Arial" w:cs="Arial"/>
                <w:sz w:val="16"/>
                <w:szCs w:val="16"/>
                <w:lang w:val="en-GB"/>
              </w:rPr>
              <w:t>&lt;&lt;</w:t>
            </w:r>
            <w:r w:rsidR="00D61DE4" w:rsidRPr="00665C56">
              <w:rPr>
                <w:rFonts w:ascii="Arial" w:hAnsi="Arial" w:cs="Arial"/>
                <w:sz w:val="16"/>
                <w:szCs w:val="16"/>
                <w:lang w:val="en-GB"/>
              </w:rPr>
              <w:t xml:space="preserve"> self-assessment carried out by the </w:t>
            </w:r>
            <w:r w:rsidR="00D61DE4" w:rsidRPr="00FF130B">
              <w:rPr>
                <w:rFonts w:ascii="Arial" w:hAnsi="Arial" w:cs="Arial"/>
                <w:sz w:val="16"/>
                <w:szCs w:val="16"/>
                <w:lang w:val="en-GB"/>
              </w:rPr>
              <w:t xml:space="preserve">Biobank </w:t>
            </w:r>
            <w:r w:rsidRPr="00D61DE4">
              <w:rPr>
                <w:rFonts w:ascii="Arial" w:hAnsi="Arial" w:cs="Arial"/>
                <w:sz w:val="16"/>
                <w:szCs w:val="16"/>
                <w:lang w:val="en-GB"/>
              </w:rPr>
              <w:t>&gt;&gt;</w:t>
            </w:r>
          </w:p>
        </w:tc>
        <w:tc>
          <w:tcPr>
            <w:tcW w:w="355" w:type="dxa"/>
            <w:vMerge/>
            <w:shd w:val="clear" w:color="auto" w:fill="auto"/>
            <w:vAlign w:val="bottom"/>
          </w:tcPr>
          <w:p w14:paraId="7848415C" w14:textId="08C9D755" w:rsidR="00B726BE" w:rsidRPr="00FE630E" w:rsidRDefault="003602B4" w:rsidP="00B726BE">
            <w:pPr>
              <w:keepNext/>
              <w:tabs>
                <w:tab w:val="left" w:pos="709"/>
              </w:tabs>
              <w:spacing w:before="40" w:after="40"/>
              <w:jc w:val="center"/>
              <w:rPr>
                <w:rFonts w:ascii="Arial" w:hAnsi="Arial" w:cs="Arial"/>
                <w:b/>
                <w:sz w:val="16"/>
                <w:szCs w:val="16"/>
              </w:rPr>
            </w:pPr>
            <w:r w:rsidRPr="00FE630E">
              <w:rPr>
                <w:rFonts w:ascii="Arial" w:hAnsi="Arial" w:cs="Arial"/>
                <w:b/>
                <w:sz w:val="16"/>
                <w:szCs w:val="16"/>
              </w:rPr>
              <w:t>R</w:t>
            </w:r>
          </w:p>
        </w:tc>
      </w:tr>
      <w:tr w:rsidR="00B726BE" w:rsidRPr="00FE630E" w14:paraId="593EB656" w14:textId="77777777" w:rsidTr="00041FFD">
        <w:trPr>
          <w:trHeight w:val="342"/>
        </w:trPr>
        <w:tc>
          <w:tcPr>
            <w:tcW w:w="2549" w:type="dxa"/>
            <w:gridSpan w:val="2"/>
            <w:tcBorders>
              <w:top w:val="nil"/>
              <w:bottom w:val="nil"/>
            </w:tcBorders>
            <w:shd w:val="clear" w:color="auto" w:fill="auto"/>
          </w:tcPr>
          <w:p w14:paraId="593E61B2" w14:textId="61A3942F" w:rsidR="00B726BE" w:rsidRPr="00FE630E" w:rsidRDefault="00487D8E" w:rsidP="00B726BE">
            <w:pPr>
              <w:tabs>
                <w:tab w:val="left" w:pos="709"/>
              </w:tabs>
              <w:spacing w:before="40" w:after="40"/>
              <w:jc w:val="right"/>
              <w:rPr>
                <w:rFonts w:ascii="Arial" w:hAnsi="Arial" w:cs="Arial"/>
                <w:b/>
                <w:sz w:val="16"/>
                <w:szCs w:val="16"/>
              </w:rPr>
            </w:pPr>
            <w:r>
              <w:rPr>
                <w:rFonts w:ascii="Arial" w:hAnsi="Arial" w:cs="Arial"/>
                <w:b/>
                <w:sz w:val="16"/>
                <w:szCs w:val="16"/>
              </w:rPr>
              <w:t xml:space="preserve">A / R / </w:t>
            </w:r>
            <w:proofErr w:type="spellStart"/>
            <w:r>
              <w:rPr>
                <w:rFonts w:ascii="Arial" w:hAnsi="Arial" w:cs="Arial"/>
                <w:b/>
                <w:sz w:val="16"/>
                <w:szCs w:val="16"/>
              </w:rPr>
              <w:t>o</w:t>
            </w:r>
            <w:r w:rsidR="00630AFB">
              <w:rPr>
                <w:rFonts w:ascii="Arial" w:hAnsi="Arial" w:cs="Arial"/>
                <w:b/>
                <w:sz w:val="16"/>
                <w:szCs w:val="16"/>
              </w:rPr>
              <w:t>ther</w:t>
            </w:r>
            <w:proofErr w:type="spellEnd"/>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4936CFB7" w14:textId="77777777" w:rsidR="00B726BE" w:rsidRPr="00FE630E" w:rsidRDefault="00B726BE" w:rsidP="00B726BE">
            <w:pPr>
              <w:tabs>
                <w:tab w:val="left" w:pos="709"/>
              </w:tabs>
              <w:spacing w:before="40" w:after="40"/>
              <w:rPr>
                <w:rFonts w:ascii="Arial" w:hAnsi="Arial" w:cs="Arial"/>
                <w:b/>
                <w:sz w:val="16"/>
                <w:szCs w:val="16"/>
              </w:rPr>
            </w:pPr>
          </w:p>
        </w:tc>
        <w:tc>
          <w:tcPr>
            <w:tcW w:w="355" w:type="dxa"/>
            <w:shd w:val="clear" w:color="auto" w:fill="FFE599" w:themeFill="accent4" w:themeFillTint="66"/>
          </w:tcPr>
          <w:p w14:paraId="56CB8874" w14:textId="77777777" w:rsidR="00B726BE" w:rsidRPr="00FE630E" w:rsidRDefault="00B726BE" w:rsidP="00B726BE">
            <w:pPr>
              <w:tabs>
                <w:tab w:val="left" w:pos="709"/>
              </w:tabs>
              <w:spacing w:before="40" w:after="40"/>
              <w:rPr>
                <w:rFonts w:ascii="Arial" w:hAnsi="Arial" w:cs="Arial"/>
                <w:sz w:val="16"/>
                <w:szCs w:val="16"/>
              </w:rPr>
            </w:pPr>
          </w:p>
        </w:tc>
      </w:tr>
      <w:tr w:rsidR="00B726BE" w:rsidRPr="00FE630E" w14:paraId="7E1C1CB2" w14:textId="77777777" w:rsidTr="00041FFD">
        <w:trPr>
          <w:trHeight w:val="342"/>
        </w:trPr>
        <w:tc>
          <w:tcPr>
            <w:tcW w:w="2549" w:type="dxa"/>
            <w:gridSpan w:val="2"/>
            <w:tcBorders>
              <w:top w:val="nil"/>
              <w:bottom w:val="nil"/>
            </w:tcBorders>
            <w:shd w:val="clear" w:color="auto" w:fill="auto"/>
          </w:tcPr>
          <w:p w14:paraId="1AD0DA69" w14:textId="77777777" w:rsidR="00B726BE" w:rsidRPr="00FE630E" w:rsidRDefault="00B726BE" w:rsidP="00B726BE">
            <w:pPr>
              <w:tabs>
                <w:tab w:val="left" w:pos="709"/>
              </w:tabs>
              <w:spacing w:before="40" w:after="40"/>
              <w:jc w:val="right"/>
              <w:rPr>
                <w:rFonts w:ascii="Arial" w:hAnsi="Arial" w:cs="Arial"/>
                <w:b/>
                <w:sz w:val="16"/>
                <w:szCs w:val="16"/>
              </w:rPr>
            </w:pPr>
            <w:r w:rsidRPr="00FE630E">
              <w:rPr>
                <w:rFonts w:ascii="Arial" w:hAnsi="Arial" w:cs="Arial"/>
                <w:b/>
                <w:sz w:val="16"/>
                <w:szCs w:val="16"/>
              </w:rPr>
              <w:t>S1</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5957A0F2" w14:textId="77777777" w:rsidR="00B726BE" w:rsidRPr="00FE630E" w:rsidRDefault="00B726BE" w:rsidP="00B726BE">
            <w:pPr>
              <w:tabs>
                <w:tab w:val="left" w:pos="709"/>
              </w:tabs>
              <w:spacing w:before="40" w:after="40"/>
              <w:rPr>
                <w:rFonts w:ascii="Arial" w:hAnsi="Arial" w:cs="Arial"/>
                <w:b/>
                <w:sz w:val="16"/>
                <w:szCs w:val="16"/>
              </w:rPr>
            </w:pPr>
          </w:p>
        </w:tc>
        <w:tc>
          <w:tcPr>
            <w:tcW w:w="355" w:type="dxa"/>
            <w:shd w:val="clear" w:color="auto" w:fill="FFE599" w:themeFill="accent4" w:themeFillTint="66"/>
          </w:tcPr>
          <w:p w14:paraId="11C6439A" w14:textId="77777777" w:rsidR="00B726BE" w:rsidRPr="00FE630E" w:rsidRDefault="00B726BE" w:rsidP="00B726BE">
            <w:pPr>
              <w:tabs>
                <w:tab w:val="left" w:pos="709"/>
              </w:tabs>
              <w:spacing w:before="40" w:after="40"/>
              <w:rPr>
                <w:rFonts w:ascii="Arial" w:hAnsi="Arial" w:cs="Arial"/>
                <w:sz w:val="16"/>
                <w:szCs w:val="16"/>
              </w:rPr>
            </w:pPr>
          </w:p>
        </w:tc>
      </w:tr>
      <w:tr w:rsidR="00B726BE" w:rsidRPr="00FE630E" w14:paraId="0D404919" w14:textId="77777777" w:rsidTr="00041FFD">
        <w:trPr>
          <w:trHeight w:val="342"/>
        </w:trPr>
        <w:tc>
          <w:tcPr>
            <w:tcW w:w="2549" w:type="dxa"/>
            <w:gridSpan w:val="2"/>
            <w:tcBorders>
              <w:top w:val="nil"/>
              <w:bottom w:val="nil"/>
            </w:tcBorders>
            <w:shd w:val="clear" w:color="auto" w:fill="auto"/>
          </w:tcPr>
          <w:p w14:paraId="55E5E62B" w14:textId="029EA844" w:rsidR="00B726BE" w:rsidRPr="00FE630E" w:rsidRDefault="00B726BE" w:rsidP="00B726BE">
            <w:pPr>
              <w:tabs>
                <w:tab w:val="left" w:pos="709"/>
              </w:tabs>
              <w:spacing w:before="40" w:after="40"/>
              <w:jc w:val="right"/>
              <w:rPr>
                <w:rFonts w:ascii="Arial" w:hAnsi="Arial" w:cs="Arial"/>
                <w:b/>
                <w:sz w:val="16"/>
                <w:szCs w:val="16"/>
              </w:rPr>
            </w:pPr>
            <w:r w:rsidRPr="00FE630E">
              <w:rPr>
                <w:rFonts w:ascii="Arial" w:hAnsi="Arial" w:cs="Arial"/>
                <w:b/>
                <w:sz w:val="16"/>
                <w:szCs w:val="16"/>
              </w:rPr>
              <w:t>S2</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6FBBF328" w14:textId="77777777" w:rsidR="00B726BE" w:rsidRPr="00FE630E" w:rsidRDefault="00B726BE" w:rsidP="00B726BE">
            <w:pPr>
              <w:tabs>
                <w:tab w:val="left" w:pos="709"/>
              </w:tabs>
              <w:spacing w:before="40" w:after="40"/>
              <w:rPr>
                <w:rFonts w:ascii="Arial" w:hAnsi="Arial" w:cs="Arial"/>
                <w:b/>
                <w:sz w:val="16"/>
                <w:szCs w:val="16"/>
              </w:rPr>
            </w:pPr>
          </w:p>
        </w:tc>
        <w:tc>
          <w:tcPr>
            <w:tcW w:w="355" w:type="dxa"/>
            <w:shd w:val="clear" w:color="auto" w:fill="FFE599" w:themeFill="accent4" w:themeFillTint="66"/>
          </w:tcPr>
          <w:p w14:paraId="186C492F" w14:textId="77777777" w:rsidR="00B726BE" w:rsidRPr="00FE630E" w:rsidRDefault="00B726BE" w:rsidP="00B726BE">
            <w:pPr>
              <w:tabs>
                <w:tab w:val="left" w:pos="709"/>
              </w:tabs>
              <w:spacing w:before="40" w:after="40"/>
              <w:rPr>
                <w:rFonts w:ascii="Arial" w:hAnsi="Arial" w:cs="Arial"/>
                <w:sz w:val="16"/>
                <w:szCs w:val="16"/>
              </w:rPr>
            </w:pPr>
          </w:p>
        </w:tc>
      </w:tr>
      <w:tr w:rsidR="00B726BE" w:rsidRPr="00FE630E" w14:paraId="279A50FD" w14:textId="77777777" w:rsidTr="00041FFD">
        <w:trPr>
          <w:trHeight w:val="342"/>
        </w:trPr>
        <w:tc>
          <w:tcPr>
            <w:tcW w:w="2549" w:type="dxa"/>
            <w:gridSpan w:val="2"/>
            <w:tcBorders>
              <w:top w:val="nil"/>
              <w:bottom w:val="single" w:sz="2" w:space="0" w:color="BFBFBF" w:themeColor="background1" w:themeShade="BF"/>
            </w:tcBorders>
            <w:shd w:val="clear" w:color="auto" w:fill="auto"/>
          </w:tcPr>
          <w:p w14:paraId="76410052" w14:textId="5ED9A946" w:rsidR="00B726BE" w:rsidRPr="00FE630E" w:rsidRDefault="00B726BE" w:rsidP="00B726BE">
            <w:pPr>
              <w:tabs>
                <w:tab w:val="left" w:pos="709"/>
              </w:tabs>
              <w:spacing w:before="40" w:after="40"/>
              <w:jc w:val="right"/>
              <w:rPr>
                <w:rFonts w:ascii="Arial" w:hAnsi="Arial" w:cs="Arial"/>
                <w:b/>
                <w:sz w:val="16"/>
                <w:szCs w:val="16"/>
              </w:rPr>
            </w:pPr>
            <w:r w:rsidRPr="00FE630E">
              <w:rPr>
                <w:rFonts w:ascii="Arial" w:hAnsi="Arial" w:cs="Arial"/>
                <w:b/>
                <w:sz w:val="16"/>
                <w:szCs w:val="16"/>
              </w:rPr>
              <w:t>S3</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36B64B7E" w14:textId="77777777" w:rsidR="00B726BE" w:rsidRPr="00FE630E" w:rsidRDefault="00B726BE" w:rsidP="00B726BE">
            <w:pPr>
              <w:tabs>
                <w:tab w:val="left" w:pos="709"/>
              </w:tabs>
              <w:spacing w:before="40" w:after="40"/>
              <w:rPr>
                <w:rFonts w:ascii="Arial" w:hAnsi="Arial" w:cs="Arial"/>
                <w:b/>
                <w:sz w:val="16"/>
                <w:szCs w:val="16"/>
              </w:rPr>
            </w:pPr>
          </w:p>
        </w:tc>
        <w:tc>
          <w:tcPr>
            <w:tcW w:w="355" w:type="dxa"/>
            <w:tcBorders>
              <w:bottom w:val="single" w:sz="2" w:space="0" w:color="BFBFBF" w:themeColor="background1" w:themeShade="BF"/>
            </w:tcBorders>
            <w:shd w:val="clear" w:color="auto" w:fill="FFE599" w:themeFill="accent4" w:themeFillTint="66"/>
          </w:tcPr>
          <w:p w14:paraId="0A7AE470" w14:textId="77777777" w:rsidR="00B726BE" w:rsidRPr="00FE630E" w:rsidRDefault="00B726BE" w:rsidP="00B726BE">
            <w:pPr>
              <w:tabs>
                <w:tab w:val="left" w:pos="709"/>
              </w:tabs>
              <w:spacing w:before="40" w:after="40"/>
              <w:rPr>
                <w:rFonts w:ascii="Arial" w:hAnsi="Arial" w:cs="Arial"/>
                <w:sz w:val="16"/>
                <w:szCs w:val="16"/>
              </w:rPr>
            </w:pPr>
          </w:p>
        </w:tc>
      </w:tr>
      <w:tr w:rsidR="000233E0" w:rsidRPr="00FE630E" w14:paraId="164C02AF" w14:textId="77777777" w:rsidTr="00EC03AA">
        <w:trPr>
          <w:trHeight w:val="363"/>
        </w:trPr>
        <w:tc>
          <w:tcPr>
            <w:tcW w:w="7227" w:type="dxa"/>
            <w:gridSpan w:val="3"/>
            <w:tcBorders>
              <w:bottom w:val="single" w:sz="2" w:space="0" w:color="BFBFBF" w:themeColor="background1" w:themeShade="BF"/>
            </w:tcBorders>
            <w:shd w:val="clear" w:color="auto" w:fill="F2F2F2" w:themeFill="background1" w:themeFillShade="F2"/>
          </w:tcPr>
          <w:p w14:paraId="68E41398" w14:textId="468DB92E" w:rsidR="000233E0" w:rsidRPr="00FE630E" w:rsidRDefault="00630AFB" w:rsidP="00EC03AA">
            <w:pPr>
              <w:keepNext/>
              <w:tabs>
                <w:tab w:val="left" w:pos="709"/>
              </w:tabs>
              <w:spacing w:before="40" w:after="40"/>
              <w:rPr>
                <w:rFonts w:ascii="Arial" w:hAnsi="Arial" w:cs="Arial"/>
                <w:b/>
                <w:szCs w:val="18"/>
              </w:rPr>
            </w:pPr>
            <w:r w:rsidRPr="00630AFB">
              <w:rPr>
                <w:rFonts w:ascii="Arial" w:hAnsi="Arial" w:cs="Arial"/>
                <w:sz w:val="16"/>
                <w:szCs w:val="16"/>
                <w:lang w:val="en-GB"/>
              </w:rPr>
              <w:t>In cases where the infrastructure is shared with other organizations, indicate the procedures for managing common areas.</w:t>
            </w:r>
            <w:r w:rsidRPr="00630AFB">
              <w:rPr>
                <w:rFonts w:ascii="Arial" w:hAnsi="Arial" w:cs="Arial"/>
                <w:b/>
                <w:sz w:val="16"/>
                <w:szCs w:val="16"/>
                <w:lang w:val="en-GB"/>
              </w:rPr>
              <w:t xml:space="preserve"> </w:t>
            </w:r>
            <w:r w:rsidR="000233E0" w:rsidRPr="00FE630E">
              <w:rPr>
                <w:rFonts w:ascii="Arial" w:hAnsi="Arial" w:cs="Arial"/>
                <w:b/>
                <w:sz w:val="16"/>
                <w:szCs w:val="16"/>
              </w:rPr>
              <w:t>[RT-38, §6.3.4]</w:t>
            </w:r>
          </w:p>
        </w:tc>
        <w:tc>
          <w:tcPr>
            <w:tcW w:w="6699" w:type="dxa"/>
            <w:tcBorders>
              <w:top w:val="single" w:sz="2" w:space="0" w:color="BFBFBF" w:themeColor="background1" w:themeShade="BF"/>
              <w:bottom w:val="single" w:sz="2" w:space="0" w:color="BFBFBF" w:themeColor="background1" w:themeShade="BF"/>
            </w:tcBorders>
            <w:shd w:val="clear" w:color="auto" w:fill="FFFFCC"/>
          </w:tcPr>
          <w:p w14:paraId="10D0A582" w14:textId="03E25B8B" w:rsidR="000233E0" w:rsidRPr="00D61DE4" w:rsidRDefault="000233E0" w:rsidP="00EC03AA">
            <w:pPr>
              <w:keepNext/>
              <w:tabs>
                <w:tab w:val="left" w:pos="709"/>
              </w:tabs>
              <w:spacing w:before="40" w:after="40"/>
              <w:rPr>
                <w:rFonts w:ascii="Arial" w:hAnsi="Arial" w:cs="Arial"/>
                <w:sz w:val="16"/>
                <w:szCs w:val="16"/>
                <w:lang w:val="en-GB"/>
              </w:rPr>
            </w:pPr>
            <w:r w:rsidRPr="00D61DE4">
              <w:rPr>
                <w:rFonts w:ascii="Arial" w:hAnsi="Arial" w:cs="Arial"/>
                <w:sz w:val="16"/>
                <w:szCs w:val="16"/>
                <w:lang w:val="en-GB"/>
              </w:rPr>
              <w:t>&lt;&lt;</w:t>
            </w:r>
            <w:r w:rsidR="00D61DE4" w:rsidRPr="00665C56">
              <w:rPr>
                <w:rFonts w:ascii="Arial" w:hAnsi="Arial" w:cs="Arial"/>
                <w:sz w:val="16"/>
                <w:szCs w:val="16"/>
                <w:lang w:val="en-GB"/>
              </w:rPr>
              <w:t xml:space="preserve"> self-assessment carried out by the </w:t>
            </w:r>
            <w:r w:rsidR="00D61DE4" w:rsidRPr="00FF130B">
              <w:rPr>
                <w:rFonts w:ascii="Arial" w:hAnsi="Arial" w:cs="Arial"/>
                <w:sz w:val="16"/>
                <w:szCs w:val="16"/>
                <w:lang w:val="en-GB"/>
              </w:rPr>
              <w:t xml:space="preserve">Biobank </w:t>
            </w:r>
            <w:r w:rsidRPr="00D61DE4">
              <w:rPr>
                <w:rFonts w:ascii="Arial" w:hAnsi="Arial" w:cs="Arial"/>
                <w:sz w:val="16"/>
                <w:szCs w:val="16"/>
                <w:lang w:val="en-GB"/>
              </w:rPr>
              <w:t>&gt;&gt;</w:t>
            </w:r>
          </w:p>
        </w:tc>
        <w:tc>
          <w:tcPr>
            <w:tcW w:w="355" w:type="dxa"/>
            <w:shd w:val="clear" w:color="auto" w:fill="auto"/>
            <w:vAlign w:val="bottom"/>
          </w:tcPr>
          <w:p w14:paraId="2F6A264C" w14:textId="39D61BD7" w:rsidR="000233E0" w:rsidRPr="00FE630E" w:rsidRDefault="003602B4" w:rsidP="00EC03AA">
            <w:pPr>
              <w:keepNext/>
              <w:tabs>
                <w:tab w:val="left" w:pos="709"/>
              </w:tabs>
              <w:spacing w:before="40" w:after="40"/>
              <w:jc w:val="center"/>
              <w:rPr>
                <w:rFonts w:ascii="Arial" w:hAnsi="Arial" w:cs="Arial"/>
                <w:b/>
                <w:sz w:val="16"/>
                <w:szCs w:val="16"/>
              </w:rPr>
            </w:pPr>
            <w:r w:rsidRPr="00FE630E">
              <w:rPr>
                <w:rFonts w:ascii="Arial" w:hAnsi="Arial" w:cs="Arial"/>
                <w:b/>
                <w:sz w:val="16"/>
                <w:szCs w:val="16"/>
              </w:rPr>
              <w:t>R</w:t>
            </w:r>
          </w:p>
        </w:tc>
      </w:tr>
      <w:tr w:rsidR="000233E0" w:rsidRPr="00FE630E" w14:paraId="55627E69" w14:textId="77777777" w:rsidTr="00041FFD">
        <w:trPr>
          <w:trHeight w:val="342"/>
        </w:trPr>
        <w:tc>
          <w:tcPr>
            <w:tcW w:w="2549" w:type="dxa"/>
            <w:gridSpan w:val="2"/>
            <w:tcBorders>
              <w:top w:val="nil"/>
              <w:bottom w:val="nil"/>
            </w:tcBorders>
            <w:shd w:val="clear" w:color="auto" w:fill="auto"/>
          </w:tcPr>
          <w:p w14:paraId="7D0FBB94" w14:textId="2EC8507A" w:rsidR="000233E0" w:rsidRPr="00FE630E" w:rsidRDefault="00487D8E" w:rsidP="00EC03AA">
            <w:pPr>
              <w:tabs>
                <w:tab w:val="left" w:pos="709"/>
              </w:tabs>
              <w:spacing w:before="40" w:after="40"/>
              <w:jc w:val="right"/>
              <w:rPr>
                <w:rFonts w:ascii="Arial" w:hAnsi="Arial" w:cs="Arial"/>
                <w:b/>
                <w:sz w:val="16"/>
                <w:szCs w:val="16"/>
              </w:rPr>
            </w:pPr>
            <w:r>
              <w:rPr>
                <w:rFonts w:ascii="Arial" w:hAnsi="Arial" w:cs="Arial"/>
                <w:b/>
                <w:sz w:val="16"/>
                <w:szCs w:val="16"/>
              </w:rPr>
              <w:t>A / R / altro</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5F9C0BF5" w14:textId="77777777" w:rsidR="000233E0" w:rsidRPr="00FE630E" w:rsidRDefault="000233E0" w:rsidP="00EC03AA">
            <w:pPr>
              <w:tabs>
                <w:tab w:val="left" w:pos="709"/>
              </w:tabs>
              <w:spacing w:before="40" w:after="40"/>
              <w:rPr>
                <w:rFonts w:ascii="Arial" w:hAnsi="Arial" w:cs="Arial"/>
                <w:b/>
                <w:sz w:val="16"/>
                <w:szCs w:val="16"/>
              </w:rPr>
            </w:pPr>
          </w:p>
        </w:tc>
        <w:tc>
          <w:tcPr>
            <w:tcW w:w="355" w:type="dxa"/>
            <w:shd w:val="clear" w:color="auto" w:fill="FFE599" w:themeFill="accent4" w:themeFillTint="66"/>
          </w:tcPr>
          <w:p w14:paraId="0083A520" w14:textId="77777777" w:rsidR="000233E0" w:rsidRPr="00FE630E" w:rsidRDefault="000233E0" w:rsidP="00EC03AA">
            <w:pPr>
              <w:tabs>
                <w:tab w:val="left" w:pos="709"/>
              </w:tabs>
              <w:spacing w:before="40" w:after="40"/>
              <w:rPr>
                <w:rFonts w:ascii="Arial" w:hAnsi="Arial" w:cs="Arial"/>
                <w:sz w:val="16"/>
                <w:szCs w:val="16"/>
              </w:rPr>
            </w:pPr>
          </w:p>
        </w:tc>
      </w:tr>
      <w:tr w:rsidR="000233E0" w:rsidRPr="00FE630E" w14:paraId="4B2242AC" w14:textId="77777777" w:rsidTr="00041FFD">
        <w:trPr>
          <w:trHeight w:val="342"/>
        </w:trPr>
        <w:tc>
          <w:tcPr>
            <w:tcW w:w="2549" w:type="dxa"/>
            <w:gridSpan w:val="2"/>
            <w:tcBorders>
              <w:top w:val="nil"/>
              <w:bottom w:val="nil"/>
            </w:tcBorders>
            <w:shd w:val="clear" w:color="auto" w:fill="auto"/>
          </w:tcPr>
          <w:p w14:paraId="3E986E6B" w14:textId="77777777" w:rsidR="000233E0" w:rsidRPr="00FE630E" w:rsidRDefault="000233E0" w:rsidP="00EC03AA">
            <w:pPr>
              <w:tabs>
                <w:tab w:val="left" w:pos="709"/>
              </w:tabs>
              <w:spacing w:before="40" w:after="40"/>
              <w:jc w:val="right"/>
              <w:rPr>
                <w:rFonts w:ascii="Arial" w:hAnsi="Arial" w:cs="Arial"/>
                <w:b/>
                <w:sz w:val="16"/>
                <w:szCs w:val="16"/>
              </w:rPr>
            </w:pPr>
            <w:r w:rsidRPr="00FE630E">
              <w:rPr>
                <w:rFonts w:ascii="Arial" w:hAnsi="Arial" w:cs="Arial"/>
                <w:b/>
                <w:sz w:val="16"/>
                <w:szCs w:val="16"/>
              </w:rPr>
              <w:t>S1</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78D0CFDE" w14:textId="77777777" w:rsidR="000233E0" w:rsidRPr="00FE630E" w:rsidRDefault="000233E0" w:rsidP="00EC03AA">
            <w:pPr>
              <w:tabs>
                <w:tab w:val="left" w:pos="709"/>
              </w:tabs>
              <w:spacing w:before="40" w:after="40"/>
              <w:rPr>
                <w:rFonts w:ascii="Arial" w:hAnsi="Arial" w:cs="Arial"/>
                <w:b/>
                <w:sz w:val="16"/>
                <w:szCs w:val="16"/>
              </w:rPr>
            </w:pPr>
          </w:p>
        </w:tc>
        <w:tc>
          <w:tcPr>
            <w:tcW w:w="355" w:type="dxa"/>
            <w:shd w:val="clear" w:color="auto" w:fill="FFE599" w:themeFill="accent4" w:themeFillTint="66"/>
          </w:tcPr>
          <w:p w14:paraId="7DC35F0C" w14:textId="77777777" w:rsidR="000233E0" w:rsidRPr="00FE630E" w:rsidRDefault="000233E0" w:rsidP="00EC03AA">
            <w:pPr>
              <w:tabs>
                <w:tab w:val="left" w:pos="709"/>
              </w:tabs>
              <w:spacing w:before="40" w:after="40"/>
              <w:rPr>
                <w:rFonts w:ascii="Arial" w:hAnsi="Arial" w:cs="Arial"/>
                <w:sz w:val="16"/>
                <w:szCs w:val="16"/>
              </w:rPr>
            </w:pPr>
          </w:p>
        </w:tc>
      </w:tr>
      <w:tr w:rsidR="000233E0" w:rsidRPr="00FE630E" w14:paraId="0E9B8FBE" w14:textId="77777777" w:rsidTr="00041FFD">
        <w:trPr>
          <w:trHeight w:val="342"/>
        </w:trPr>
        <w:tc>
          <w:tcPr>
            <w:tcW w:w="2549" w:type="dxa"/>
            <w:gridSpan w:val="2"/>
            <w:tcBorders>
              <w:top w:val="nil"/>
              <w:bottom w:val="nil"/>
            </w:tcBorders>
            <w:shd w:val="clear" w:color="auto" w:fill="auto"/>
          </w:tcPr>
          <w:p w14:paraId="7C64AF4D" w14:textId="77777777" w:rsidR="000233E0" w:rsidRPr="00FE630E" w:rsidRDefault="000233E0" w:rsidP="00EC03AA">
            <w:pPr>
              <w:tabs>
                <w:tab w:val="left" w:pos="709"/>
              </w:tabs>
              <w:spacing w:before="40" w:after="40"/>
              <w:jc w:val="right"/>
              <w:rPr>
                <w:rFonts w:ascii="Arial" w:hAnsi="Arial" w:cs="Arial"/>
                <w:b/>
                <w:sz w:val="16"/>
                <w:szCs w:val="16"/>
              </w:rPr>
            </w:pPr>
            <w:r w:rsidRPr="00FE630E">
              <w:rPr>
                <w:rFonts w:ascii="Arial" w:hAnsi="Arial" w:cs="Arial"/>
                <w:b/>
                <w:sz w:val="16"/>
                <w:szCs w:val="16"/>
              </w:rPr>
              <w:t>S2</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3DA60F9D" w14:textId="77777777" w:rsidR="000233E0" w:rsidRPr="00FE630E" w:rsidRDefault="000233E0" w:rsidP="00EC03AA">
            <w:pPr>
              <w:tabs>
                <w:tab w:val="left" w:pos="709"/>
              </w:tabs>
              <w:spacing w:before="40" w:after="40"/>
              <w:rPr>
                <w:rFonts w:ascii="Arial" w:hAnsi="Arial" w:cs="Arial"/>
                <w:b/>
                <w:sz w:val="16"/>
                <w:szCs w:val="16"/>
              </w:rPr>
            </w:pPr>
          </w:p>
        </w:tc>
        <w:tc>
          <w:tcPr>
            <w:tcW w:w="355" w:type="dxa"/>
            <w:shd w:val="clear" w:color="auto" w:fill="FFE599" w:themeFill="accent4" w:themeFillTint="66"/>
          </w:tcPr>
          <w:p w14:paraId="26B1D094" w14:textId="77777777" w:rsidR="000233E0" w:rsidRPr="00FE630E" w:rsidRDefault="000233E0" w:rsidP="00EC03AA">
            <w:pPr>
              <w:tabs>
                <w:tab w:val="left" w:pos="709"/>
              </w:tabs>
              <w:spacing w:before="40" w:after="40"/>
              <w:rPr>
                <w:rFonts w:ascii="Arial" w:hAnsi="Arial" w:cs="Arial"/>
                <w:sz w:val="16"/>
                <w:szCs w:val="16"/>
              </w:rPr>
            </w:pPr>
          </w:p>
        </w:tc>
      </w:tr>
      <w:tr w:rsidR="000233E0" w:rsidRPr="00FE630E" w14:paraId="38422700" w14:textId="77777777" w:rsidTr="000D58BE">
        <w:trPr>
          <w:trHeight w:val="342"/>
        </w:trPr>
        <w:tc>
          <w:tcPr>
            <w:tcW w:w="2549" w:type="dxa"/>
            <w:gridSpan w:val="2"/>
            <w:tcBorders>
              <w:top w:val="nil"/>
              <w:bottom w:val="single" w:sz="2" w:space="0" w:color="BFBFBF" w:themeColor="background1" w:themeShade="BF"/>
            </w:tcBorders>
            <w:shd w:val="clear" w:color="auto" w:fill="auto"/>
          </w:tcPr>
          <w:p w14:paraId="00E61490" w14:textId="77777777" w:rsidR="000233E0" w:rsidRPr="00FE630E" w:rsidRDefault="000233E0" w:rsidP="00EC03AA">
            <w:pPr>
              <w:tabs>
                <w:tab w:val="left" w:pos="709"/>
              </w:tabs>
              <w:spacing w:before="40" w:after="40"/>
              <w:jc w:val="right"/>
              <w:rPr>
                <w:rFonts w:ascii="Arial" w:hAnsi="Arial" w:cs="Arial"/>
                <w:b/>
                <w:sz w:val="16"/>
                <w:szCs w:val="16"/>
              </w:rPr>
            </w:pPr>
            <w:r w:rsidRPr="00FE630E">
              <w:rPr>
                <w:rFonts w:ascii="Arial" w:hAnsi="Arial" w:cs="Arial"/>
                <w:b/>
                <w:sz w:val="16"/>
                <w:szCs w:val="16"/>
              </w:rPr>
              <w:t>S3</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15AF960E" w14:textId="77777777" w:rsidR="000233E0" w:rsidRPr="00FE630E" w:rsidRDefault="000233E0" w:rsidP="00EC03AA">
            <w:pPr>
              <w:tabs>
                <w:tab w:val="left" w:pos="709"/>
              </w:tabs>
              <w:spacing w:before="40" w:after="40"/>
              <w:rPr>
                <w:rFonts w:ascii="Arial" w:hAnsi="Arial" w:cs="Arial"/>
                <w:b/>
                <w:sz w:val="16"/>
                <w:szCs w:val="16"/>
              </w:rPr>
            </w:pPr>
          </w:p>
        </w:tc>
        <w:tc>
          <w:tcPr>
            <w:tcW w:w="355" w:type="dxa"/>
            <w:tcBorders>
              <w:bottom w:val="single" w:sz="2" w:space="0" w:color="BFBFBF" w:themeColor="background1" w:themeShade="BF"/>
            </w:tcBorders>
            <w:shd w:val="clear" w:color="auto" w:fill="FFE599" w:themeFill="accent4" w:themeFillTint="66"/>
          </w:tcPr>
          <w:p w14:paraId="0C1C6457" w14:textId="77777777" w:rsidR="000233E0" w:rsidRPr="00FE630E" w:rsidRDefault="000233E0" w:rsidP="00EC03AA">
            <w:pPr>
              <w:tabs>
                <w:tab w:val="left" w:pos="709"/>
              </w:tabs>
              <w:spacing w:before="40" w:after="40"/>
              <w:rPr>
                <w:rFonts w:ascii="Arial" w:hAnsi="Arial" w:cs="Arial"/>
                <w:sz w:val="16"/>
                <w:szCs w:val="16"/>
              </w:rPr>
            </w:pPr>
          </w:p>
        </w:tc>
      </w:tr>
      <w:tr w:rsidR="00DD1DA6" w:rsidRPr="00FE630E" w14:paraId="4F33EB5C" w14:textId="77777777" w:rsidTr="000D58BE">
        <w:trPr>
          <w:trHeight w:val="363"/>
        </w:trPr>
        <w:tc>
          <w:tcPr>
            <w:tcW w:w="7227" w:type="dxa"/>
            <w:gridSpan w:val="3"/>
            <w:tcBorders>
              <w:bottom w:val="nil"/>
            </w:tcBorders>
            <w:shd w:val="clear" w:color="auto" w:fill="F2F2F2" w:themeFill="background1" w:themeFillShade="F2"/>
          </w:tcPr>
          <w:p w14:paraId="7B87309E" w14:textId="470E9C38" w:rsidR="000D58BE" w:rsidRPr="00FE630E" w:rsidRDefault="00257ED9" w:rsidP="000D58BE">
            <w:pPr>
              <w:keepNext/>
              <w:tabs>
                <w:tab w:val="left" w:pos="709"/>
              </w:tabs>
              <w:spacing w:before="40" w:after="40"/>
              <w:jc w:val="both"/>
              <w:rPr>
                <w:rFonts w:ascii="Arial" w:hAnsi="Arial" w:cs="Arial"/>
                <w:bCs/>
                <w:sz w:val="16"/>
                <w:szCs w:val="16"/>
              </w:rPr>
            </w:pPr>
            <w:r w:rsidRPr="00257ED9">
              <w:rPr>
                <w:rFonts w:ascii="Arial" w:hAnsi="Arial" w:cs="Arial"/>
                <w:bCs/>
                <w:sz w:val="16"/>
                <w:szCs w:val="16"/>
                <w:lang w:val="en-GB"/>
              </w:rPr>
              <w:lastRenderedPageBreak/>
              <w:t>Indicate how the Biobank ensures the metrological traceability of environmental condition measurements.</w:t>
            </w:r>
            <w:r w:rsidRPr="00257ED9">
              <w:rPr>
                <w:rFonts w:ascii="Arial" w:hAnsi="Arial" w:cs="Arial"/>
                <w:b/>
                <w:bCs/>
                <w:sz w:val="16"/>
                <w:szCs w:val="16"/>
                <w:lang w:val="en-GB"/>
              </w:rPr>
              <w:t xml:space="preserve"> </w:t>
            </w:r>
            <w:r w:rsidR="000D58BE" w:rsidRPr="00FE630E">
              <w:rPr>
                <w:rFonts w:ascii="Arial" w:hAnsi="Arial" w:cs="Arial"/>
                <w:b/>
                <w:sz w:val="16"/>
                <w:szCs w:val="16"/>
              </w:rPr>
              <w:t>[RT-38, §6.3.5]</w:t>
            </w:r>
          </w:p>
        </w:tc>
        <w:tc>
          <w:tcPr>
            <w:tcW w:w="6699" w:type="dxa"/>
            <w:tcBorders>
              <w:top w:val="single" w:sz="2" w:space="0" w:color="BFBFBF" w:themeColor="background1" w:themeShade="BF"/>
              <w:bottom w:val="single" w:sz="4" w:space="0" w:color="BFBFBF" w:themeColor="background1" w:themeShade="BF"/>
            </w:tcBorders>
            <w:shd w:val="clear" w:color="auto" w:fill="FFFFCC"/>
          </w:tcPr>
          <w:p w14:paraId="0C6114FD" w14:textId="6145D1D6" w:rsidR="00DD1DA6" w:rsidRPr="00D61DE4" w:rsidRDefault="00DD1DA6" w:rsidP="00EC03AA">
            <w:pPr>
              <w:keepNext/>
              <w:tabs>
                <w:tab w:val="left" w:pos="709"/>
              </w:tabs>
              <w:spacing w:before="40" w:after="40"/>
              <w:rPr>
                <w:rFonts w:ascii="Arial" w:hAnsi="Arial" w:cs="Arial"/>
                <w:sz w:val="16"/>
                <w:szCs w:val="16"/>
                <w:lang w:val="en-GB"/>
              </w:rPr>
            </w:pPr>
            <w:r w:rsidRPr="00D61DE4">
              <w:rPr>
                <w:rFonts w:ascii="Arial" w:hAnsi="Arial" w:cs="Arial"/>
                <w:sz w:val="16"/>
                <w:szCs w:val="16"/>
                <w:lang w:val="en-GB"/>
              </w:rPr>
              <w:t>&lt;&lt;</w:t>
            </w:r>
            <w:r w:rsidR="00D61DE4" w:rsidRPr="00665C56">
              <w:rPr>
                <w:rFonts w:ascii="Arial" w:hAnsi="Arial" w:cs="Arial"/>
                <w:sz w:val="16"/>
                <w:szCs w:val="16"/>
                <w:lang w:val="en-GB"/>
              </w:rPr>
              <w:t xml:space="preserve"> self-assessment carried out by the </w:t>
            </w:r>
            <w:r w:rsidR="00D61DE4" w:rsidRPr="00FF130B">
              <w:rPr>
                <w:rFonts w:ascii="Arial" w:hAnsi="Arial" w:cs="Arial"/>
                <w:sz w:val="16"/>
                <w:szCs w:val="16"/>
                <w:lang w:val="en-GB"/>
              </w:rPr>
              <w:t xml:space="preserve">Biobank </w:t>
            </w:r>
            <w:r w:rsidRPr="00D61DE4">
              <w:rPr>
                <w:rFonts w:ascii="Arial" w:hAnsi="Arial" w:cs="Arial"/>
                <w:sz w:val="16"/>
                <w:szCs w:val="16"/>
                <w:lang w:val="en-GB"/>
              </w:rPr>
              <w:t>&gt;&gt;</w:t>
            </w:r>
          </w:p>
        </w:tc>
        <w:tc>
          <w:tcPr>
            <w:tcW w:w="355" w:type="dxa"/>
            <w:vMerge w:val="restart"/>
            <w:tcBorders>
              <w:bottom w:val="nil"/>
            </w:tcBorders>
            <w:shd w:val="clear" w:color="auto" w:fill="auto"/>
            <w:vAlign w:val="bottom"/>
          </w:tcPr>
          <w:p w14:paraId="036EDD7E" w14:textId="0CE0EA01" w:rsidR="00DD1DA6" w:rsidRPr="00FE630E" w:rsidRDefault="00DD1DA6" w:rsidP="00EC03AA">
            <w:pPr>
              <w:keepNext/>
              <w:tabs>
                <w:tab w:val="left" w:pos="709"/>
              </w:tabs>
              <w:spacing w:before="40" w:after="40"/>
              <w:jc w:val="center"/>
              <w:rPr>
                <w:rFonts w:ascii="Arial" w:hAnsi="Arial" w:cs="Arial"/>
                <w:b/>
                <w:sz w:val="16"/>
                <w:szCs w:val="16"/>
              </w:rPr>
            </w:pPr>
            <w:r w:rsidRPr="00FE630E">
              <w:rPr>
                <w:rFonts w:ascii="Arial" w:hAnsi="Arial" w:cs="Arial"/>
                <w:b/>
                <w:sz w:val="16"/>
                <w:szCs w:val="16"/>
              </w:rPr>
              <w:t>R</w:t>
            </w:r>
          </w:p>
        </w:tc>
      </w:tr>
      <w:tr w:rsidR="00DD1DA6" w:rsidRPr="00236416" w14:paraId="71CF6A10" w14:textId="77777777" w:rsidTr="000D58BE">
        <w:trPr>
          <w:trHeight w:val="363"/>
        </w:trPr>
        <w:tc>
          <w:tcPr>
            <w:tcW w:w="706" w:type="dxa"/>
            <w:tcBorders>
              <w:top w:val="single" w:sz="4" w:space="0" w:color="BFBFBF" w:themeColor="background1" w:themeShade="BF"/>
              <w:bottom w:val="single" w:sz="2" w:space="0" w:color="BFBFBF" w:themeColor="background1" w:themeShade="BF"/>
              <w:right w:val="nil"/>
            </w:tcBorders>
            <w:shd w:val="clear" w:color="auto" w:fill="F2F2F2" w:themeFill="background1" w:themeFillShade="F2"/>
          </w:tcPr>
          <w:p w14:paraId="54DFA474" w14:textId="77777777" w:rsidR="00DD1DA6" w:rsidRPr="00FE630E" w:rsidRDefault="00DD1DA6" w:rsidP="00370579">
            <w:pPr>
              <w:keepNext/>
              <w:tabs>
                <w:tab w:val="left" w:pos="709"/>
              </w:tabs>
              <w:spacing w:before="120" w:after="40"/>
              <w:jc w:val="center"/>
              <w:rPr>
                <w:rFonts w:ascii="Arial" w:hAnsi="Arial" w:cs="Arial"/>
                <w:sz w:val="16"/>
                <w:szCs w:val="16"/>
              </w:rPr>
            </w:pPr>
            <w:r w:rsidRPr="00FE630E">
              <w:rPr>
                <w:rFonts w:ascii="Arial" w:hAnsi="Arial" w:cs="Arial"/>
                <w:sz w:val="20"/>
                <w:szCs w:val="20"/>
              </w:rPr>
              <w:sym w:font="Webdings" w:char="F069"/>
            </w:r>
          </w:p>
        </w:tc>
        <w:tc>
          <w:tcPr>
            <w:tcW w:w="13220" w:type="dxa"/>
            <w:gridSpan w:val="3"/>
            <w:tcBorders>
              <w:top w:val="single" w:sz="4" w:space="0" w:color="BFBFBF" w:themeColor="background1" w:themeShade="BF"/>
              <w:left w:val="nil"/>
              <w:bottom w:val="single" w:sz="2" w:space="0" w:color="BFBFBF" w:themeColor="background1" w:themeShade="BF"/>
            </w:tcBorders>
            <w:shd w:val="clear" w:color="auto" w:fill="F2F2F2" w:themeFill="background1" w:themeFillShade="F2"/>
          </w:tcPr>
          <w:p w14:paraId="67361FAE" w14:textId="147BD15D" w:rsidR="000D58BE" w:rsidRPr="00257ED9" w:rsidRDefault="00257ED9" w:rsidP="00370579">
            <w:pPr>
              <w:keepNext/>
              <w:tabs>
                <w:tab w:val="left" w:pos="709"/>
              </w:tabs>
              <w:spacing w:before="40" w:after="40"/>
              <w:rPr>
                <w:rFonts w:ascii="Arial" w:hAnsi="Arial" w:cs="Arial"/>
                <w:i/>
                <w:iCs/>
                <w:sz w:val="16"/>
                <w:szCs w:val="16"/>
                <w:lang w:val="en-GB"/>
              </w:rPr>
            </w:pPr>
            <w:r w:rsidRPr="00257ED9">
              <w:rPr>
                <w:rFonts w:ascii="Arial" w:hAnsi="Arial" w:cs="Arial"/>
                <w:i/>
                <w:iCs/>
                <w:sz w:val="16"/>
                <w:szCs w:val="16"/>
                <w:lang w:val="en-GB"/>
              </w:rPr>
              <w:t xml:space="preserve">Please note that records of environmental conditions and equipment involved in accredited activities must be retained for at least 5 (five) years following the </w:t>
            </w:r>
            <w:r w:rsidR="00561C93">
              <w:rPr>
                <w:rFonts w:ascii="Arial" w:hAnsi="Arial" w:cs="Arial"/>
                <w:i/>
                <w:iCs/>
                <w:sz w:val="16"/>
                <w:szCs w:val="16"/>
                <w:lang w:val="en-GB"/>
              </w:rPr>
              <w:t>“</w:t>
            </w:r>
            <w:r w:rsidRPr="00257ED9">
              <w:rPr>
                <w:rFonts w:ascii="Arial" w:hAnsi="Arial" w:cs="Arial"/>
                <w:i/>
                <w:iCs/>
                <w:sz w:val="16"/>
                <w:szCs w:val="16"/>
                <w:lang w:val="en-GB"/>
              </w:rPr>
              <w:t>storage</w:t>
            </w:r>
            <w:r w:rsidR="00561C93">
              <w:rPr>
                <w:rFonts w:ascii="Arial" w:hAnsi="Arial" w:cs="Arial"/>
                <w:i/>
                <w:iCs/>
                <w:sz w:val="16"/>
                <w:szCs w:val="16"/>
                <w:lang w:val="en-GB"/>
              </w:rPr>
              <w:t>”</w:t>
            </w:r>
            <w:r w:rsidRPr="00257ED9">
              <w:rPr>
                <w:rFonts w:ascii="Arial" w:hAnsi="Arial" w:cs="Arial"/>
                <w:i/>
                <w:iCs/>
                <w:sz w:val="16"/>
                <w:szCs w:val="16"/>
                <w:lang w:val="en-GB"/>
              </w:rPr>
              <w:t xml:space="preserve"> period of the material in the Biobank</w:t>
            </w:r>
            <w:r w:rsidR="00EB67FF" w:rsidRPr="00257ED9">
              <w:rPr>
                <w:rFonts w:ascii="Arial" w:hAnsi="Arial" w:cs="Arial"/>
                <w:i/>
                <w:iCs/>
                <w:sz w:val="16"/>
                <w:szCs w:val="16"/>
                <w:lang w:val="en-GB"/>
              </w:rPr>
              <w:t>.</w:t>
            </w:r>
          </w:p>
          <w:p w14:paraId="1183F4DA" w14:textId="1ADB85F9" w:rsidR="00DD1DA6" w:rsidRPr="00257ED9" w:rsidRDefault="00257ED9" w:rsidP="00370579">
            <w:pPr>
              <w:keepNext/>
              <w:tabs>
                <w:tab w:val="left" w:pos="709"/>
              </w:tabs>
              <w:spacing w:before="40" w:after="40"/>
              <w:rPr>
                <w:rFonts w:ascii="Arial" w:hAnsi="Arial" w:cs="Arial"/>
                <w:i/>
                <w:iCs/>
                <w:sz w:val="16"/>
                <w:szCs w:val="16"/>
                <w:lang w:val="en-GB"/>
              </w:rPr>
            </w:pPr>
            <w:r w:rsidRPr="00257ED9">
              <w:rPr>
                <w:rFonts w:ascii="Arial" w:hAnsi="Arial" w:cs="Arial"/>
                <w:i/>
                <w:iCs/>
                <w:sz w:val="16"/>
                <w:szCs w:val="16"/>
                <w:lang w:val="en-GB"/>
              </w:rPr>
              <w:t xml:space="preserve">Please also note that any actions taken in the event of non-compliance with the established environmental condition </w:t>
            </w:r>
            <w:r w:rsidR="00561C93">
              <w:rPr>
                <w:rFonts w:ascii="Arial" w:hAnsi="Arial" w:cs="Arial"/>
                <w:i/>
                <w:iCs/>
                <w:sz w:val="16"/>
                <w:szCs w:val="16"/>
                <w:lang w:val="en-GB"/>
              </w:rPr>
              <w:t xml:space="preserve">maintenance </w:t>
            </w:r>
            <w:r w:rsidRPr="00257ED9">
              <w:rPr>
                <w:rFonts w:ascii="Arial" w:hAnsi="Arial" w:cs="Arial"/>
                <w:i/>
                <w:iCs/>
                <w:sz w:val="16"/>
                <w:szCs w:val="16"/>
                <w:lang w:val="en-GB"/>
              </w:rPr>
              <w:t>limits must be documented</w:t>
            </w:r>
            <w:r w:rsidR="00EB67FF" w:rsidRPr="00257ED9">
              <w:rPr>
                <w:rFonts w:ascii="Arial" w:hAnsi="Arial" w:cs="Arial"/>
                <w:i/>
                <w:iCs/>
                <w:sz w:val="16"/>
                <w:szCs w:val="16"/>
                <w:lang w:val="en-GB"/>
              </w:rPr>
              <w:t>.</w:t>
            </w:r>
          </w:p>
        </w:tc>
        <w:tc>
          <w:tcPr>
            <w:tcW w:w="355" w:type="dxa"/>
            <w:vMerge/>
            <w:tcBorders>
              <w:top w:val="nil"/>
            </w:tcBorders>
            <w:shd w:val="clear" w:color="auto" w:fill="auto"/>
            <w:vAlign w:val="bottom"/>
          </w:tcPr>
          <w:p w14:paraId="0E5519E7" w14:textId="77777777" w:rsidR="00DD1DA6" w:rsidRPr="00257ED9" w:rsidRDefault="00DD1DA6" w:rsidP="00370579">
            <w:pPr>
              <w:keepNext/>
              <w:tabs>
                <w:tab w:val="left" w:pos="709"/>
              </w:tabs>
              <w:spacing w:before="40" w:after="40"/>
              <w:jc w:val="center"/>
              <w:rPr>
                <w:rFonts w:ascii="Arial" w:hAnsi="Arial" w:cs="Arial"/>
                <w:b/>
                <w:i/>
                <w:iCs/>
                <w:sz w:val="16"/>
                <w:szCs w:val="16"/>
                <w:lang w:val="en-GB"/>
              </w:rPr>
            </w:pPr>
          </w:p>
        </w:tc>
      </w:tr>
      <w:tr w:rsidR="00EC03AA" w:rsidRPr="00FE630E" w14:paraId="180BBA86" w14:textId="77777777" w:rsidTr="00041FFD">
        <w:trPr>
          <w:trHeight w:val="342"/>
        </w:trPr>
        <w:tc>
          <w:tcPr>
            <w:tcW w:w="2549" w:type="dxa"/>
            <w:gridSpan w:val="2"/>
            <w:tcBorders>
              <w:top w:val="nil"/>
              <w:bottom w:val="nil"/>
            </w:tcBorders>
            <w:shd w:val="clear" w:color="auto" w:fill="auto"/>
          </w:tcPr>
          <w:p w14:paraId="15D9184B" w14:textId="049EAE8E" w:rsidR="00EC03AA" w:rsidRPr="00FE630E" w:rsidRDefault="00487D8E" w:rsidP="00EC03AA">
            <w:pPr>
              <w:tabs>
                <w:tab w:val="left" w:pos="709"/>
              </w:tabs>
              <w:spacing w:before="40" w:after="40"/>
              <w:jc w:val="right"/>
              <w:rPr>
                <w:rFonts w:ascii="Arial" w:hAnsi="Arial" w:cs="Arial"/>
                <w:b/>
                <w:sz w:val="16"/>
                <w:szCs w:val="16"/>
              </w:rPr>
            </w:pPr>
            <w:r>
              <w:rPr>
                <w:rFonts w:ascii="Arial" w:hAnsi="Arial" w:cs="Arial"/>
                <w:b/>
                <w:sz w:val="16"/>
                <w:szCs w:val="16"/>
              </w:rPr>
              <w:t xml:space="preserve">A / R / </w:t>
            </w:r>
            <w:proofErr w:type="spellStart"/>
            <w:r>
              <w:rPr>
                <w:rFonts w:ascii="Arial" w:hAnsi="Arial" w:cs="Arial"/>
                <w:b/>
                <w:sz w:val="16"/>
                <w:szCs w:val="16"/>
              </w:rPr>
              <w:t>o</w:t>
            </w:r>
            <w:r w:rsidR="00257ED9">
              <w:rPr>
                <w:rFonts w:ascii="Arial" w:hAnsi="Arial" w:cs="Arial"/>
                <w:b/>
                <w:sz w:val="16"/>
                <w:szCs w:val="16"/>
              </w:rPr>
              <w:t>ther</w:t>
            </w:r>
            <w:proofErr w:type="spellEnd"/>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4485AFFD" w14:textId="77777777" w:rsidR="00EC03AA" w:rsidRPr="00FE630E" w:rsidRDefault="00EC03AA" w:rsidP="00EC03AA">
            <w:pPr>
              <w:tabs>
                <w:tab w:val="left" w:pos="709"/>
              </w:tabs>
              <w:spacing w:before="40" w:after="40"/>
              <w:rPr>
                <w:rFonts w:ascii="Arial" w:hAnsi="Arial" w:cs="Arial"/>
                <w:b/>
                <w:sz w:val="16"/>
                <w:szCs w:val="16"/>
              </w:rPr>
            </w:pPr>
          </w:p>
        </w:tc>
        <w:tc>
          <w:tcPr>
            <w:tcW w:w="355" w:type="dxa"/>
            <w:shd w:val="clear" w:color="auto" w:fill="FFE599" w:themeFill="accent4" w:themeFillTint="66"/>
          </w:tcPr>
          <w:p w14:paraId="57BD6655" w14:textId="77777777" w:rsidR="00EC03AA" w:rsidRPr="00FE630E" w:rsidRDefault="00EC03AA" w:rsidP="00EC03AA">
            <w:pPr>
              <w:tabs>
                <w:tab w:val="left" w:pos="709"/>
              </w:tabs>
              <w:spacing w:before="40" w:after="40"/>
              <w:rPr>
                <w:rFonts w:ascii="Arial" w:hAnsi="Arial" w:cs="Arial"/>
                <w:sz w:val="16"/>
                <w:szCs w:val="16"/>
              </w:rPr>
            </w:pPr>
          </w:p>
        </w:tc>
      </w:tr>
      <w:tr w:rsidR="00EC03AA" w:rsidRPr="00FE630E" w14:paraId="2CF0A14C" w14:textId="77777777" w:rsidTr="00041FFD">
        <w:trPr>
          <w:trHeight w:val="342"/>
        </w:trPr>
        <w:tc>
          <w:tcPr>
            <w:tcW w:w="2549" w:type="dxa"/>
            <w:gridSpan w:val="2"/>
            <w:tcBorders>
              <w:top w:val="nil"/>
              <w:bottom w:val="nil"/>
            </w:tcBorders>
            <w:shd w:val="clear" w:color="auto" w:fill="auto"/>
          </w:tcPr>
          <w:p w14:paraId="14FF72E2" w14:textId="77777777" w:rsidR="00EC03AA" w:rsidRPr="00FE630E" w:rsidRDefault="00EC03AA" w:rsidP="00EC03AA">
            <w:pPr>
              <w:tabs>
                <w:tab w:val="left" w:pos="709"/>
              </w:tabs>
              <w:spacing w:before="40" w:after="40"/>
              <w:jc w:val="right"/>
              <w:rPr>
                <w:rFonts w:ascii="Arial" w:hAnsi="Arial" w:cs="Arial"/>
                <w:b/>
                <w:sz w:val="16"/>
                <w:szCs w:val="16"/>
              </w:rPr>
            </w:pPr>
            <w:r w:rsidRPr="00FE630E">
              <w:rPr>
                <w:rFonts w:ascii="Arial" w:hAnsi="Arial" w:cs="Arial"/>
                <w:b/>
                <w:sz w:val="16"/>
                <w:szCs w:val="16"/>
              </w:rPr>
              <w:t>S1</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26E71787" w14:textId="77777777" w:rsidR="00EC03AA" w:rsidRPr="00FE630E" w:rsidRDefault="00EC03AA" w:rsidP="00EC03AA">
            <w:pPr>
              <w:tabs>
                <w:tab w:val="left" w:pos="709"/>
              </w:tabs>
              <w:spacing w:before="40" w:after="40"/>
              <w:rPr>
                <w:rFonts w:ascii="Arial" w:hAnsi="Arial" w:cs="Arial"/>
                <w:b/>
                <w:sz w:val="16"/>
                <w:szCs w:val="16"/>
              </w:rPr>
            </w:pPr>
          </w:p>
        </w:tc>
        <w:tc>
          <w:tcPr>
            <w:tcW w:w="355" w:type="dxa"/>
            <w:shd w:val="clear" w:color="auto" w:fill="FFE599" w:themeFill="accent4" w:themeFillTint="66"/>
          </w:tcPr>
          <w:p w14:paraId="0A7E5E34" w14:textId="77777777" w:rsidR="00EC03AA" w:rsidRPr="00FE630E" w:rsidRDefault="00EC03AA" w:rsidP="00EC03AA">
            <w:pPr>
              <w:tabs>
                <w:tab w:val="left" w:pos="709"/>
              </w:tabs>
              <w:spacing w:before="40" w:after="40"/>
              <w:rPr>
                <w:rFonts w:ascii="Arial" w:hAnsi="Arial" w:cs="Arial"/>
                <w:sz w:val="16"/>
                <w:szCs w:val="16"/>
              </w:rPr>
            </w:pPr>
          </w:p>
        </w:tc>
      </w:tr>
      <w:tr w:rsidR="00EC03AA" w:rsidRPr="00FE630E" w14:paraId="1DE9D350" w14:textId="77777777" w:rsidTr="00041FFD">
        <w:trPr>
          <w:trHeight w:val="342"/>
        </w:trPr>
        <w:tc>
          <w:tcPr>
            <w:tcW w:w="2549" w:type="dxa"/>
            <w:gridSpan w:val="2"/>
            <w:tcBorders>
              <w:top w:val="nil"/>
              <w:bottom w:val="nil"/>
            </w:tcBorders>
            <w:shd w:val="clear" w:color="auto" w:fill="auto"/>
          </w:tcPr>
          <w:p w14:paraId="2668A120" w14:textId="77777777" w:rsidR="00EC03AA" w:rsidRPr="00FE630E" w:rsidRDefault="00EC03AA" w:rsidP="00EC03AA">
            <w:pPr>
              <w:tabs>
                <w:tab w:val="left" w:pos="709"/>
              </w:tabs>
              <w:spacing w:before="40" w:after="40"/>
              <w:jc w:val="right"/>
              <w:rPr>
                <w:rFonts w:ascii="Arial" w:hAnsi="Arial" w:cs="Arial"/>
                <w:b/>
                <w:sz w:val="16"/>
                <w:szCs w:val="16"/>
              </w:rPr>
            </w:pPr>
            <w:r w:rsidRPr="00FE630E">
              <w:rPr>
                <w:rFonts w:ascii="Arial" w:hAnsi="Arial" w:cs="Arial"/>
                <w:b/>
                <w:sz w:val="16"/>
                <w:szCs w:val="16"/>
              </w:rPr>
              <w:t>S2</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16FA0B2A" w14:textId="77777777" w:rsidR="00EC03AA" w:rsidRPr="00FE630E" w:rsidRDefault="00EC03AA" w:rsidP="00EC03AA">
            <w:pPr>
              <w:tabs>
                <w:tab w:val="left" w:pos="709"/>
              </w:tabs>
              <w:spacing w:before="40" w:after="40"/>
              <w:rPr>
                <w:rFonts w:ascii="Arial" w:hAnsi="Arial" w:cs="Arial"/>
                <w:b/>
                <w:sz w:val="16"/>
                <w:szCs w:val="16"/>
              </w:rPr>
            </w:pPr>
          </w:p>
        </w:tc>
        <w:tc>
          <w:tcPr>
            <w:tcW w:w="355" w:type="dxa"/>
            <w:shd w:val="clear" w:color="auto" w:fill="FFE599" w:themeFill="accent4" w:themeFillTint="66"/>
          </w:tcPr>
          <w:p w14:paraId="118B0920" w14:textId="77777777" w:rsidR="00EC03AA" w:rsidRPr="00FE630E" w:rsidRDefault="00EC03AA" w:rsidP="00EC03AA">
            <w:pPr>
              <w:tabs>
                <w:tab w:val="left" w:pos="709"/>
              </w:tabs>
              <w:spacing w:before="40" w:after="40"/>
              <w:rPr>
                <w:rFonts w:ascii="Arial" w:hAnsi="Arial" w:cs="Arial"/>
                <w:sz w:val="16"/>
                <w:szCs w:val="16"/>
              </w:rPr>
            </w:pPr>
          </w:p>
        </w:tc>
      </w:tr>
      <w:tr w:rsidR="00EC03AA" w:rsidRPr="00FE630E" w14:paraId="5BDEA5D4" w14:textId="77777777" w:rsidTr="00041FFD">
        <w:trPr>
          <w:trHeight w:val="342"/>
        </w:trPr>
        <w:tc>
          <w:tcPr>
            <w:tcW w:w="2549" w:type="dxa"/>
            <w:gridSpan w:val="2"/>
            <w:tcBorders>
              <w:top w:val="nil"/>
              <w:bottom w:val="single" w:sz="2" w:space="0" w:color="BFBFBF" w:themeColor="background1" w:themeShade="BF"/>
            </w:tcBorders>
            <w:shd w:val="clear" w:color="auto" w:fill="auto"/>
          </w:tcPr>
          <w:p w14:paraId="2E5C70DE" w14:textId="77777777" w:rsidR="00EC03AA" w:rsidRPr="00FE630E" w:rsidRDefault="00EC03AA" w:rsidP="00EC03AA">
            <w:pPr>
              <w:tabs>
                <w:tab w:val="left" w:pos="709"/>
              </w:tabs>
              <w:spacing w:before="40" w:after="40"/>
              <w:jc w:val="right"/>
              <w:rPr>
                <w:rFonts w:ascii="Arial" w:hAnsi="Arial" w:cs="Arial"/>
                <w:b/>
                <w:sz w:val="16"/>
                <w:szCs w:val="16"/>
              </w:rPr>
            </w:pPr>
            <w:r w:rsidRPr="00FE630E">
              <w:rPr>
                <w:rFonts w:ascii="Arial" w:hAnsi="Arial" w:cs="Arial"/>
                <w:b/>
                <w:sz w:val="16"/>
                <w:szCs w:val="16"/>
              </w:rPr>
              <w:t>S3</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2B62AF18" w14:textId="77777777" w:rsidR="00EC03AA" w:rsidRPr="00FE630E" w:rsidRDefault="00EC03AA" w:rsidP="00EC03AA">
            <w:pPr>
              <w:tabs>
                <w:tab w:val="left" w:pos="709"/>
              </w:tabs>
              <w:spacing w:before="40" w:after="40"/>
              <w:rPr>
                <w:rFonts w:ascii="Arial" w:hAnsi="Arial" w:cs="Arial"/>
                <w:b/>
                <w:sz w:val="16"/>
                <w:szCs w:val="16"/>
              </w:rPr>
            </w:pPr>
          </w:p>
        </w:tc>
        <w:tc>
          <w:tcPr>
            <w:tcW w:w="355" w:type="dxa"/>
            <w:tcBorders>
              <w:bottom w:val="single" w:sz="2" w:space="0" w:color="BFBFBF" w:themeColor="background1" w:themeShade="BF"/>
            </w:tcBorders>
            <w:shd w:val="clear" w:color="auto" w:fill="FFE599" w:themeFill="accent4" w:themeFillTint="66"/>
          </w:tcPr>
          <w:p w14:paraId="03E3F946" w14:textId="77777777" w:rsidR="00EC03AA" w:rsidRPr="00FE630E" w:rsidRDefault="00EC03AA" w:rsidP="00EC03AA">
            <w:pPr>
              <w:tabs>
                <w:tab w:val="left" w:pos="709"/>
              </w:tabs>
              <w:spacing w:before="40" w:after="40"/>
              <w:rPr>
                <w:rFonts w:ascii="Arial" w:hAnsi="Arial" w:cs="Arial"/>
                <w:sz w:val="16"/>
                <w:szCs w:val="16"/>
              </w:rPr>
            </w:pPr>
          </w:p>
        </w:tc>
      </w:tr>
      <w:tr w:rsidR="005F0F4D" w:rsidRPr="00FE630E" w14:paraId="451B6A14" w14:textId="77777777" w:rsidTr="00370579">
        <w:trPr>
          <w:trHeight w:val="363"/>
        </w:trPr>
        <w:tc>
          <w:tcPr>
            <w:tcW w:w="7227" w:type="dxa"/>
            <w:gridSpan w:val="3"/>
            <w:tcBorders>
              <w:bottom w:val="single" w:sz="2" w:space="0" w:color="BFBFBF" w:themeColor="background1" w:themeShade="BF"/>
            </w:tcBorders>
            <w:shd w:val="clear" w:color="auto" w:fill="F2F2F2" w:themeFill="background1" w:themeFillShade="F2"/>
          </w:tcPr>
          <w:p w14:paraId="6D84C2CE" w14:textId="72AF52C2" w:rsidR="005F0F4D" w:rsidRPr="00561C93" w:rsidRDefault="00257ED9" w:rsidP="005F0F4D">
            <w:pPr>
              <w:keepNext/>
              <w:tabs>
                <w:tab w:val="left" w:pos="709"/>
              </w:tabs>
              <w:spacing w:before="40" w:after="40"/>
              <w:rPr>
                <w:rFonts w:ascii="Arial" w:hAnsi="Arial" w:cs="Arial"/>
                <w:b/>
                <w:szCs w:val="18"/>
                <w:lang w:val="en-GB"/>
              </w:rPr>
            </w:pPr>
            <w:r w:rsidRPr="00257ED9">
              <w:rPr>
                <w:rFonts w:ascii="Arial" w:hAnsi="Arial" w:cs="Arial"/>
                <w:sz w:val="16"/>
                <w:szCs w:val="16"/>
                <w:lang w:val="en-GB"/>
              </w:rPr>
              <w:t>Indicate the document that describes the contingency plan</w:t>
            </w:r>
            <w:r w:rsidRPr="00257ED9">
              <w:rPr>
                <w:rFonts w:ascii="Arial" w:hAnsi="Arial" w:cs="Arial"/>
                <w:b/>
                <w:sz w:val="16"/>
                <w:szCs w:val="16"/>
                <w:lang w:val="en-GB"/>
              </w:rPr>
              <w:t xml:space="preserve"> </w:t>
            </w:r>
            <w:r w:rsidR="005F0F4D" w:rsidRPr="00561C93">
              <w:rPr>
                <w:rFonts w:ascii="Arial" w:hAnsi="Arial" w:cs="Arial"/>
                <w:b/>
                <w:sz w:val="16"/>
                <w:szCs w:val="16"/>
                <w:lang w:val="en-GB"/>
              </w:rPr>
              <w:t>[RT-38, §6.3.7]</w:t>
            </w:r>
          </w:p>
        </w:tc>
        <w:tc>
          <w:tcPr>
            <w:tcW w:w="6699" w:type="dxa"/>
            <w:tcBorders>
              <w:top w:val="single" w:sz="2" w:space="0" w:color="BFBFBF" w:themeColor="background1" w:themeShade="BF"/>
              <w:bottom w:val="single" w:sz="2" w:space="0" w:color="BFBFBF" w:themeColor="background1" w:themeShade="BF"/>
            </w:tcBorders>
            <w:shd w:val="clear" w:color="auto" w:fill="FFFFCC"/>
          </w:tcPr>
          <w:p w14:paraId="19325B5D" w14:textId="4F25C00E" w:rsidR="005F0F4D" w:rsidRPr="00D61DE4" w:rsidRDefault="005F0F4D" w:rsidP="005F0F4D">
            <w:pPr>
              <w:keepNext/>
              <w:tabs>
                <w:tab w:val="left" w:pos="709"/>
              </w:tabs>
              <w:spacing w:before="40" w:after="40"/>
              <w:rPr>
                <w:rFonts w:ascii="Arial" w:hAnsi="Arial" w:cs="Arial"/>
                <w:sz w:val="16"/>
                <w:szCs w:val="16"/>
                <w:lang w:val="en-GB"/>
              </w:rPr>
            </w:pPr>
            <w:r w:rsidRPr="00D61DE4">
              <w:rPr>
                <w:rFonts w:ascii="Arial" w:hAnsi="Arial" w:cs="Arial"/>
                <w:sz w:val="16"/>
                <w:szCs w:val="16"/>
                <w:lang w:val="en-GB"/>
              </w:rPr>
              <w:t>&lt;&lt;</w:t>
            </w:r>
            <w:r w:rsidR="00D61DE4" w:rsidRPr="00665C56">
              <w:rPr>
                <w:rFonts w:ascii="Arial" w:hAnsi="Arial" w:cs="Arial"/>
                <w:sz w:val="16"/>
                <w:szCs w:val="16"/>
                <w:lang w:val="en-GB"/>
              </w:rPr>
              <w:t xml:space="preserve"> self-assessment carried out by the </w:t>
            </w:r>
            <w:r w:rsidR="00D61DE4" w:rsidRPr="00FF130B">
              <w:rPr>
                <w:rFonts w:ascii="Arial" w:hAnsi="Arial" w:cs="Arial"/>
                <w:sz w:val="16"/>
                <w:szCs w:val="16"/>
                <w:lang w:val="en-GB"/>
              </w:rPr>
              <w:t xml:space="preserve">Biobank </w:t>
            </w:r>
            <w:r w:rsidRPr="00D61DE4">
              <w:rPr>
                <w:rFonts w:ascii="Arial" w:hAnsi="Arial" w:cs="Arial"/>
                <w:sz w:val="16"/>
                <w:szCs w:val="16"/>
                <w:lang w:val="en-GB"/>
              </w:rPr>
              <w:t>&gt;&gt;</w:t>
            </w:r>
          </w:p>
        </w:tc>
        <w:tc>
          <w:tcPr>
            <w:tcW w:w="355" w:type="dxa"/>
            <w:shd w:val="clear" w:color="auto" w:fill="auto"/>
            <w:vAlign w:val="bottom"/>
          </w:tcPr>
          <w:p w14:paraId="3BE7C272" w14:textId="352B4B37" w:rsidR="005F0F4D" w:rsidRPr="00FE630E" w:rsidRDefault="006B7BC0" w:rsidP="005F0F4D">
            <w:pPr>
              <w:keepNext/>
              <w:tabs>
                <w:tab w:val="left" w:pos="709"/>
              </w:tabs>
              <w:spacing w:before="40" w:after="40"/>
              <w:jc w:val="center"/>
              <w:rPr>
                <w:rFonts w:ascii="Arial" w:hAnsi="Arial" w:cs="Arial"/>
                <w:b/>
                <w:sz w:val="16"/>
                <w:szCs w:val="16"/>
              </w:rPr>
            </w:pPr>
            <w:r w:rsidRPr="00FE630E">
              <w:rPr>
                <w:rFonts w:ascii="Arial" w:hAnsi="Arial" w:cs="Arial"/>
                <w:b/>
                <w:sz w:val="16"/>
                <w:szCs w:val="16"/>
              </w:rPr>
              <w:t>R</w:t>
            </w:r>
          </w:p>
        </w:tc>
      </w:tr>
      <w:tr w:rsidR="005F0F4D" w:rsidRPr="00FE630E" w14:paraId="2CFEFA84" w14:textId="77777777" w:rsidTr="00041FFD">
        <w:trPr>
          <w:trHeight w:val="342"/>
        </w:trPr>
        <w:tc>
          <w:tcPr>
            <w:tcW w:w="2549" w:type="dxa"/>
            <w:gridSpan w:val="2"/>
            <w:tcBorders>
              <w:top w:val="nil"/>
              <w:bottom w:val="nil"/>
            </w:tcBorders>
            <w:shd w:val="clear" w:color="auto" w:fill="auto"/>
          </w:tcPr>
          <w:p w14:paraId="75AE614A" w14:textId="0C712F6A" w:rsidR="005F0F4D" w:rsidRPr="00FE630E" w:rsidRDefault="00487D8E" w:rsidP="00370579">
            <w:pPr>
              <w:tabs>
                <w:tab w:val="left" w:pos="709"/>
              </w:tabs>
              <w:spacing w:before="40" w:after="40"/>
              <w:jc w:val="right"/>
              <w:rPr>
                <w:rFonts w:ascii="Arial" w:hAnsi="Arial" w:cs="Arial"/>
                <w:b/>
                <w:sz w:val="16"/>
                <w:szCs w:val="16"/>
              </w:rPr>
            </w:pPr>
            <w:r>
              <w:rPr>
                <w:rFonts w:ascii="Arial" w:hAnsi="Arial" w:cs="Arial"/>
                <w:b/>
                <w:sz w:val="16"/>
                <w:szCs w:val="16"/>
              </w:rPr>
              <w:t xml:space="preserve">A / R / </w:t>
            </w:r>
            <w:proofErr w:type="spellStart"/>
            <w:r>
              <w:rPr>
                <w:rFonts w:ascii="Arial" w:hAnsi="Arial" w:cs="Arial"/>
                <w:b/>
                <w:sz w:val="16"/>
                <w:szCs w:val="16"/>
              </w:rPr>
              <w:t>o</w:t>
            </w:r>
            <w:r w:rsidR="00257ED9">
              <w:rPr>
                <w:rFonts w:ascii="Arial" w:hAnsi="Arial" w:cs="Arial"/>
                <w:b/>
                <w:sz w:val="16"/>
                <w:szCs w:val="16"/>
              </w:rPr>
              <w:t>ther</w:t>
            </w:r>
            <w:proofErr w:type="spellEnd"/>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3DD74CE4" w14:textId="77777777" w:rsidR="005F0F4D" w:rsidRPr="00FE630E" w:rsidRDefault="005F0F4D" w:rsidP="00370579">
            <w:pPr>
              <w:tabs>
                <w:tab w:val="left" w:pos="709"/>
              </w:tabs>
              <w:spacing w:before="40" w:after="40"/>
              <w:rPr>
                <w:rFonts w:ascii="Arial" w:hAnsi="Arial" w:cs="Arial"/>
                <w:b/>
                <w:sz w:val="16"/>
                <w:szCs w:val="16"/>
              </w:rPr>
            </w:pPr>
          </w:p>
        </w:tc>
        <w:tc>
          <w:tcPr>
            <w:tcW w:w="355" w:type="dxa"/>
            <w:shd w:val="clear" w:color="auto" w:fill="FFE599" w:themeFill="accent4" w:themeFillTint="66"/>
          </w:tcPr>
          <w:p w14:paraId="07ADAE28" w14:textId="77777777" w:rsidR="005F0F4D" w:rsidRPr="00FE630E" w:rsidRDefault="005F0F4D" w:rsidP="00370579">
            <w:pPr>
              <w:tabs>
                <w:tab w:val="left" w:pos="709"/>
              </w:tabs>
              <w:spacing w:before="40" w:after="40"/>
              <w:rPr>
                <w:rFonts w:ascii="Arial" w:hAnsi="Arial" w:cs="Arial"/>
                <w:sz w:val="16"/>
                <w:szCs w:val="16"/>
              </w:rPr>
            </w:pPr>
          </w:p>
        </w:tc>
      </w:tr>
      <w:tr w:rsidR="005F0F4D" w:rsidRPr="00FE630E" w14:paraId="0238527A" w14:textId="77777777" w:rsidTr="00041FFD">
        <w:trPr>
          <w:trHeight w:val="342"/>
        </w:trPr>
        <w:tc>
          <w:tcPr>
            <w:tcW w:w="2549" w:type="dxa"/>
            <w:gridSpan w:val="2"/>
            <w:tcBorders>
              <w:top w:val="nil"/>
              <w:bottom w:val="nil"/>
            </w:tcBorders>
            <w:shd w:val="clear" w:color="auto" w:fill="auto"/>
          </w:tcPr>
          <w:p w14:paraId="4CDD6674" w14:textId="77777777" w:rsidR="005F0F4D" w:rsidRPr="00FE630E" w:rsidRDefault="005F0F4D" w:rsidP="00370579">
            <w:pPr>
              <w:tabs>
                <w:tab w:val="left" w:pos="709"/>
              </w:tabs>
              <w:spacing w:before="40" w:after="40"/>
              <w:jc w:val="right"/>
              <w:rPr>
                <w:rFonts w:ascii="Arial" w:hAnsi="Arial" w:cs="Arial"/>
                <w:b/>
                <w:sz w:val="16"/>
                <w:szCs w:val="16"/>
              </w:rPr>
            </w:pPr>
            <w:r w:rsidRPr="00FE630E">
              <w:rPr>
                <w:rFonts w:ascii="Arial" w:hAnsi="Arial" w:cs="Arial"/>
                <w:b/>
                <w:sz w:val="16"/>
                <w:szCs w:val="16"/>
              </w:rPr>
              <w:t>S1</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64B05B70" w14:textId="77777777" w:rsidR="005F0F4D" w:rsidRPr="00FE630E" w:rsidRDefault="005F0F4D" w:rsidP="00370579">
            <w:pPr>
              <w:tabs>
                <w:tab w:val="left" w:pos="709"/>
              </w:tabs>
              <w:spacing w:before="40" w:after="40"/>
              <w:rPr>
                <w:rFonts w:ascii="Arial" w:hAnsi="Arial" w:cs="Arial"/>
                <w:b/>
                <w:sz w:val="16"/>
                <w:szCs w:val="16"/>
              </w:rPr>
            </w:pPr>
          </w:p>
        </w:tc>
        <w:tc>
          <w:tcPr>
            <w:tcW w:w="355" w:type="dxa"/>
            <w:shd w:val="clear" w:color="auto" w:fill="FFE599" w:themeFill="accent4" w:themeFillTint="66"/>
          </w:tcPr>
          <w:p w14:paraId="5CB0B5B9" w14:textId="77777777" w:rsidR="005F0F4D" w:rsidRPr="00FE630E" w:rsidRDefault="005F0F4D" w:rsidP="00370579">
            <w:pPr>
              <w:tabs>
                <w:tab w:val="left" w:pos="709"/>
              </w:tabs>
              <w:spacing w:before="40" w:after="40"/>
              <w:rPr>
                <w:rFonts w:ascii="Arial" w:hAnsi="Arial" w:cs="Arial"/>
                <w:sz w:val="16"/>
                <w:szCs w:val="16"/>
              </w:rPr>
            </w:pPr>
          </w:p>
        </w:tc>
      </w:tr>
      <w:tr w:rsidR="005F0F4D" w:rsidRPr="00FE630E" w14:paraId="39E28E0B" w14:textId="77777777" w:rsidTr="00041FFD">
        <w:trPr>
          <w:trHeight w:val="342"/>
        </w:trPr>
        <w:tc>
          <w:tcPr>
            <w:tcW w:w="2549" w:type="dxa"/>
            <w:gridSpan w:val="2"/>
            <w:tcBorders>
              <w:top w:val="nil"/>
              <w:bottom w:val="nil"/>
            </w:tcBorders>
            <w:shd w:val="clear" w:color="auto" w:fill="auto"/>
          </w:tcPr>
          <w:p w14:paraId="45C0C4BF" w14:textId="77777777" w:rsidR="005F0F4D" w:rsidRPr="00FE630E" w:rsidRDefault="005F0F4D" w:rsidP="00370579">
            <w:pPr>
              <w:tabs>
                <w:tab w:val="left" w:pos="709"/>
              </w:tabs>
              <w:spacing w:before="40" w:after="40"/>
              <w:jc w:val="right"/>
              <w:rPr>
                <w:rFonts w:ascii="Arial" w:hAnsi="Arial" w:cs="Arial"/>
                <w:b/>
                <w:sz w:val="16"/>
                <w:szCs w:val="16"/>
              </w:rPr>
            </w:pPr>
            <w:r w:rsidRPr="00FE630E">
              <w:rPr>
                <w:rFonts w:ascii="Arial" w:hAnsi="Arial" w:cs="Arial"/>
                <w:b/>
                <w:sz w:val="16"/>
                <w:szCs w:val="16"/>
              </w:rPr>
              <w:t>S2</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0F48B699" w14:textId="77777777" w:rsidR="005F0F4D" w:rsidRPr="00FE630E" w:rsidRDefault="005F0F4D" w:rsidP="00370579">
            <w:pPr>
              <w:tabs>
                <w:tab w:val="left" w:pos="709"/>
              </w:tabs>
              <w:spacing w:before="40" w:after="40"/>
              <w:rPr>
                <w:rFonts w:ascii="Arial" w:hAnsi="Arial" w:cs="Arial"/>
                <w:b/>
                <w:sz w:val="16"/>
                <w:szCs w:val="16"/>
              </w:rPr>
            </w:pPr>
          </w:p>
        </w:tc>
        <w:tc>
          <w:tcPr>
            <w:tcW w:w="355" w:type="dxa"/>
            <w:shd w:val="clear" w:color="auto" w:fill="FFE599" w:themeFill="accent4" w:themeFillTint="66"/>
          </w:tcPr>
          <w:p w14:paraId="7391C294" w14:textId="77777777" w:rsidR="005F0F4D" w:rsidRPr="00FE630E" w:rsidRDefault="005F0F4D" w:rsidP="00370579">
            <w:pPr>
              <w:tabs>
                <w:tab w:val="left" w:pos="709"/>
              </w:tabs>
              <w:spacing w:before="40" w:after="40"/>
              <w:rPr>
                <w:rFonts w:ascii="Arial" w:hAnsi="Arial" w:cs="Arial"/>
                <w:sz w:val="16"/>
                <w:szCs w:val="16"/>
              </w:rPr>
            </w:pPr>
          </w:p>
        </w:tc>
      </w:tr>
      <w:tr w:rsidR="005F0F4D" w:rsidRPr="00FE630E" w14:paraId="5CDD72B2" w14:textId="77777777" w:rsidTr="00041FFD">
        <w:trPr>
          <w:trHeight w:val="342"/>
        </w:trPr>
        <w:tc>
          <w:tcPr>
            <w:tcW w:w="2549" w:type="dxa"/>
            <w:gridSpan w:val="2"/>
            <w:tcBorders>
              <w:top w:val="nil"/>
              <w:bottom w:val="single" w:sz="2" w:space="0" w:color="7F7F7F" w:themeColor="text1" w:themeTint="80"/>
            </w:tcBorders>
            <w:shd w:val="clear" w:color="auto" w:fill="auto"/>
          </w:tcPr>
          <w:p w14:paraId="43701396" w14:textId="77777777" w:rsidR="005F0F4D" w:rsidRPr="00FE630E" w:rsidRDefault="005F0F4D" w:rsidP="00370579">
            <w:pPr>
              <w:tabs>
                <w:tab w:val="left" w:pos="709"/>
              </w:tabs>
              <w:spacing w:before="40" w:after="40"/>
              <w:jc w:val="right"/>
              <w:rPr>
                <w:rFonts w:ascii="Arial" w:hAnsi="Arial" w:cs="Arial"/>
                <w:b/>
                <w:sz w:val="16"/>
                <w:szCs w:val="16"/>
              </w:rPr>
            </w:pPr>
            <w:r w:rsidRPr="00FE630E">
              <w:rPr>
                <w:rFonts w:ascii="Arial" w:hAnsi="Arial" w:cs="Arial"/>
                <w:b/>
                <w:sz w:val="16"/>
                <w:szCs w:val="16"/>
              </w:rPr>
              <w:t>S3</w:t>
            </w:r>
          </w:p>
        </w:tc>
        <w:tc>
          <w:tcPr>
            <w:tcW w:w="11377" w:type="dxa"/>
            <w:gridSpan w:val="2"/>
            <w:tcBorders>
              <w:top w:val="single" w:sz="2" w:space="0" w:color="BFBFBF" w:themeColor="background1" w:themeShade="BF"/>
              <w:bottom w:val="single" w:sz="2" w:space="0" w:color="7F7F7F" w:themeColor="text1" w:themeTint="80"/>
            </w:tcBorders>
            <w:shd w:val="clear" w:color="auto" w:fill="CCFFCC"/>
          </w:tcPr>
          <w:p w14:paraId="3DAC484B" w14:textId="77777777" w:rsidR="005F0F4D" w:rsidRPr="00FE630E" w:rsidRDefault="005F0F4D" w:rsidP="00370579">
            <w:pPr>
              <w:tabs>
                <w:tab w:val="left" w:pos="709"/>
              </w:tabs>
              <w:spacing w:before="40" w:after="40"/>
              <w:rPr>
                <w:rFonts w:ascii="Arial" w:hAnsi="Arial" w:cs="Arial"/>
                <w:b/>
                <w:sz w:val="16"/>
                <w:szCs w:val="16"/>
              </w:rPr>
            </w:pPr>
          </w:p>
        </w:tc>
        <w:tc>
          <w:tcPr>
            <w:tcW w:w="355" w:type="dxa"/>
            <w:tcBorders>
              <w:bottom w:val="single" w:sz="2" w:space="0" w:color="7F7F7F" w:themeColor="text1" w:themeTint="80"/>
            </w:tcBorders>
            <w:shd w:val="clear" w:color="auto" w:fill="FFE599" w:themeFill="accent4" w:themeFillTint="66"/>
          </w:tcPr>
          <w:p w14:paraId="155E472E" w14:textId="77777777" w:rsidR="005F0F4D" w:rsidRPr="00FE630E" w:rsidRDefault="005F0F4D" w:rsidP="00370579">
            <w:pPr>
              <w:tabs>
                <w:tab w:val="left" w:pos="709"/>
              </w:tabs>
              <w:spacing w:before="40" w:after="40"/>
              <w:rPr>
                <w:rFonts w:ascii="Arial" w:hAnsi="Arial" w:cs="Arial"/>
                <w:sz w:val="16"/>
                <w:szCs w:val="16"/>
              </w:rPr>
            </w:pPr>
          </w:p>
        </w:tc>
      </w:tr>
      <w:tr w:rsidR="008F6438" w:rsidRPr="00FE630E" w14:paraId="538AA485" w14:textId="77777777" w:rsidTr="00244600">
        <w:trPr>
          <w:trHeight w:val="567"/>
        </w:trPr>
        <w:tc>
          <w:tcPr>
            <w:tcW w:w="2549" w:type="dxa"/>
            <w:gridSpan w:val="2"/>
            <w:tcBorders>
              <w:top w:val="single" w:sz="2" w:space="0" w:color="7F7F7F" w:themeColor="text1" w:themeTint="80"/>
              <w:bottom w:val="nil"/>
            </w:tcBorders>
            <w:shd w:val="clear" w:color="auto" w:fill="F2F2F2" w:themeFill="background1" w:themeFillShade="F2"/>
          </w:tcPr>
          <w:p w14:paraId="5E1F9419" w14:textId="40D53316" w:rsidR="00D10C53" w:rsidRPr="00257ED9" w:rsidRDefault="008F6438" w:rsidP="008F6438">
            <w:pPr>
              <w:keepNext/>
              <w:tabs>
                <w:tab w:val="left" w:pos="709"/>
              </w:tabs>
              <w:spacing w:before="40" w:after="40"/>
              <w:rPr>
                <w:rFonts w:ascii="Arial" w:hAnsi="Arial" w:cs="Arial"/>
                <w:b/>
                <w:szCs w:val="18"/>
                <w:lang w:val="en-GB"/>
              </w:rPr>
            </w:pPr>
            <w:r w:rsidRPr="00257ED9">
              <w:rPr>
                <w:rFonts w:ascii="Arial" w:hAnsi="Arial" w:cs="Arial"/>
                <w:b/>
                <w:szCs w:val="18"/>
                <w:lang w:val="en-GB"/>
              </w:rPr>
              <w:t xml:space="preserve">6.4 </w:t>
            </w:r>
            <w:r w:rsidR="00257ED9" w:rsidRPr="0085690F">
              <w:rPr>
                <w:rFonts w:ascii="Arial" w:hAnsi="Arial" w:cs="Arial"/>
                <w:b/>
                <w:szCs w:val="18"/>
                <w:lang w:val="en-GB"/>
              </w:rPr>
              <w:t>Pro</w:t>
            </w:r>
            <w:r w:rsidR="00257ED9">
              <w:rPr>
                <w:rFonts w:ascii="Arial" w:hAnsi="Arial" w:cs="Arial"/>
                <w:b/>
                <w:szCs w:val="18"/>
                <w:lang w:val="en-GB"/>
              </w:rPr>
              <w:t>cesses, pro</w:t>
            </w:r>
            <w:r w:rsidR="00257ED9" w:rsidRPr="0085690F">
              <w:rPr>
                <w:rFonts w:ascii="Arial" w:hAnsi="Arial" w:cs="Arial"/>
                <w:b/>
                <w:szCs w:val="18"/>
                <w:lang w:val="en-GB"/>
              </w:rPr>
              <w:t>ducts and services provided externally</w:t>
            </w:r>
          </w:p>
        </w:tc>
        <w:tc>
          <w:tcPr>
            <w:tcW w:w="11377" w:type="dxa"/>
            <w:gridSpan w:val="2"/>
            <w:tcBorders>
              <w:top w:val="single" w:sz="2" w:space="0" w:color="7F7F7F" w:themeColor="text1" w:themeTint="80"/>
              <w:bottom w:val="single" w:sz="2" w:space="0" w:color="BFBFBF" w:themeColor="background1" w:themeShade="BF"/>
            </w:tcBorders>
            <w:shd w:val="clear" w:color="auto" w:fill="FFFFCC"/>
          </w:tcPr>
          <w:p w14:paraId="7C816BC1" w14:textId="6C47A311" w:rsidR="008F6438" w:rsidRPr="00D61DE4" w:rsidRDefault="008F6438" w:rsidP="008F6438">
            <w:pPr>
              <w:keepNext/>
              <w:tabs>
                <w:tab w:val="left" w:pos="709"/>
              </w:tabs>
              <w:spacing w:before="40" w:after="40"/>
              <w:rPr>
                <w:rFonts w:ascii="Arial" w:hAnsi="Arial" w:cs="Arial"/>
                <w:sz w:val="16"/>
                <w:szCs w:val="16"/>
                <w:lang w:val="en-GB"/>
              </w:rPr>
            </w:pPr>
            <w:r w:rsidRPr="00D61DE4">
              <w:rPr>
                <w:rFonts w:ascii="Arial" w:hAnsi="Arial" w:cs="Arial"/>
                <w:sz w:val="16"/>
                <w:szCs w:val="16"/>
                <w:lang w:val="en-GB"/>
              </w:rPr>
              <w:t>&lt;&lt;</w:t>
            </w:r>
            <w:r w:rsidR="00D61DE4" w:rsidRPr="00665C56">
              <w:rPr>
                <w:rFonts w:ascii="Arial" w:hAnsi="Arial" w:cs="Arial"/>
                <w:sz w:val="16"/>
                <w:szCs w:val="16"/>
                <w:lang w:val="en-GB"/>
              </w:rPr>
              <w:t xml:space="preserve"> self-assessment carried out by the </w:t>
            </w:r>
            <w:r w:rsidR="00D61DE4" w:rsidRPr="00FF130B">
              <w:rPr>
                <w:rFonts w:ascii="Arial" w:hAnsi="Arial" w:cs="Arial"/>
                <w:sz w:val="16"/>
                <w:szCs w:val="16"/>
                <w:lang w:val="en-GB"/>
              </w:rPr>
              <w:t xml:space="preserve">Biobank </w:t>
            </w:r>
            <w:r w:rsidRPr="00D61DE4">
              <w:rPr>
                <w:rFonts w:ascii="Arial" w:hAnsi="Arial" w:cs="Arial"/>
                <w:sz w:val="16"/>
                <w:szCs w:val="16"/>
                <w:lang w:val="en-GB"/>
              </w:rPr>
              <w:t>&gt;&gt;</w:t>
            </w:r>
          </w:p>
        </w:tc>
        <w:tc>
          <w:tcPr>
            <w:tcW w:w="355" w:type="dxa"/>
            <w:tcBorders>
              <w:top w:val="single" w:sz="2" w:space="0" w:color="7F7F7F" w:themeColor="text1" w:themeTint="80"/>
            </w:tcBorders>
            <w:shd w:val="clear" w:color="auto" w:fill="auto"/>
            <w:vAlign w:val="bottom"/>
          </w:tcPr>
          <w:p w14:paraId="0C0FC1CE" w14:textId="77777777" w:rsidR="008F6438" w:rsidRPr="00FE630E" w:rsidRDefault="008F6438" w:rsidP="008F6438">
            <w:pPr>
              <w:keepNext/>
              <w:tabs>
                <w:tab w:val="left" w:pos="709"/>
              </w:tabs>
              <w:spacing w:before="40" w:after="40"/>
              <w:jc w:val="center"/>
              <w:rPr>
                <w:rFonts w:ascii="Arial" w:hAnsi="Arial" w:cs="Arial"/>
                <w:b/>
                <w:sz w:val="16"/>
                <w:szCs w:val="16"/>
              </w:rPr>
            </w:pPr>
            <w:r w:rsidRPr="00FE630E">
              <w:rPr>
                <w:rFonts w:ascii="Arial" w:hAnsi="Arial" w:cs="Arial"/>
                <w:b/>
                <w:sz w:val="16"/>
                <w:szCs w:val="16"/>
              </w:rPr>
              <w:t>R</w:t>
            </w:r>
          </w:p>
        </w:tc>
      </w:tr>
      <w:tr w:rsidR="005F0F4D" w:rsidRPr="00FE630E" w14:paraId="55F50507" w14:textId="77777777" w:rsidTr="00041FFD">
        <w:trPr>
          <w:trHeight w:val="342"/>
        </w:trPr>
        <w:tc>
          <w:tcPr>
            <w:tcW w:w="2549" w:type="dxa"/>
            <w:gridSpan w:val="2"/>
            <w:tcBorders>
              <w:top w:val="nil"/>
              <w:bottom w:val="nil"/>
            </w:tcBorders>
            <w:shd w:val="clear" w:color="auto" w:fill="auto"/>
          </w:tcPr>
          <w:p w14:paraId="69B74A64" w14:textId="08ADAC5E" w:rsidR="005F0F4D" w:rsidRPr="00FE630E" w:rsidRDefault="00487D8E" w:rsidP="005F0F4D">
            <w:pPr>
              <w:tabs>
                <w:tab w:val="left" w:pos="709"/>
              </w:tabs>
              <w:spacing w:before="40" w:after="40"/>
              <w:jc w:val="right"/>
              <w:rPr>
                <w:rFonts w:ascii="Arial" w:hAnsi="Arial" w:cs="Arial"/>
                <w:b/>
                <w:sz w:val="16"/>
                <w:szCs w:val="16"/>
              </w:rPr>
            </w:pPr>
            <w:r>
              <w:rPr>
                <w:rFonts w:ascii="Arial" w:hAnsi="Arial" w:cs="Arial"/>
                <w:b/>
                <w:sz w:val="16"/>
                <w:szCs w:val="16"/>
              </w:rPr>
              <w:t xml:space="preserve">A / R / </w:t>
            </w:r>
            <w:proofErr w:type="spellStart"/>
            <w:r>
              <w:rPr>
                <w:rFonts w:ascii="Arial" w:hAnsi="Arial" w:cs="Arial"/>
                <w:b/>
                <w:sz w:val="16"/>
                <w:szCs w:val="16"/>
              </w:rPr>
              <w:t>o</w:t>
            </w:r>
            <w:r w:rsidR="00257ED9">
              <w:rPr>
                <w:rFonts w:ascii="Arial" w:hAnsi="Arial" w:cs="Arial"/>
                <w:b/>
                <w:sz w:val="16"/>
                <w:szCs w:val="16"/>
              </w:rPr>
              <w:t>ther</w:t>
            </w:r>
            <w:proofErr w:type="spellEnd"/>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37ADBF70" w14:textId="77777777" w:rsidR="005F0F4D" w:rsidRPr="00FE630E" w:rsidRDefault="005F0F4D" w:rsidP="005F0F4D">
            <w:pPr>
              <w:tabs>
                <w:tab w:val="left" w:pos="709"/>
              </w:tabs>
              <w:spacing w:before="40" w:after="40"/>
              <w:rPr>
                <w:rFonts w:ascii="Arial" w:hAnsi="Arial" w:cs="Arial"/>
                <w:b/>
                <w:sz w:val="16"/>
                <w:szCs w:val="16"/>
              </w:rPr>
            </w:pPr>
          </w:p>
        </w:tc>
        <w:tc>
          <w:tcPr>
            <w:tcW w:w="355" w:type="dxa"/>
            <w:shd w:val="clear" w:color="auto" w:fill="FFE599" w:themeFill="accent4" w:themeFillTint="66"/>
          </w:tcPr>
          <w:p w14:paraId="1F95EEC0" w14:textId="77777777" w:rsidR="005F0F4D" w:rsidRPr="00FE630E" w:rsidRDefault="005F0F4D" w:rsidP="005F0F4D">
            <w:pPr>
              <w:tabs>
                <w:tab w:val="left" w:pos="709"/>
              </w:tabs>
              <w:spacing w:before="40" w:after="40"/>
              <w:rPr>
                <w:rFonts w:ascii="Arial" w:hAnsi="Arial" w:cs="Arial"/>
                <w:sz w:val="16"/>
                <w:szCs w:val="16"/>
              </w:rPr>
            </w:pPr>
          </w:p>
        </w:tc>
      </w:tr>
      <w:tr w:rsidR="005F0F4D" w:rsidRPr="00FE630E" w14:paraId="5E314F66" w14:textId="77777777" w:rsidTr="00041FFD">
        <w:trPr>
          <w:trHeight w:val="342"/>
        </w:trPr>
        <w:tc>
          <w:tcPr>
            <w:tcW w:w="2549" w:type="dxa"/>
            <w:gridSpan w:val="2"/>
            <w:tcBorders>
              <w:top w:val="nil"/>
              <w:bottom w:val="nil"/>
            </w:tcBorders>
            <w:shd w:val="clear" w:color="auto" w:fill="auto"/>
          </w:tcPr>
          <w:p w14:paraId="5F3FD358" w14:textId="77777777" w:rsidR="005F0F4D" w:rsidRPr="00FE630E" w:rsidRDefault="005F0F4D" w:rsidP="005F0F4D">
            <w:pPr>
              <w:tabs>
                <w:tab w:val="left" w:pos="709"/>
              </w:tabs>
              <w:spacing w:before="40" w:after="40"/>
              <w:jc w:val="right"/>
              <w:rPr>
                <w:rFonts w:ascii="Arial" w:hAnsi="Arial" w:cs="Arial"/>
                <w:b/>
                <w:sz w:val="16"/>
                <w:szCs w:val="16"/>
              </w:rPr>
            </w:pPr>
            <w:r w:rsidRPr="00FE630E">
              <w:rPr>
                <w:rFonts w:ascii="Arial" w:hAnsi="Arial" w:cs="Arial"/>
                <w:b/>
                <w:sz w:val="16"/>
                <w:szCs w:val="16"/>
              </w:rPr>
              <w:t>S1</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2E9BCCE8" w14:textId="77777777" w:rsidR="005F0F4D" w:rsidRPr="00FE630E" w:rsidRDefault="005F0F4D" w:rsidP="005F0F4D">
            <w:pPr>
              <w:tabs>
                <w:tab w:val="left" w:pos="709"/>
              </w:tabs>
              <w:spacing w:before="40" w:after="40"/>
              <w:rPr>
                <w:rFonts w:ascii="Arial" w:hAnsi="Arial" w:cs="Arial"/>
                <w:b/>
                <w:sz w:val="16"/>
                <w:szCs w:val="16"/>
              </w:rPr>
            </w:pPr>
          </w:p>
        </w:tc>
        <w:tc>
          <w:tcPr>
            <w:tcW w:w="355" w:type="dxa"/>
            <w:shd w:val="clear" w:color="auto" w:fill="FFE599" w:themeFill="accent4" w:themeFillTint="66"/>
          </w:tcPr>
          <w:p w14:paraId="2A10B660" w14:textId="77777777" w:rsidR="005F0F4D" w:rsidRPr="00FE630E" w:rsidRDefault="005F0F4D" w:rsidP="005F0F4D">
            <w:pPr>
              <w:tabs>
                <w:tab w:val="left" w:pos="709"/>
              </w:tabs>
              <w:spacing w:before="40" w:after="40"/>
              <w:rPr>
                <w:rFonts w:ascii="Arial" w:hAnsi="Arial" w:cs="Arial"/>
                <w:sz w:val="16"/>
                <w:szCs w:val="16"/>
              </w:rPr>
            </w:pPr>
          </w:p>
        </w:tc>
      </w:tr>
      <w:tr w:rsidR="005F0F4D" w:rsidRPr="00FE630E" w14:paraId="56A0C36D" w14:textId="77777777" w:rsidTr="00041FFD">
        <w:trPr>
          <w:trHeight w:val="342"/>
        </w:trPr>
        <w:tc>
          <w:tcPr>
            <w:tcW w:w="2549" w:type="dxa"/>
            <w:gridSpan w:val="2"/>
            <w:tcBorders>
              <w:top w:val="nil"/>
              <w:bottom w:val="nil"/>
            </w:tcBorders>
            <w:shd w:val="clear" w:color="auto" w:fill="auto"/>
          </w:tcPr>
          <w:p w14:paraId="33CED01C" w14:textId="708E6C11" w:rsidR="005F0F4D" w:rsidRPr="00FE630E" w:rsidRDefault="005F0F4D" w:rsidP="005F0F4D">
            <w:pPr>
              <w:tabs>
                <w:tab w:val="left" w:pos="709"/>
              </w:tabs>
              <w:spacing w:before="40" w:after="40"/>
              <w:jc w:val="right"/>
              <w:rPr>
                <w:rFonts w:ascii="Arial" w:hAnsi="Arial" w:cs="Arial"/>
                <w:b/>
                <w:sz w:val="16"/>
                <w:szCs w:val="16"/>
              </w:rPr>
            </w:pPr>
            <w:r w:rsidRPr="00FE630E">
              <w:rPr>
                <w:rFonts w:ascii="Arial" w:hAnsi="Arial" w:cs="Arial"/>
                <w:b/>
                <w:sz w:val="16"/>
                <w:szCs w:val="16"/>
              </w:rPr>
              <w:t>S2</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20129199" w14:textId="77777777" w:rsidR="005F0F4D" w:rsidRPr="00FE630E" w:rsidRDefault="005F0F4D" w:rsidP="005F0F4D">
            <w:pPr>
              <w:tabs>
                <w:tab w:val="left" w:pos="709"/>
              </w:tabs>
              <w:spacing w:before="40" w:after="40"/>
              <w:rPr>
                <w:rFonts w:ascii="Arial" w:hAnsi="Arial" w:cs="Arial"/>
                <w:b/>
                <w:sz w:val="16"/>
                <w:szCs w:val="16"/>
              </w:rPr>
            </w:pPr>
          </w:p>
        </w:tc>
        <w:tc>
          <w:tcPr>
            <w:tcW w:w="355" w:type="dxa"/>
            <w:shd w:val="clear" w:color="auto" w:fill="FFE599" w:themeFill="accent4" w:themeFillTint="66"/>
          </w:tcPr>
          <w:p w14:paraId="036862BE" w14:textId="77777777" w:rsidR="005F0F4D" w:rsidRPr="00FE630E" w:rsidRDefault="005F0F4D" w:rsidP="005F0F4D">
            <w:pPr>
              <w:tabs>
                <w:tab w:val="left" w:pos="709"/>
              </w:tabs>
              <w:spacing w:before="40" w:after="40"/>
              <w:rPr>
                <w:rFonts w:ascii="Arial" w:hAnsi="Arial" w:cs="Arial"/>
                <w:sz w:val="16"/>
                <w:szCs w:val="16"/>
              </w:rPr>
            </w:pPr>
          </w:p>
        </w:tc>
      </w:tr>
      <w:tr w:rsidR="005F0F4D" w:rsidRPr="00FE630E" w14:paraId="09B15F26" w14:textId="77777777" w:rsidTr="00041FFD">
        <w:trPr>
          <w:trHeight w:val="342"/>
        </w:trPr>
        <w:tc>
          <w:tcPr>
            <w:tcW w:w="2549" w:type="dxa"/>
            <w:gridSpan w:val="2"/>
            <w:tcBorders>
              <w:top w:val="nil"/>
              <w:bottom w:val="single" w:sz="2" w:space="0" w:color="7F7F7F" w:themeColor="text1" w:themeTint="80"/>
            </w:tcBorders>
            <w:shd w:val="clear" w:color="auto" w:fill="auto"/>
          </w:tcPr>
          <w:p w14:paraId="70761379" w14:textId="539FF675" w:rsidR="005F0F4D" w:rsidRPr="00FE630E" w:rsidRDefault="005F0F4D" w:rsidP="005F0F4D">
            <w:pPr>
              <w:tabs>
                <w:tab w:val="left" w:pos="709"/>
              </w:tabs>
              <w:spacing w:before="40" w:after="40"/>
              <w:jc w:val="right"/>
              <w:rPr>
                <w:rFonts w:ascii="Arial" w:hAnsi="Arial" w:cs="Arial"/>
                <w:b/>
                <w:sz w:val="16"/>
                <w:szCs w:val="16"/>
              </w:rPr>
            </w:pPr>
            <w:r w:rsidRPr="00FE630E">
              <w:rPr>
                <w:rFonts w:ascii="Arial" w:hAnsi="Arial" w:cs="Arial"/>
                <w:b/>
                <w:sz w:val="16"/>
                <w:szCs w:val="16"/>
              </w:rPr>
              <w:t>S3</w:t>
            </w:r>
          </w:p>
        </w:tc>
        <w:tc>
          <w:tcPr>
            <w:tcW w:w="11377" w:type="dxa"/>
            <w:gridSpan w:val="2"/>
            <w:tcBorders>
              <w:top w:val="single" w:sz="2" w:space="0" w:color="BFBFBF" w:themeColor="background1" w:themeShade="BF"/>
              <w:bottom w:val="single" w:sz="2" w:space="0" w:color="7F7F7F" w:themeColor="text1" w:themeTint="80"/>
            </w:tcBorders>
            <w:shd w:val="clear" w:color="auto" w:fill="CCFFCC"/>
          </w:tcPr>
          <w:p w14:paraId="7CD5F1DA" w14:textId="77777777" w:rsidR="005F0F4D" w:rsidRPr="00FE630E" w:rsidRDefault="005F0F4D" w:rsidP="005F0F4D">
            <w:pPr>
              <w:tabs>
                <w:tab w:val="left" w:pos="709"/>
              </w:tabs>
              <w:spacing w:before="40" w:after="40"/>
              <w:rPr>
                <w:rFonts w:ascii="Arial" w:hAnsi="Arial" w:cs="Arial"/>
                <w:b/>
                <w:sz w:val="16"/>
                <w:szCs w:val="16"/>
              </w:rPr>
            </w:pPr>
          </w:p>
        </w:tc>
        <w:tc>
          <w:tcPr>
            <w:tcW w:w="355" w:type="dxa"/>
            <w:tcBorders>
              <w:bottom w:val="single" w:sz="2" w:space="0" w:color="7F7F7F" w:themeColor="text1" w:themeTint="80"/>
            </w:tcBorders>
            <w:shd w:val="clear" w:color="auto" w:fill="FFE599" w:themeFill="accent4" w:themeFillTint="66"/>
          </w:tcPr>
          <w:p w14:paraId="36AC43CA" w14:textId="77777777" w:rsidR="005F0F4D" w:rsidRPr="00FE630E" w:rsidRDefault="005F0F4D" w:rsidP="005F0F4D">
            <w:pPr>
              <w:tabs>
                <w:tab w:val="left" w:pos="709"/>
              </w:tabs>
              <w:spacing w:before="40" w:after="40"/>
              <w:rPr>
                <w:rFonts w:ascii="Arial" w:hAnsi="Arial" w:cs="Arial"/>
                <w:sz w:val="16"/>
                <w:szCs w:val="16"/>
              </w:rPr>
            </w:pPr>
          </w:p>
        </w:tc>
      </w:tr>
      <w:tr w:rsidR="006B7BC0" w:rsidRPr="00FE630E" w14:paraId="23DFA886" w14:textId="77777777" w:rsidTr="00244600">
        <w:trPr>
          <w:trHeight w:val="567"/>
        </w:trPr>
        <w:tc>
          <w:tcPr>
            <w:tcW w:w="2549" w:type="dxa"/>
            <w:gridSpan w:val="2"/>
            <w:tcBorders>
              <w:top w:val="single" w:sz="2" w:space="0" w:color="7F7F7F" w:themeColor="text1" w:themeTint="80"/>
              <w:bottom w:val="nil"/>
            </w:tcBorders>
            <w:shd w:val="clear" w:color="auto" w:fill="F2F2F2" w:themeFill="background1" w:themeFillShade="F2"/>
          </w:tcPr>
          <w:p w14:paraId="53CD6E9D" w14:textId="1BF12A17" w:rsidR="006B7BC0" w:rsidRPr="00FE630E" w:rsidRDefault="006B7BC0" w:rsidP="00D02947">
            <w:pPr>
              <w:keepNext/>
              <w:tabs>
                <w:tab w:val="left" w:pos="709"/>
              </w:tabs>
              <w:spacing w:before="40" w:after="40"/>
              <w:rPr>
                <w:rFonts w:ascii="Arial" w:hAnsi="Arial" w:cs="Arial"/>
                <w:b/>
                <w:szCs w:val="18"/>
              </w:rPr>
            </w:pPr>
            <w:r w:rsidRPr="00FE630E">
              <w:rPr>
                <w:rFonts w:ascii="Arial" w:hAnsi="Arial" w:cs="Arial"/>
                <w:b/>
                <w:szCs w:val="18"/>
              </w:rPr>
              <w:lastRenderedPageBreak/>
              <w:t xml:space="preserve">6.5 </w:t>
            </w:r>
            <w:proofErr w:type="spellStart"/>
            <w:r w:rsidR="00257ED9">
              <w:rPr>
                <w:rFonts w:ascii="Arial" w:hAnsi="Arial" w:cs="Arial"/>
                <w:b/>
                <w:szCs w:val="18"/>
              </w:rPr>
              <w:t>Equipment</w:t>
            </w:r>
            <w:proofErr w:type="spellEnd"/>
          </w:p>
        </w:tc>
        <w:tc>
          <w:tcPr>
            <w:tcW w:w="11377" w:type="dxa"/>
            <w:gridSpan w:val="2"/>
            <w:tcBorders>
              <w:top w:val="single" w:sz="2" w:space="0" w:color="7F7F7F" w:themeColor="text1" w:themeTint="80"/>
              <w:bottom w:val="single" w:sz="2" w:space="0" w:color="BFBFBF" w:themeColor="background1" w:themeShade="BF"/>
            </w:tcBorders>
            <w:shd w:val="clear" w:color="auto" w:fill="FFFFCC"/>
          </w:tcPr>
          <w:p w14:paraId="0B1964BD" w14:textId="4EE11893" w:rsidR="006B7BC0" w:rsidRPr="00D61DE4" w:rsidRDefault="006B7BC0" w:rsidP="00D02947">
            <w:pPr>
              <w:keepNext/>
              <w:tabs>
                <w:tab w:val="left" w:pos="709"/>
              </w:tabs>
              <w:spacing w:before="40" w:after="40"/>
              <w:rPr>
                <w:rFonts w:ascii="Arial" w:hAnsi="Arial" w:cs="Arial"/>
                <w:sz w:val="16"/>
                <w:szCs w:val="16"/>
                <w:lang w:val="en-GB"/>
              </w:rPr>
            </w:pPr>
            <w:r w:rsidRPr="00D61DE4">
              <w:rPr>
                <w:rFonts w:ascii="Arial" w:hAnsi="Arial" w:cs="Arial"/>
                <w:sz w:val="16"/>
                <w:szCs w:val="16"/>
                <w:lang w:val="en-GB"/>
              </w:rPr>
              <w:t>&lt;&lt;</w:t>
            </w:r>
            <w:r w:rsidR="00D61DE4" w:rsidRPr="00665C56">
              <w:rPr>
                <w:rFonts w:ascii="Arial" w:hAnsi="Arial" w:cs="Arial"/>
                <w:sz w:val="16"/>
                <w:szCs w:val="16"/>
                <w:lang w:val="en-GB"/>
              </w:rPr>
              <w:t xml:space="preserve"> self-assessment carried out by the </w:t>
            </w:r>
            <w:r w:rsidR="00D61DE4" w:rsidRPr="00FF130B">
              <w:rPr>
                <w:rFonts w:ascii="Arial" w:hAnsi="Arial" w:cs="Arial"/>
                <w:sz w:val="16"/>
                <w:szCs w:val="16"/>
                <w:lang w:val="en-GB"/>
              </w:rPr>
              <w:t xml:space="preserve">Biobank </w:t>
            </w:r>
            <w:r w:rsidRPr="00D61DE4">
              <w:rPr>
                <w:rFonts w:ascii="Arial" w:hAnsi="Arial" w:cs="Arial"/>
                <w:sz w:val="16"/>
                <w:szCs w:val="16"/>
                <w:lang w:val="en-GB"/>
              </w:rPr>
              <w:t>&gt;&gt;</w:t>
            </w:r>
          </w:p>
        </w:tc>
        <w:tc>
          <w:tcPr>
            <w:tcW w:w="355" w:type="dxa"/>
            <w:vMerge w:val="restart"/>
            <w:tcBorders>
              <w:top w:val="single" w:sz="2" w:space="0" w:color="7F7F7F" w:themeColor="text1" w:themeTint="80"/>
            </w:tcBorders>
            <w:shd w:val="clear" w:color="auto" w:fill="auto"/>
            <w:vAlign w:val="bottom"/>
          </w:tcPr>
          <w:p w14:paraId="683A691F" w14:textId="77777777" w:rsidR="006B7BC0" w:rsidRPr="00FE630E" w:rsidRDefault="006B7BC0" w:rsidP="00D02947">
            <w:pPr>
              <w:keepNext/>
              <w:tabs>
                <w:tab w:val="left" w:pos="709"/>
              </w:tabs>
              <w:spacing w:before="40" w:after="40"/>
              <w:jc w:val="center"/>
              <w:rPr>
                <w:rFonts w:ascii="Arial" w:hAnsi="Arial" w:cs="Arial"/>
                <w:b/>
                <w:sz w:val="16"/>
                <w:szCs w:val="16"/>
              </w:rPr>
            </w:pPr>
            <w:r w:rsidRPr="00FE630E">
              <w:rPr>
                <w:rFonts w:ascii="Arial" w:hAnsi="Arial" w:cs="Arial"/>
                <w:b/>
                <w:sz w:val="16"/>
                <w:szCs w:val="16"/>
              </w:rPr>
              <w:t>R</w:t>
            </w:r>
          </w:p>
        </w:tc>
      </w:tr>
      <w:tr w:rsidR="006B7BC0" w:rsidRPr="00236416" w14:paraId="14866612" w14:textId="77777777" w:rsidTr="0070472E">
        <w:trPr>
          <w:trHeight w:val="530"/>
        </w:trPr>
        <w:tc>
          <w:tcPr>
            <w:tcW w:w="706" w:type="dxa"/>
            <w:tcBorders>
              <w:top w:val="nil"/>
              <w:bottom w:val="nil"/>
              <w:right w:val="nil"/>
            </w:tcBorders>
            <w:shd w:val="clear" w:color="auto" w:fill="F2F2F2" w:themeFill="background1" w:themeFillShade="F2"/>
          </w:tcPr>
          <w:p w14:paraId="08492F1B" w14:textId="77777777" w:rsidR="006B7BC0" w:rsidRPr="00FE630E" w:rsidRDefault="006B7BC0" w:rsidP="006B7BC0">
            <w:pPr>
              <w:keepNext/>
              <w:tabs>
                <w:tab w:val="left" w:pos="709"/>
              </w:tabs>
              <w:spacing w:before="40" w:after="40"/>
              <w:jc w:val="center"/>
              <w:rPr>
                <w:rFonts w:ascii="Arial" w:hAnsi="Arial" w:cs="Arial"/>
                <w:sz w:val="16"/>
                <w:szCs w:val="16"/>
              </w:rPr>
            </w:pPr>
            <w:r w:rsidRPr="00FE630E">
              <w:rPr>
                <w:rFonts w:ascii="Arial" w:hAnsi="Arial" w:cs="Arial"/>
                <w:sz w:val="20"/>
                <w:szCs w:val="20"/>
              </w:rPr>
              <w:sym w:font="Webdings" w:char="F069"/>
            </w:r>
          </w:p>
        </w:tc>
        <w:tc>
          <w:tcPr>
            <w:tcW w:w="13220" w:type="dxa"/>
            <w:gridSpan w:val="3"/>
            <w:tcBorders>
              <w:top w:val="nil"/>
              <w:left w:val="nil"/>
              <w:bottom w:val="nil"/>
            </w:tcBorders>
            <w:shd w:val="clear" w:color="auto" w:fill="F2F2F2" w:themeFill="background1" w:themeFillShade="F2"/>
          </w:tcPr>
          <w:p w14:paraId="0717878A" w14:textId="14838282" w:rsidR="006B7BC0" w:rsidRPr="00257ED9" w:rsidRDefault="00257ED9" w:rsidP="006B7BC0">
            <w:pPr>
              <w:keepNext/>
              <w:tabs>
                <w:tab w:val="left" w:pos="709"/>
              </w:tabs>
              <w:spacing w:before="40" w:after="40"/>
              <w:rPr>
                <w:rFonts w:ascii="Arial" w:hAnsi="Arial" w:cs="Arial"/>
                <w:i/>
                <w:iCs/>
                <w:sz w:val="16"/>
                <w:szCs w:val="16"/>
                <w:lang w:val="en-GB"/>
              </w:rPr>
            </w:pPr>
            <w:r w:rsidRPr="00257ED9">
              <w:rPr>
                <w:rFonts w:ascii="Arial" w:hAnsi="Arial" w:cs="Arial"/>
                <w:i/>
                <w:iCs/>
                <w:sz w:val="16"/>
                <w:szCs w:val="16"/>
                <w:lang w:val="en-GB"/>
              </w:rPr>
              <w:t xml:space="preserve">Please note that </w:t>
            </w:r>
            <w:r w:rsidRPr="00257ED9">
              <w:rPr>
                <w:rFonts w:ascii="Arial" w:hAnsi="Arial" w:cs="Arial"/>
                <w:b/>
                <w:bCs/>
                <w:i/>
                <w:iCs/>
                <w:sz w:val="16"/>
                <w:szCs w:val="16"/>
                <w:lang w:val="en-GB"/>
              </w:rPr>
              <w:t xml:space="preserve">equipment </w:t>
            </w:r>
            <w:r w:rsidRPr="00257ED9">
              <w:rPr>
                <w:rFonts w:ascii="Arial" w:hAnsi="Arial" w:cs="Arial"/>
                <w:i/>
                <w:iCs/>
                <w:sz w:val="16"/>
                <w:szCs w:val="16"/>
                <w:lang w:val="en-GB"/>
              </w:rPr>
              <w:t xml:space="preserve">also includes (non-exhaustive list): devices for </w:t>
            </w:r>
            <w:r w:rsidR="00802DFE" w:rsidRPr="00257ED9">
              <w:rPr>
                <w:rFonts w:ascii="Arial" w:hAnsi="Arial" w:cs="Arial"/>
                <w:i/>
                <w:iCs/>
                <w:sz w:val="16"/>
                <w:szCs w:val="16"/>
                <w:lang w:val="en-GB"/>
              </w:rPr>
              <w:t>analogue</w:t>
            </w:r>
            <w:r w:rsidRPr="00257ED9">
              <w:rPr>
                <w:rFonts w:ascii="Arial" w:hAnsi="Arial" w:cs="Arial"/>
                <w:i/>
                <w:iCs/>
                <w:sz w:val="16"/>
                <w:szCs w:val="16"/>
                <w:lang w:val="en-GB"/>
              </w:rPr>
              <w:t xml:space="preserve"> or digital measurements, personal protective equipment, reference materials, and physical and digital backup systems</w:t>
            </w:r>
            <w:r w:rsidR="00900F5A" w:rsidRPr="00257ED9">
              <w:rPr>
                <w:rFonts w:ascii="Arial" w:hAnsi="Arial" w:cs="Arial"/>
                <w:i/>
                <w:iCs/>
                <w:sz w:val="16"/>
                <w:szCs w:val="16"/>
                <w:lang w:val="en-GB"/>
              </w:rPr>
              <w:t>.</w:t>
            </w:r>
          </w:p>
        </w:tc>
        <w:tc>
          <w:tcPr>
            <w:tcW w:w="355" w:type="dxa"/>
            <w:vMerge/>
            <w:shd w:val="clear" w:color="auto" w:fill="auto"/>
            <w:vAlign w:val="bottom"/>
          </w:tcPr>
          <w:p w14:paraId="2CB77168" w14:textId="77777777" w:rsidR="006B7BC0" w:rsidRPr="00257ED9" w:rsidRDefault="006B7BC0" w:rsidP="006B7BC0">
            <w:pPr>
              <w:keepNext/>
              <w:tabs>
                <w:tab w:val="left" w:pos="709"/>
              </w:tabs>
              <w:spacing w:before="40" w:after="40"/>
              <w:jc w:val="center"/>
              <w:rPr>
                <w:rFonts w:ascii="Arial" w:hAnsi="Arial" w:cs="Arial"/>
                <w:b/>
                <w:i/>
                <w:iCs/>
                <w:sz w:val="16"/>
                <w:szCs w:val="16"/>
                <w:lang w:val="en-GB"/>
              </w:rPr>
            </w:pPr>
          </w:p>
        </w:tc>
      </w:tr>
      <w:tr w:rsidR="006B7BC0" w:rsidRPr="00FE630E" w14:paraId="03320B78" w14:textId="77777777" w:rsidTr="0070472E">
        <w:trPr>
          <w:trHeight w:val="363"/>
        </w:trPr>
        <w:tc>
          <w:tcPr>
            <w:tcW w:w="706" w:type="dxa"/>
            <w:tcBorders>
              <w:top w:val="nil"/>
              <w:bottom w:val="nil"/>
              <w:right w:val="nil"/>
            </w:tcBorders>
            <w:shd w:val="clear" w:color="auto" w:fill="F2F2F2" w:themeFill="background1" w:themeFillShade="F2"/>
          </w:tcPr>
          <w:p w14:paraId="4E6C6765" w14:textId="7DDB4507" w:rsidR="006B7BC0" w:rsidRPr="00FE630E" w:rsidRDefault="006B7BC0" w:rsidP="006B7BC0">
            <w:pPr>
              <w:keepNext/>
              <w:tabs>
                <w:tab w:val="left" w:pos="709"/>
              </w:tabs>
              <w:spacing w:before="40" w:after="40"/>
              <w:jc w:val="center"/>
              <w:rPr>
                <w:rFonts w:ascii="Arial" w:hAnsi="Arial" w:cs="Arial"/>
                <w:sz w:val="20"/>
                <w:szCs w:val="20"/>
              </w:rPr>
            </w:pPr>
            <w:r w:rsidRPr="00FE630E">
              <w:rPr>
                <w:rFonts w:ascii="Arial" w:hAnsi="Arial" w:cs="Arial"/>
                <w:sz w:val="20"/>
                <w:szCs w:val="20"/>
              </w:rPr>
              <w:sym w:font="Webdings" w:char="F069"/>
            </w:r>
          </w:p>
        </w:tc>
        <w:tc>
          <w:tcPr>
            <w:tcW w:w="13220" w:type="dxa"/>
            <w:gridSpan w:val="3"/>
            <w:tcBorders>
              <w:top w:val="nil"/>
              <w:left w:val="nil"/>
              <w:bottom w:val="nil"/>
            </w:tcBorders>
            <w:shd w:val="clear" w:color="auto" w:fill="F2F2F2" w:themeFill="background1" w:themeFillShade="F2"/>
          </w:tcPr>
          <w:p w14:paraId="2FC7643C" w14:textId="61549B55" w:rsidR="00900F5A" w:rsidRPr="00FE630E" w:rsidRDefault="00802DFE" w:rsidP="006B7BC0">
            <w:pPr>
              <w:keepNext/>
              <w:tabs>
                <w:tab w:val="left" w:pos="709"/>
              </w:tabs>
              <w:spacing w:before="40" w:after="40"/>
              <w:rPr>
                <w:rFonts w:ascii="Arial" w:hAnsi="Arial" w:cs="Arial"/>
                <w:i/>
                <w:iCs/>
                <w:sz w:val="16"/>
                <w:szCs w:val="16"/>
              </w:rPr>
            </w:pPr>
            <w:r w:rsidRPr="00802DFE">
              <w:rPr>
                <w:rFonts w:ascii="Arial" w:hAnsi="Arial" w:cs="Arial"/>
                <w:i/>
                <w:iCs/>
                <w:sz w:val="16"/>
                <w:szCs w:val="16"/>
                <w:lang w:val="en-GB"/>
              </w:rPr>
              <w:t>Please note that the Biobank's access to the use of equipment not owned by it (e.g., on loan or shared with other groups) must be documented and regulated in terms of responsibility for control and maintenance.</w:t>
            </w:r>
            <w:r w:rsidRPr="00802DFE">
              <w:rPr>
                <w:rFonts w:ascii="Arial" w:hAnsi="Arial" w:cs="Arial"/>
                <w:b/>
                <w:bCs/>
                <w:i/>
                <w:iCs/>
                <w:sz w:val="16"/>
                <w:szCs w:val="16"/>
                <w:lang w:val="en-GB"/>
              </w:rPr>
              <w:t xml:space="preserve"> </w:t>
            </w:r>
            <w:r w:rsidR="00900F5A" w:rsidRPr="00FE630E">
              <w:rPr>
                <w:rFonts w:ascii="Arial" w:hAnsi="Arial" w:cs="Arial"/>
                <w:b/>
                <w:bCs/>
                <w:sz w:val="16"/>
                <w:szCs w:val="16"/>
              </w:rPr>
              <w:t>[RT-38, §6.5.1]</w:t>
            </w:r>
          </w:p>
        </w:tc>
        <w:tc>
          <w:tcPr>
            <w:tcW w:w="355" w:type="dxa"/>
            <w:vMerge/>
            <w:shd w:val="clear" w:color="auto" w:fill="auto"/>
            <w:vAlign w:val="bottom"/>
          </w:tcPr>
          <w:p w14:paraId="0F5D23C6" w14:textId="77777777" w:rsidR="006B7BC0" w:rsidRPr="00FE630E" w:rsidRDefault="006B7BC0" w:rsidP="006B7BC0">
            <w:pPr>
              <w:keepNext/>
              <w:tabs>
                <w:tab w:val="left" w:pos="709"/>
              </w:tabs>
              <w:spacing w:before="40" w:after="40"/>
              <w:jc w:val="center"/>
              <w:rPr>
                <w:rFonts w:ascii="Arial" w:hAnsi="Arial" w:cs="Arial"/>
                <w:b/>
                <w:i/>
                <w:iCs/>
                <w:sz w:val="16"/>
                <w:szCs w:val="16"/>
              </w:rPr>
            </w:pPr>
          </w:p>
        </w:tc>
      </w:tr>
      <w:tr w:rsidR="006B7BC0" w:rsidRPr="00236416" w14:paraId="1E3B6A49" w14:textId="77777777" w:rsidTr="0070472E">
        <w:trPr>
          <w:trHeight w:val="363"/>
        </w:trPr>
        <w:tc>
          <w:tcPr>
            <w:tcW w:w="706" w:type="dxa"/>
            <w:tcBorders>
              <w:top w:val="nil"/>
              <w:bottom w:val="single" w:sz="2" w:space="0" w:color="BFBFBF" w:themeColor="background1" w:themeShade="BF"/>
              <w:right w:val="nil"/>
            </w:tcBorders>
            <w:shd w:val="clear" w:color="auto" w:fill="F2F2F2" w:themeFill="background1" w:themeFillShade="F2"/>
          </w:tcPr>
          <w:p w14:paraId="6029362D" w14:textId="638E6FC5" w:rsidR="006B7BC0" w:rsidRPr="00FE630E" w:rsidRDefault="006B7BC0" w:rsidP="00370579">
            <w:pPr>
              <w:keepNext/>
              <w:tabs>
                <w:tab w:val="left" w:pos="709"/>
              </w:tabs>
              <w:spacing w:before="120" w:after="40"/>
              <w:jc w:val="center"/>
              <w:rPr>
                <w:rFonts w:ascii="Arial" w:hAnsi="Arial" w:cs="Arial"/>
                <w:sz w:val="20"/>
                <w:szCs w:val="20"/>
              </w:rPr>
            </w:pPr>
            <w:r w:rsidRPr="00FE630E">
              <w:rPr>
                <w:rFonts w:ascii="Arial" w:hAnsi="Arial" w:cs="Arial"/>
                <w:sz w:val="20"/>
                <w:szCs w:val="20"/>
              </w:rPr>
              <w:sym w:font="Webdings" w:char="F069"/>
            </w:r>
          </w:p>
        </w:tc>
        <w:tc>
          <w:tcPr>
            <w:tcW w:w="13220" w:type="dxa"/>
            <w:gridSpan w:val="3"/>
            <w:tcBorders>
              <w:top w:val="nil"/>
              <w:left w:val="nil"/>
              <w:bottom w:val="single" w:sz="2" w:space="0" w:color="BFBFBF" w:themeColor="background1" w:themeShade="BF"/>
            </w:tcBorders>
            <w:shd w:val="clear" w:color="auto" w:fill="F2F2F2" w:themeFill="background1" w:themeFillShade="F2"/>
          </w:tcPr>
          <w:p w14:paraId="28103D3B" w14:textId="3A20B59E" w:rsidR="006B7BC0" w:rsidRPr="00802DFE" w:rsidRDefault="00802DFE" w:rsidP="00370579">
            <w:pPr>
              <w:keepNext/>
              <w:tabs>
                <w:tab w:val="left" w:pos="709"/>
              </w:tabs>
              <w:spacing w:before="40" w:after="40"/>
              <w:rPr>
                <w:rFonts w:ascii="Arial" w:hAnsi="Arial" w:cs="Arial"/>
                <w:i/>
                <w:iCs/>
                <w:sz w:val="16"/>
                <w:szCs w:val="16"/>
                <w:lang w:val="en-GB"/>
              </w:rPr>
            </w:pPr>
            <w:r w:rsidRPr="00802DFE">
              <w:rPr>
                <w:rFonts w:ascii="Arial" w:hAnsi="Arial" w:cs="Arial"/>
                <w:i/>
                <w:iCs/>
                <w:sz w:val="16"/>
                <w:szCs w:val="16"/>
                <w:lang w:val="en-GB"/>
              </w:rPr>
              <w:t>Please note that the choice to use the manufacturer's manual as the operating instruction is acceptable provided that it can be demonstrated that this choice ensures the correct use of the equipment.</w:t>
            </w:r>
          </w:p>
        </w:tc>
        <w:tc>
          <w:tcPr>
            <w:tcW w:w="355" w:type="dxa"/>
            <w:vMerge/>
            <w:shd w:val="clear" w:color="auto" w:fill="auto"/>
            <w:vAlign w:val="bottom"/>
          </w:tcPr>
          <w:p w14:paraId="1209D4F5" w14:textId="77777777" w:rsidR="006B7BC0" w:rsidRPr="00802DFE" w:rsidRDefault="006B7BC0" w:rsidP="00370579">
            <w:pPr>
              <w:keepNext/>
              <w:tabs>
                <w:tab w:val="left" w:pos="709"/>
              </w:tabs>
              <w:spacing w:before="40" w:after="40"/>
              <w:jc w:val="center"/>
              <w:rPr>
                <w:rFonts w:ascii="Arial" w:hAnsi="Arial" w:cs="Arial"/>
                <w:b/>
                <w:i/>
                <w:iCs/>
                <w:sz w:val="16"/>
                <w:szCs w:val="16"/>
                <w:lang w:val="en-GB"/>
              </w:rPr>
            </w:pPr>
          </w:p>
        </w:tc>
      </w:tr>
      <w:tr w:rsidR="00370579" w:rsidRPr="00FE630E" w14:paraId="34186ADF" w14:textId="77777777" w:rsidTr="00041FFD">
        <w:trPr>
          <w:trHeight w:val="342"/>
        </w:trPr>
        <w:tc>
          <w:tcPr>
            <w:tcW w:w="2549" w:type="dxa"/>
            <w:gridSpan w:val="2"/>
            <w:tcBorders>
              <w:top w:val="nil"/>
              <w:bottom w:val="nil"/>
            </w:tcBorders>
            <w:shd w:val="clear" w:color="auto" w:fill="auto"/>
          </w:tcPr>
          <w:p w14:paraId="064785E7" w14:textId="106D19F5" w:rsidR="00370579" w:rsidRPr="00FE630E" w:rsidRDefault="00487D8E" w:rsidP="00370579">
            <w:pPr>
              <w:tabs>
                <w:tab w:val="left" w:pos="709"/>
              </w:tabs>
              <w:spacing w:before="40" w:after="40"/>
              <w:jc w:val="right"/>
              <w:rPr>
                <w:rFonts w:ascii="Arial" w:hAnsi="Arial" w:cs="Arial"/>
                <w:b/>
                <w:sz w:val="16"/>
                <w:szCs w:val="16"/>
              </w:rPr>
            </w:pPr>
            <w:r>
              <w:rPr>
                <w:rFonts w:ascii="Arial" w:hAnsi="Arial" w:cs="Arial"/>
                <w:b/>
                <w:sz w:val="16"/>
                <w:szCs w:val="16"/>
              </w:rPr>
              <w:t xml:space="preserve">A / R / </w:t>
            </w:r>
            <w:proofErr w:type="spellStart"/>
            <w:r>
              <w:rPr>
                <w:rFonts w:ascii="Arial" w:hAnsi="Arial" w:cs="Arial"/>
                <w:b/>
                <w:sz w:val="16"/>
                <w:szCs w:val="16"/>
              </w:rPr>
              <w:t>o</w:t>
            </w:r>
            <w:r w:rsidR="00802DFE">
              <w:rPr>
                <w:rFonts w:ascii="Arial" w:hAnsi="Arial" w:cs="Arial"/>
                <w:b/>
                <w:sz w:val="16"/>
                <w:szCs w:val="16"/>
              </w:rPr>
              <w:t>ther</w:t>
            </w:r>
            <w:proofErr w:type="spellEnd"/>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00E890CA" w14:textId="77777777" w:rsidR="00370579" w:rsidRPr="00FE630E" w:rsidRDefault="00370579" w:rsidP="00370579">
            <w:pPr>
              <w:tabs>
                <w:tab w:val="left" w:pos="709"/>
              </w:tabs>
              <w:spacing w:before="40" w:after="40"/>
              <w:rPr>
                <w:rFonts w:ascii="Arial" w:hAnsi="Arial" w:cs="Arial"/>
                <w:b/>
                <w:sz w:val="16"/>
                <w:szCs w:val="16"/>
              </w:rPr>
            </w:pPr>
          </w:p>
        </w:tc>
        <w:tc>
          <w:tcPr>
            <w:tcW w:w="355" w:type="dxa"/>
            <w:shd w:val="clear" w:color="auto" w:fill="FFE599" w:themeFill="accent4" w:themeFillTint="66"/>
          </w:tcPr>
          <w:p w14:paraId="75074CC0" w14:textId="77777777" w:rsidR="00370579" w:rsidRPr="00FE630E" w:rsidRDefault="00370579" w:rsidP="00370579">
            <w:pPr>
              <w:tabs>
                <w:tab w:val="left" w:pos="709"/>
              </w:tabs>
              <w:spacing w:before="40" w:after="40"/>
              <w:rPr>
                <w:rFonts w:ascii="Arial" w:hAnsi="Arial" w:cs="Arial"/>
                <w:sz w:val="16"/>
                <w:szCs w:val="16"/>
              </w:rPr>
            </w:pPr>
          </w:p>
        </w:tc>
      </w:tr>
      <w:tr w:rsidR="00370579" w:rsidRPr="00FE630E" w14:paraId="2A13856A" w14:textId="77777777" w:rsidTr="00041FFD">
        <w:trPr>
          <w:trHeight w:val="342"/>
        </w:trPr>
        <w:tc>
          <w:tcPr>
            <w:tcW w:w="2549" w:type="dxa"/>
            <w:gridSpan w:val="2"/>
            <w:tcBorders>
              <w:top w:val="nil"/>
              <w:bottom w:val="nil"/>
            </w:tcBorders>
            <w:shd w:val="clear" w:color="auto" w:fill="auto"/>
          </w:tcPr>
          <w:p w14:paraId="3ABEBD6C" w14:textId="77777777" w:rsidR="00370579" w:rsidRPr="00FE630E" w:rsidRDefault="00370579" w:rsidP="00370579">
            <w:pPr>
              <w:tabs>
                <w:tab w:val="left" w:pos="709"/>
              </w:tabs>
              <w:spacing w:before="40" w:after="40"/>
              <w:jc w:val="right"/>
              <w:rPr>
                <w:rFonts w:ascii="Arial" w:hAnsi="Arial" w:cs="Arial"/>
                <w:b/>
                <w:sz w:val="16"/>
                <w:szCs w:val="16"/>
              </w:rPr>
            </w:pPr>
            <w:r w:rsidRPr="00FE630E">
              <w:rPr>
                <w:rFonts w:ascii="Arial" w:hAnsi="Arial" w:cs="Arial"/>
                <w:b/>
                <w:sz w:val="16"/>
                <w:szCs w:val="16"/>
              </w:rPr>
              <w:t>S1</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4275A6AF" w14:textId="77777777" w:rsidR="00370579" w:rsidRPr="00FE630E" w:rsidRDefault="00370579" w:rsidP="00370579">
            <w:pPr>
              <w:tabs>
                <w:tab w:val="left" w:pos="709"/>
              </w:tabs>
              <w:spacing w:before="40" w:after="40"/>
              <w:rPr>
                <w:rFonts w:ascii="Arial" w:hAnsi="Arial" w:cs="Arial"/>
                <w:b/>
                <w:sz w:val="16"/>
                <w:szCs w:val="16"/>
              </w:rPr>
            </w:pPr>
          </w:p>
        </w:tc>
        <w:tc>
          <w:tcPr>
            <w:tcW w:w="355" w:type="dxa"/>
            <w:shd w:val="clear" w:color="auto" w:fill="FFE599" w:themeFill="accent4" w:themeFillTint="66"/>
          </w:tcPr>
          <w:p w14:paraId="3688683C" w14:textId="77777777" w:rsidR="00370579" w:rsidRPr="00FE630E" w:rsidRDefault="00370579" w:rsidP="00370579">
            <w:pPr>
              <w:tabs>
                <w:tab w:val="left" w:pos="709"/>
              </w:tabs>
              <w:spacing w:before="40" w:after="40"/>
              <w:rPr>
                <w:rFonts w:ascii="Arial" w:hAnsi="Arial" w:cs="Arial"/>
                <w:sz w:val="16"/>
                <w:szCs w:val="16"/>
              </w:rPr>
            </w:pPr>
          </w:p>
        </w:tc>
      </w:tr>
      <w:tr w:rsidR="00370579" w:rsidRPr="00FE630E" w14:paraId="20D1CF0A" w14:textId="77777777" w:rsidTr="00041FFD">
        <w:trPr>
          <w:trHeight w:val="342"/>
        </w:trPr>
        <w:tc>
          <w:tcPr>
            <w:tcW w:w="2549" w:type="dxa"/>
            <w:gridSpan w:val="2"/>
            <w:tcBorders>
              <w:top w:val="nil"/>
              <w:bottom w:val="nil"/>
            </w:tcBorders>
            <w:shd w:val="clear" w:color="auto" w:fill="auto"/>
          </w:tcPr>
          <w:p w14:paraId="27C8BB77" w14:textId="6170751F" w:rsidR="00370579" w:rsidRPr="00FE630E" w:rsidRDefault="00370579" w:rsidP="00370579">
            <w:pPr>
              <w:tabs>
                <w:tab w:val="left" w:pos="709"/>
              </w:tabs>
              <w:spacing w:before="40" w:after="40"/>
              <w:jc w:val="right"/>
              <w:rPr>
                <w:rFonts w:ascii="Arial" w:hAnsi="Arial" w:cs="Arial"/>
                <w:b/>
                <w:sz w:val="16"/>
                <w:szCs w:val="16"/>
              </w:rPr>
            </w:pPr>
            <w:r w:rsidRPr="00FE630E">
              <w:rPr>
                <w:rFonts w:ascii="Arial" w:hAnsi="Arial" w:cs="Arial"/>
                <w:b/>
                <w:sz w:val="16"/>
                <w:szCs w:val="16"/>
              </w:rPr>
              <w:t>S2</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5ACC7E86" w14:textId="77777777" w:rsidR="00370579" w:rsidRPr="00FE630E" w:rsidRDefault="00370579" w:rsidP="00370579">
            <w:pPr>
              <w:tabs>
                <w:tab w:val="left" w:pos="709"/>
              </w:tabs>
              <w:spacing w:before="40" w:after="40"/>
              <w:rPr>
                <w:rFonts w:ascii="Arial" w:hAnsi="Arial" w:cs="Arial"/>
                <w:b/>
                <w:sz w:val="16"/>
                <w:szCs w:val="16"/>
              </w:rPr>
            </w:pPr>
          </w:p>
        </w:tc>
        <w:tc>
          <w:tcPr>
            <w:tcW w:w="355" w:type="dxa"/>
            <w:shd w:val="clear" w:color="auto" w:fill="FFE599" w:themeFill="accent4" w:themeFillTint="66"/>
          </w:tcPr>
          <w:p w14:paraId="721EC0A8" w14:textId="77777777" w:rsidR="00370579" w:rsidRPr="00FE630E" w:rsidRDefault="00370579" w:rsidP="00370579">
            <w:pPr>
              <w:tabs>
                <w:tab w:val="left" w:pos="709"/>
              </w:tabs>
              <w:spacing w:before="40" w:after="40"/>
              <w:rPr>
                <w:rFonts w:ascii="Arial" w:hAnsi="Arial" w:cs="Arial"/>
                <w:sz w:val="16"/>
                <w:szCs w:val="16"/>
              </w:rPr>
            </w:pPr>
          </w:p>
        </w:tc>
      </w:tr>
      <w:tr w:rsidR="00370579" w:rsidRPr="00FE630E" w14:paraId="587716FA" w14:textId="77777777" w:rsidTr="00041FFD">
        <w:trPr>
          <w:trHeight w:val="342"/>
        </w:trPr>
        <w:tc>
          <w:tcPr>
            <w:tcW w:w="2549" w:type="dxa"/>
            <w:gridSpan w:val="2"/>
            <w:tcBorders>
              <w:top w:val="nil"/>
              <w:bottom w:val="single" w:sz="2" w:space="0" w:color="BFBFBF" w:themeColor="background1" w:themeShade="BF"/>
            </w:tcBorders>
            <w:shd w:val="clear" w:color="auto" w:fill="auto"/>
          </w:tcPr>
          <w:p w14:paraId="2C007C97" w14:textId="46C2591A" w:rsidR="00370579" w:rsidRPr="00FE630E" w:rsidRDefault="00370579" w:rsidP="00370579">
            <w:pPr>
              <w:tabs>
                <w:tab w:val="left" w:pos="709"/>
              </w:tabs>
              <w:spacing w:before="40" w:after="40"/>
              <w:jc w:val="right"/>
              <w:rPr>
                <w:rFonts w:ascii="Arial" w:hAnsi="Arial" w:cs="Arial"/>
                <w:b/>
                <w:sz w:val="16"/>
                <w:szCs w:val="16"/>
              </w:rPr>
            </w:pPr>
            <w:r w:rsidRPr="00FE630E">
              <w:rPr>
                <w:rFonts w:ascii="Arial" w:hAnsi="Arial" w:cs="Arial"/>
                <w:b/>
                <w:sz w:val="16"/>
                <w:szCs w:val="16"/>
              </w:rPr>
              <w:t>S3</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29B86B0C" w14:textId="77777777" w:rsidR="00370579" w:rsidRPr="00FE630E" w:rsidRDefault="00370579" w:rsidP="00370579">
            <w:pPr>
              <w:tabs>
                <w:tab w:val="left" w:pos="709"/>
              </w:tabs>
              <w:spacing w:before="40" w:after="40"/>
              <w:rPr>
                <w:rFonts w:ascii="Arial" w:hAnsi="Arial" w:cs="Arial"/>
                <w:b/>
                <w:sz w:val="16"/>
                <w:szCs w:val="16"/>
              </w:rPr>
            </w:pPr>
          </w:p>
        </w:tc>
        <w:tc>
          <w:tcPr>
            <w:tcW w:w="355" w:type="dxa"/>
            <w:tcBorders>
              <w:bottom w:val="single" w:sz="2" w:space="0" w:color="BFBFBF" w:themeColor="background1" w:themeShade="BF"/>
            </w:tcBorders>
            <w:shd w:val="clear" w:color="auto" w:fill="FFE599" w:themeFill="accent4" w:themeFillTint="66"/>
          </w:tcPr>
          <w:p w14:paraId="22EF7C0F" w14:textId="77777777" w:rsidR="00370579" w:rsidRPr="00FE630E" w:rsidRDefault="00370579" w:rsidP="00370579">
            <w:pPr>
              <w:tabs>
                <w:tab w:val="left" w:pos="709"/>
              </w:tabs>
              <w:spacing w:before="40" w:after="40"/>
              <w:rPr>
                <w:rFonts w:ascii="Arial" w:hAnsi="Arial" w:cs="Arial"/>
                <w:sz w:val="16"/>
                <w:szCs w:val="16"/>
              </w:rPr>
            </w:pPr>
          </w:p>
        </w:tc>
      </w:tr>
      <w:tr w:rsidR="00370579" w:rsidRPr="00FE630E" w14:paraId="3D67A345" w14:textId="77777777" w:rsidTr="00370579">
        <w:trPr>
          <w:trHeight w:val="363"/>
        </w:trPr>
        <w:tc>
          <w:tcPr>
            <w:tcW w:w="7227" w:type="dxa"/>
            <w:gridSpan w:val="3"/>
            <w:tcBorders>
              <w:bottom w:val="single" w:sz="2" w:space="0" w:color="BFBFBF" w:themeColor="background1" w:themeShade="BF"/>
            </w:tcBorders>
            <w:shd w:val="clear" w:color="auto" w:fill="F2F2F2" w:themeFill="background1" w:themeFillShade="F2"/>
          </w:tcPr>
          <w:p w14:paraId="7C8553C6" w14:textId="4B06CA3F" w:rsidR="00370579" w:rsidRPr="00561C93" w:rsidRDefault="00802DFE" w:rsidP="00370579">
            <w:pPr>
              <w:keepNext/>
              <w:tabs>
                <w:tab w:val="left" w:pos="709"/>
              </w:tabs>
              <w:spacing w:before="40" w:after="40"/>
              <w:rPr>
                <w:rFonts w:ascii="Arial" w:hAnsi="Arial" w:cs="Arial"/>
                <w:b/>
                <w:szCs w:val="18"/>
                <w:lang w:val="en-GB"/>
              </w:rPr>
            </w:pPr>
            <w:r w:rsidRPr="00802DFE">
              <w:rPr>
                <w:rFonts w:ascii="Arial" w:hAnsi="Arial" w:cs="Arial"/>
                <w:sz w:val="16"/>
                <w:szCs w:val="16"/>
                <w:lang w:val="en-GB"/>
              </w:rPr>
              <w:t>Indicate the procedures used when the Biobank performs internal calibration of its measuring instruments</w:t>
            </w:r>
            <w:r w:rsidRPr="00802DFE">
              <w:rPr>
                <w:rFonts w:ascii="Arial" w:hAnsi="Arial" w:cs="Arial"/>
                <w:b/>
                <w:sz w:val="16"/>
                <w:szCs w:val="16"/>
                <w:lang w:val="en-GB"/>
              </w:rPr>
              <w:t xml:space="preserve"> </w:t>
            </w:r>
            <w:r w:rsidR="00370579" w:rsidRPr="00561C93">
              <w:rPr>
                <w:rFonts w:ascii="Arial" w:hAnsi="Arial" w:cs="Arial"/>
                <w:b/>
                <w:sz w:val="16"/>
                <w:szCs w:val="16"/>
                <w:lang w:val="en-GB"/>
              </w:rPr>
              <w:t>[RT-38, §6.5.2]</w:t>
            </w:r>
          </w:p>
        </w:tc>
        <w:tc>
          <w:tcPr>
            <w:tcW w:w="6699" w:type="dxa"/>
            <w:tcBorders>
              <w:top w:val="single" w:sz="2" w:space="0" w:color="BFBFBF" w:themeColor="background1" w:themeShade="BF"/>
              <w:bottom w:val="single" w:sz="2" w:space="0" w:color="BFBFBF" w:themeColor="background1" w:themeShade="BF"/>
            </w:tcBorders>
            <w:shd w:val="clear" w:color="auto" w:fill="FFFFCC"/>
          </w:tcPr>
          <w:p w14:paraId="21EBCFEA" w14:textId="0FABF5F8" w:rsidR="00370579" w:rsidRPr="00D61DE4" w:rsidRDefault="00370579" w:rsidP="00370579">
            <w:pPr>
              <w:keepNext/>
              <w:tabs>
                <w:tab w:val="left" w:pos="709"/>
              </w:tabs>
              <w:spacing w:before="40" w:after="40"/>
              <w:rPr>
                <w:rFonts w:ascii="Arial" w:hAnsi="Arial" w:cs="Arial"/>
                <w:sz w:val="16"/>
                <w:szCs w:val="16"/>
                <w:lang w:val="en-GB"/>
              </w:rPr>
            </w:pPr>
            <w:r w:rsidRPr="00D61DE4">
              <w:rPr>
                <w:rFonts w:ascii="Arial" w:hAnsi="Arial" w:cs="Arial"/>
                <w:sz w:val="16"/>
                <w:szCs w:val="16"/>
                <w:lang w:val="en-GB"/>
              </w:rPr>
              <w:t>&lt;&lt;</w:t>
            </w:r>
            <w:r w:rsidR="00D61DE4" w:rsidRPr="00665C56">
              <w:rPr>
                <w:rFonts w:ascii="Arial" w:hAnsi="Arial" w:cs="Arial"/>
                <w:sz w:val="16"/>
                <w:szCs w:val="16"/>
                <w:lang w:val="en-GB"/>
              </w:rPr>
              <w:t xml:space="preserve"> self-assessment carried out by the </w:t>
            </w:r>
            <w:r w:rsidR="00D61DE4" w:rsidRPr="00FF130B">
              <w:rPr>
                <w:rFonts w:ascii="Arial" w:hAnsi="Arial" w:cs="Arial"/>
                <w:sz w:val="16"/>
                <w:szCs w:val="16"/>
                <w:lang w:val="en-GB"/>
              </w:rPr>
              <w:t xml:space="preserve">Biobank </w:t>
            </w:r>
            <w:r w:rsidRPr="00D61DE4">
              <w:rPr>
                <w:rFonts w:ascii="Arial" w:hAnsi="Arial" w:cs="Arial"/>
                <w:sz w:val="16"/>
                <w:szCs w:val="16"/>
                <w:lang w:val="en-GB"/>
              </w:rPr>
              <w:t>&gt;&gt;</w:t>
            </w:r>
          </w:p>
        </w:tc>
        <w:tc>
          <w:tcPr>
            <w:tcW w:w="355" w:type="dxa"/>
            <w:shd w:val="clear" w:color="auto" w:fill="auto"/>
            <w:vAlign w:val="bottom"/>
          </w:tcPr>
          <w:p w14:paraId="6E93F695" w14:textId="0286BAD4" w:rsidR="00370579" w:rsidRPr="00FE630E" w:rsidRDefault="00041FFD" w:rsidP="00370579">
            <w:pPr>
              <w:keepNext/>
              <w:tabs>
                <w:tab w:val="left" w:pos="709"/>
              </w:tabs>
              <w:spacing w:before="40" w:after="40"/>
              <w:jc w:val="center"/>
              <w:rPr>
                <w:rFonts w:ascii="Arial" w:hAnsi="Arial" w:cs="Arial"/>
                <w:b/>
                <w:sz w:val="16"/>
                <w:szCs w:val="16"/>
              </w:rPr>
            </w:pPr>
            <w:r w:rsidRPr="00FE630E">
              <w:rPr>
                <w:rFonts w:ascii="Arial" w:hAnsi="Arial" w:cs="Arial"/>
                <w:b/>
                <w:sz w:val="16"/>
                <w:szCs w:val="16"/>
              </w:rPr>
              <w:t>R</w:t>
            </w:r>
          </w:p>
        </w:tc>
      </w:tr>
      <w:tr w:rsidR="00370579" w:rsidRPr="00FE630E" w14:paraId="3A2CA055" w14:textId="77777777" w:rsidTr="00041FFD">
        <w:trPr>
          <w:trHeight w:val="342"/>
        </w:trPr>
        <w:tc>
          <w:tcPr>
            <w:tcW w:w="2549" w:type="dxa"/>
            <w:gridSpan w:val="2"/>
            <w:tcBorders>
              <w:top w:val="nil"/>
              <w:bottom w:val="nil"/>
            </w:tcBorders>
            <w:shd w:val="clear" w:color="auto" w:fill="auto"/>
          </w:tcPr>
          <w:p w14:paraId="4BEF72B2" w14:textId="0155D6FA" w:rsidR="00370579" w:rsidRPr="00FE630E" w:rsidRDefault="00487D8E" w:rsidP="00370579">
            <w:pPr>
              <w:tabs>
                <w:tab w:val="left" w:pos="709"/>
              </w:tabs>
              <w:spacing w:before="40" w:after="40"/>
              <w:jc w:val="right"/>
              <w:rPr>
                <w:rFonts w:ascii="Arial" w:hAnsi="Arial" w:cs="Arial"/>
                <w:b/>
                <w:sz w:val="16"/>
                <w:szCs w:val="16"/>
              </w:rPr>
            </w:pPr>
            <w:r>
              <w:rPr>
                <w:rFonts w:ascii="Arial" w:hAnsi="Arial" w:cs="Arial"/>
                <w:b/>
                <w:sz w:val="16"/>
                <w:szCs w:val="16"/>
              </w:rPr>
              <w:t xml:space="preserve">A / R / </w:t>
            </w:r>
            <w:proofErr w:type="spellStart"/>
            <w:r>
              <w:rPr>
                <w:rFonts w:ascii="Arial" w:hAnsi="Arial" w:cs="Arial"/>
                <w:b/>
                <w:sz w:val="16"/>
                <w:szCs w:val="16"/>
              </w:rPr>
              <w:t>o</w:t>
            </w:r>
            <w:r w:rsidR="00802DFE">
              <w:rPr>
                <w:rFonts w:ascii="Arial" w:hAnsi="Arial" w:cs="Arial"/>
                <w:b/>
                <w:sz w:val="16"/>
                <w:szCs w:val="16"/>
              </w:rPr>
              <w:t>ther</w:t>
            </w:r>
            <w:proofErr w:type="spellEnd"/>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3C0FEE55" w14:textId="77777777" w:rsidR="00370579" w:rsidRPr="00FE630E" w:rsidRDefault="00370579" w:rsidP="00370579">
            <w:pPr>
              <w:tabs>
                <w:tab w:val="left" w:pos="709"/>
              </w:tabs>
              <w:spacing w:before="40" w:after="40"/>
              <w:rPr>
                <w:rFonts w:ascii="Arial" w:hAnsi="Arial" w:cs="Arial"/>
                <w:b/>
                <w:sz w:val="16"/>
                <w:szCs w:val="16"/>
              </w:rPr>
            </w:pPr>
          </w:p>
        </w:tc>
        <w:tc>
          <w:tcPr>
            <w:tcW w:w="355" w:type="dxa"/>
            <w:shd w:val="clear" w:color="auto" w:fill="FFE599" w:themeFill="accent4" w:themeFillTint="66"/>
          </w:tcPr>
          <w:p w14:paraId="4A36FA49" w14:textId="77777777" w:rsidR="00370579" w:rsidRPr="00FE630E" w:rsidRDefault="00370579" w:rsidP="00370579">
            <w:pPr>
              <w:tabs>
                <w:tab w:val="left" w:pos="709"/>
              </w:tabs>
              <w:spacing w:before="40" w:after="40"/>
              <w:rPr>
                <w:rFonts w:ascii="Arial" w:hAnsi="Arial" w:cs="Arial"/>
                <w:sz w:val="16"/>
                <w:szCs w:val="16"/>
              </w:rPr>
            </w:pPr>
          </w:p>
        </w:tc>
      </w:tr>
      <w:tr w:rsidR="00370579" w:rsidRPr="00FE630E" w14:paraId="4A75905D" w14:textId="77777777" w:rsidTr="00041FFD">
        <w:trPr>
          <w:trHeight w:val="342"/>
        </w:trPr>
        <w:tc>
          <w:tcPr>
            <w:tcW w:w="2549" w:type="dxa"/>
            <w:gridSpan w:val="2"/>
            <w:tcBorders>
              <w:top w:val="nil"/>
              <w:bottom w:val="nil"/>
            </w:tcBorders>
            <w:shd w:val="clear" w:color="auto" w:fill="auto"/>
          </w:tcPr>
          <w:p w14:paraId="5D0FA03D" w14:textId="77777777" w:rsidR="00370579" w:rsidRPr="00FE630E" w:rsidRDefault="00370579" w:rsidP="00370579">
            <w:pPr>
              <w:tabs>
                <w:tab w:val="left" w:pos="709"/>
              </w:tabs>
              <w:spacing w:before="40" w:after="40"/>
              <w:jc w:val="right"/>
              <w:rPr>
                <w:rFonts w:ascii="Arial" w:hAnsi="Arial" w:cs="Arial"/>
                <w:b/>
                <w:sz w:val="16"/>
                <w:szCs w:val="16"/>
              </w:rPr>
            </w:pPr>
            <w:r w:rsidRPr="00FE630E">
              <w:rPr>
                <w:rFonts w:ascii="Arial" w:hAnsi="Arial" w:cs="Arial"/>
                <w:b/>
                <w:sz w:val="16"/>
                <w:szCs w:val="16"/>
              </w:rPr>
              <w:t>S1</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3B832950" w14:textId="77777777" w:rsidR="00370579" w:rsidRPr="00FE630E" w:rsidRDefault="00370579" w:rsidP="00370579">
            <w:pPr>
              <w:tabs>
                <w:tab w:val="left" w:pos="709"/>
              </w:tabs>
              <w:spacing w:before="40" w:after="40"/>
              <w:rPr>
                <w:rFonts w:ascii="Arial" w:hAnsi="Arial" w:cs="Arial"/>
                <w:b/>
                <w:sz w:val="16"/>
                <w:szCs w:val="16"/>
              </w:rPr>
            </w:pPr>
          </w:p>
        </w:tc>
        <w:tc>
          <w:tcPr>
            <w:tcW w:w="355" w:type="dxa"/>
            <w:shd w:val="clear" w:color="auto" w:fill="FFE599" w:themeFill="accent4" w:themeFillTint="66"/>
          </w:tcPr>
          <w:p w14:paraId="31D4C425" w14:textId="77777777" w:rsidR="00370579" w:rsidRPr="00FE630E" w:rsidRDefault="00370579" w:rsidP="00370579">
            <w:pPr>
              <w:tabs>
                <w:tab w:val="left" w:pos="709"/>
              </w:tabs>
              <w:spacing w:before="40" w:after="40"/>
              <w:rPr>
                <w:rFonts w:ascii="Arial" w:hAnsi="Arial" w:cs="Arial"/>
                <w:sz w:val="16"/>
                <w:szCs w:val="16"/>
              </w:rPr>
            </w:pPr>
          </w:p>
        </w:tc>
      </w:tr>
      <w:tr w:rsidR="00370579" w:rsidRPr="00FE630E" w14:paraId="333E4D92" w14:textId="77777777" w:rsidTr="00041FFD">
        <w:trPr>
          <w:trHeight w:val="342"/>
        </w:trPr>
        <w:tc>
          <w:tcPr>
            <w:tcW w:w="2549" w:type="dxa"/>
            <w:gridSpan w:val="2"/>
            <w:tcBorders>
              <w:top w:val="nil"/>
              <w:bottom w:val="nil"/>
            </w:tcBorders>
            <w:shd w:val="clear" w:color="auto" w:fill="auto"/>
          </w:tcPr>
          <w:p w14:paraId="1B302038" w14:textId="77777777" w:rsidR="00370579" w:rsidRPr="00FE630E" w:rsidRDefault="00370579" w:rsidP="00370579">
            <w:pPr>
              <w:tabs>
                <w:tab w:val="left" w:pos="709"/>
              </w:tabs>
              <w:spacing w:before="40" w:after="40"/>
              <w:jc w:val="right"/>
              <w:rPr>
                <w:rFonts w:ascii="Arial" w:hAnsi="Arial" w:cs="Arial"/>
                <w:b/>
                <w:sz w:val="16"/>
                <w:szCs w:val="16"/>
              </w:rPr>
            </w:pPr>
            <w:r w:rsidRPr="00FE630E">
              <w:rPr>
                <w:rFonts w:ascii="Arial" w:hAnsi="Arial" w:cs="Arial"/>
                <w:b/>
                <w:sz w:val="16"/>
                <w:szCs w:val="16"/>
              </w:rPr>
              <w:t>S2</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2050D56B" w14:textId="77777777" w:rsidR="00370579" w:rsidRPr="00FE630E" w:rsidRDefault="00370579" w:rsidP="00370579">
            <w:pPr>
              <w:tabs>
                <w:tab w:val="left" w:pos="709"/>
              </w:tabs>
              <w:spacing w:before="40" w:after="40"/>
              <w:rPr>
                <w:rFonts w:ascii="Arial" w:hAnsi="Arial" w:cs="Arial"/>
                <w:b/>
                <w:sz w:val="16"/>
                <w:szCs w:val="16"/>
              </w:rPr>
            </w:pPr>
          </w:p>
        </w:tc>
        <w:tc>
          <w:tcPr>
            <w:tcW w:w="355" w:type="dxa"/>
            <w:shd w:val="clear" w:color="auto" w:fill="FFE599" w:themeFill="accent4" w:themeFillTint="66"/>
          </w:tcPr>
          <w:p w14:paraId="581831E0" w14:textId="77777777" w:rsidR="00370579" w:rsidRPr="00FE630E" w:rsidRDefault="00370579" w:rsidP="00370579">
            <w:pPr>
              <w:tabs>
                <w:tab w:val="left" w:pos="709"/>
              </w:tabs>
              <w:spacing w:before="40" w:after="40"/>
              <w:rPr>
                <w:rFonts w:ascii="Arial" w:hAnsi="Arial" w:cs="Arial"/>
                <w:sz w:val="16"/>
                <w:szCs w:val="16"/>
              </w:rPr>
            </w:pPr>
          </w:p>
        </w:tc>
      </w:tr>
      <w:tr w:rsidR="00370579" w:rsidRPr="00FE630E" w14:paraId="2A33D882" w14:textId="77777777" w:rsidTr="00041FFD">
        <w:trPr>
          <w:trHeight w:val="342"/>
        </w:trPr>
        <w:tc>
          <w:tcPr>
            <w:tcW w:w="2549" w:type="dxa"/>
            <w:gridSpan w:val="2"/>
            <w:tcBorders>
              <w:top w:val="nil"/>
              <w:bottom w:val="single" w:sz="2" w:space="0" w:color="BFBFBF" w:themeColor="background1" w:themeShade="BF"/>
            </w:tcBorders>
            <w:shd w:val="clear" w:color="auto" w:fill="auto"/>
          </w:tcPr>
          <w:p w14:paraId="7832A2CB" w14:textId="77777777" w:rsidR="00370579" w:rsidRPr="00FE630E" w:rsidRDefault="00370579" w:rsidP="00370579">
            <w:pPr>
              <w:tabs>
                <w:tab w:val="left" w:pos="709"/>
              </w:tabs>
              <w:spacing w:before="40" w:after="40"/>
              <w:jc w:val="right"/>
              <w:rPr>
                <w:rFonts w:ascii="Arial" w:hAnsi="Arial" w:cs="Arial"/>
                <w:b/>
                <w:sz w:val="16"/>
                <w:szCs w:val="16"/>
              </w:rPr>
            </w:pPr>
            <w:r w:rsidRPr="00FE630E">
              <w:rPr>
                <w:rFonts w:ascii="Arial" w:hAnsi="Arial" w:cs="Arial"/>
                <w:b/>
                <w:sz w:val="16"/>
                <w:szCs w:val="16"/>
              </w:rPr>
              <w:t>S3</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499C2DE5" w14:textId="77777777" w:rsidR="00370579" w:rsidRPr="00FE630E" w:rsidRDefault="00370579" w:rsidP="00370579">
            <w:pPr>
              <w:tabs>
                <w:tab w:val="left" w:pos="709"/>
              </w:tabs>
              <w:spacing w:before="40" w:after="40"/>
              <w:rPr>
                <w:rFonts w:ascii="Arial" w:hAnsi="Arial" w:cs="Arial"/>
                <w:b/>
                <w:sz w:val="16"/>
                <w:szCs w:val="16"/>
              </w:rPr>
            </w:pPr>
          </w:p>
        </w:tc>
        <w:tc>
          <w:tcPr>
            <w:tcW w:w="355" w:type="dxa"/>
            <w:tcBorders>
              <w:bottom w:val="single" w:sz="2" w:space="0" w:color="BFBFBF" w:themeColor="background1" w:themeShade="BF"/>
            </w:tcBorders>
            <w:shd w:val="clear" w:color="auto" w:fill="FFE599" w:themeFill="accent4" w:themeFillTint="66"/>
          </w:tcPr>
          <w:p w14:paraId="0799969E" w14:textId="77777777" w:rsidR="00370579" w:rsidRPr="00FE630E" w:rsidRDefault="00370579" w:rsidP="00370579">
            <w:pPr>
              <w:tabs>
                <w:tab w:val="left" w:pos="709"/>
              </w:tabs>
              <w:spacing w:before="40" w:after="40"/>
              <w:rPr>
                <w:rFonts w:ascii="Arial" w:hAnsi="Arial" w:cs="Arial"/>
                <w:sz w:val="16"/>
                <w:szCs w:val="16"/>
              </w:rPr>
            </w:pPr>
          </w:p>
        </w:tc>
      </w:tr>
      <w:tr w:rsidR="005D3816" w:rsidRPr="00FE630E" w14:paraId="2182DC42" w14:textId="77777777" w:rsidTr="00C9645F">
        <w:trPr>
          <w:trHeight w:val="363"/>
        </w:trPr>
        <w:tc>
          <w:tcPr>
            <w:tcW w:w="7227" w:type="dxa"/>
            <w:gridSpan w:val="3"/>
            <w:tcBorders>
              <w:bottom w:val="single" w:sz="2" w:space="0" w:color="BFBFBF" w:themeColor="background1" w:themeShade="BF"/>
            </w:tcBorders>
            <w:shd w:val="clear" w:color="auto" w:fill="F2F2F2" w:themeFill="background1" w:themeFillShade="F2"/>
          </w:tcPr>
          <w:p w14:paraId="2DB0260B" w14:textId="5E89B0C5" w:rsidR="005D3816" w:rsidRPr="00561C93" w:rsidRDefault="00802DFE" w:rsidP="00C9645F">
            <w:pPr>
              <w:keepNext/>
              <w:tabs>
                <w:tab w:val="left" w:pos="709"/>
              </w:tabs>
              <w:spacing w:before="40" w:after="40"/>
              <w:rPr>
                <w:rFonts w:ascii="Arial" w:hAnsi="Arial" w:cs="Arial"/>
                <w:b/>
                <w:szCs w:val="18"/>
                <w:lang w:val="en-GB"/>
              </w:rPr>
            </w:pPr>
            <w:r w:rsidRPr="00802DFE">
              <w:rPr>
                <w:rFonts w:ascii="Arial" w:hAnsi="Arial" w:cs="Arial"/>
                <w:sz w:val="16"/>
                <w:szCs w:val="16"/>
                <w:lang w:val="en-GB"/>
              </w:rPr>
              <w:t xml:space="preserve">Indicate how the Biobank ensures the metrological traceability of its measurement results </w:t>
            </w:r>
            <w:r w:rsidR="004861C4" w:rsidRPr="00561C93">
              <w:rPr>
                <w:rFonts w:ascii="Arial" w:hAnsi="Arial" w:cs="Arial"/>
                <w:sz w:val="16"/>
                <w:szCs w:val="16"/>
                <w:lang w:val="en-GB"/>
              </w:rPr>
              <w:t>(ILAC P10)</w:t>
            </w:r>
            <w:r w:rsidR="005D3816" w:rsidRPr="00561C93">
              <w:rPr>
                <w:rFonts w:ascii="Arial" w:hAnsi="Arial" w:cs="Arial"/>
                <w:sz w:val="16"/>
                <w:szCs w:val="16"/>
                <w:lang w:val="en-GB"/>
              </w:rPr>
              <w:t xml:space="preserve"> </w:t>
            </w:r>
            <w:r w:rsidR="005D3816" w:rsidRPr="00561C93">
              <w:rPr>
                <w:rFonts w:ascii="Arial" w:hAnsi="Arial" w:cs="Arial"/>
                <w:b/>
                <w:sz w:val="16"/>
                <w:szCs w:val="16"/>
                <w:lang w:val="en-GB"/>
              </w:rPr>
              <w:t>[RT-38, §6.5.10]</w:t>
            </w:r>
          </w:p>
        </w:tc>
        <w:tc>
          <w:tcPr>
            <w:tcW w:w="6699" w:type="dxa"/>
            <w:tcBorders>
              <w:top w:val="single" w:sz="2" w:space="0" w:color="BFBFBF" w:themeColor="background1" w:themeShade="BF"/>
              <w:bottom w:val="single" w:sz="2" w:space="0" w:color="BFBFBF" w:themeColor="background1" w:themeShade="BF"/>
            </w:tcBorders>
            <w:shd w:val="clear" w:color="auto" w:fill="FFFFCC"/>
          </w:tcPr>
          <w:p w14:paraId="59B04EF5" w14:textId="1397C980" w:rsidR="005D3816" w:rsidRPr="00D61DE4" w:rsidRDefault="005D3816" w:rsidP="00C9645F">
            <w:pPr>
              <w:keepNext/>
              <w:tabs>
                <w:tab w:val="left" w:pos="709"/>
              </w:tabs>
              <w:spacing w:before="40" w:after="40"/>
              <w:rPr>
                <w:rFonts w:ascii="Arial" w:hAnsi="Arial" w:cs="Arial"/>
                <w:sz w:val="16"/>
                <w:szCs w:val="16"/>
                <w:lang w:val="en-GB"/>
              </w:rPr>
            </w:pPr>
            <w:r w:rsidRPr="00D61DE4">
              <w:rPr>
                <w:rFonts w:ascii="Arial" w:hAnsi="Arial" w:cs="Arial"/>
                <w:sz w:val="16"/>
                <w:szCs w:val="16"/>
                <w:lang w:val="en-GB"/>
              </w:rPr>
              <w:t>&lt;&lt;</w:t>
            </w:r>
            <w:r w:rsidR="00D61DE4" w:rsidRPr="00665C56">
              <w:rPr>
                <w:rFonts w:ascii="Arial" w:hAnsi="Arial" w:cs="Arial"/>
                <w:sz w:val="16"/>
                <w:szCs w:val="16"/>
                <w:lang w:val="en-GB"/>
              </w:rPr>
              <w:t xml:space="preserve"> self-assessment carried out by the </w:t>
            </w:r>
            <w:r w:rsidR="00D61DE4" w:rsidRPr="00FF130B">
              <w:rPr>
                <w:rFonts w:ascii="Arial" w:hAnsi="Arial" w:cs="Arial"/>
                <w:sz w:val="16"/>
                <w:szCs w:val="16"/>
                <w:lang w:val="en-GB"/>
              </w:rPr>
              <w:t xml:space="preserve">Biobank </w:t>
            </w:r>
            <w:r w:rsidRPr="00D61DE4">
              <w:rPr>
                <w:rFonts w:ascii="Arial" w:hAnsi="Arial" w:cs="Arial"/>
                <w:sz w:val="16"/>
                <w:szCs w:val="16"/>
                <w:lang w:val="en-GB"/>
              </w:rPr>
              <w:t>&gt;&gt;</w:t>
            </w:r>
          </w:p>
        </w:tc>
        <w:tc>
          <w:tcPr>
            <w:tcW w:w="355" w:type="dxa"/>
            <w:shd w:val="clear" w:color="auto" w:fill="auto"/>
            <w:vAlign w:val="bottom"/>
          </w:tcPr>
          <w:p w14:paraId="5BD1FA79" w14:textId="05B9FC85" w:rsidR="005D3816" w:rsidRPr="00FE630E" w:rsidRDefault="00041FFD" w:rsidP="00C9645F">
            <w:pPr>
              <w:keepNext/>
              <w:tabs>
                <w:tab w:val="left" w:pos="709"/>
              </w:tabs>
              <w:spacing w:before="40" w:after="40"/>
              <w:jc w:val="center"/>
              <w:rPr>
                <w:rFonts w:ascii="Arial" w:hAnsi="Arial" w:cs="Arial"/>
                <w:b/>
                <w:sz w:val="16"/>
                <w:szCs w:val="16"/>
              </w:rPr>
            </w:pPr>
            <w:r w:rsidRPr="00FE630E">
              <w:rPr>
                <w:rFonts w:ascii="Arial" w:hAnsi="Arial" w:cs="Arial"/>
                <w:b/>
                <w:sz w:val="16"/>
                <w:szCs w:val="16"/>
              </w:rPr>
              <w:t>R</w:t>
            </w:r>
          </w:p>
        </w:tc>
      </w:tr>
      <w:tr w:rsidR="005D3816" w:rsidRPr="00FE630E" w14:paraId="5BADC476" w14:textId="77777777" w:rsidTr="00041FFD">
        <w:trPr>
          <w:trHeight w:val="342"/>
        </w:trPr>
        <w:tc>
          <w:tcPr>
            <w:tcW w:w="2549" w:type="dxa"/>
            <w:gridSpan w:val="2"/>
            <w:tcBorders>
              <w:top w:val="nil"/>
              <w:bottom w:val="nil"/>
            </w:tcBorders>
            <w:shd w:val="clear" w:color="auto" w:fill="auto"/>
          </w:tcPr>
          <w:p w14:paraId="3448A3D3" w14:textId="10A06CE0" w:rsidR="005D3816" w:rsidRPr="00FE630E" w:rsidRDefault="00487D8E" w:rsidP="00C9645F">
            <w:pPr>
              <w:tabs>
                <w:tab w:val="left" w:pos="709"/>
              </w:tabs>
              <w:spacing w:before="40" w:after="40"/>
              <w:jc w:val="right"/>
              <w:rPr>
                <w:rFonts w:ascii="Arial" w:hAnsi="Arial" w:cs="Arial"/>
                <w:b/>
                <w:sz w:val="16"/>
                <w:szCs w:val="16"/>
              </w:rPr>
            </w:pPr>
            <w:r>
              <w:rPr>
                <w:rFonts w:ascii="Arial" w:hAnsi="Arial" w:cs="Arial"/>
                <w:b/>
                <w:sz w:val="16"/>
                <w:szCs w:val="16"/>
              </w:rPr>
              <w:t xml:space="preserve">A / R / </w:t>
            </w:r>
            <w:proofErr w:type="spellStart"/>
            <w:r>
              <w:rPr>
                <w:rFonts w:ascii="Arial" w:hAnsi="Arial" w:cs="Arial"/>
                <w:b/>
                <w:sz w:val="16"/>
                <w:szCs w:val="16"/>
              </w:rPr>
              <w:t>o</w:t>
            </w:r>
            <w:r w:rsidR="00802DFE">
              <w:rPr>
                <w:rFonts w:ascii="Arial" w:hAnsi="Arial" w:cs="Arial"/>
                <w:b/>
                <w:sz w:val="16"/>
                <w:szCs w:val="16"/>
              </w:rPr>
              <w:t>ther</w:t>
            </w:r>
            <w:proofErr w:type="spellEnd"/>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61C192F1" w14:textId="77777777" w:rsidR="005D3816" w:rsidRPr="00FE630E" w:rsidRDefault="005D3816" w:rsidP="00C9645F">
            <w:pPr>
              <w:tabs>
                <w:tab w:val="left" w:pos="709"/>
              </w:tabs>
              <w:spacing w:before="40" w:after="40"/>
              <w:rPr>
                <w:rFonts w:ascii="Arial" w:hAnsi="Arial" w:cs="Arial"/>
                <w:b/>
                <w:sz w:val="16"/>
                <w:szCs w:val="16"/>
              </w:rPr>
            </w:pPr>
          </w:p>
        </w:tc>
        <w:tc>
          <w:tcPr>
            <w:tcW w:w="355" w:type="dxa"/>
            <w:shd w:val="clear" w:color="auto" w:fill="FFE599" w:themeFill="accent4" w:themeFillTint="66"/>
          </w:tcPr>
          <w:p w14:paraId="5A2F17B8" w14:textId="77777777" w:rsidR="005D3816" w:rsidRPr="00FE630E" w:rsidRDefault="005D3816" w:rsidP="00C9645F">
            <w:pPr>
              <w:tabs>
                <w:tab w:val="left" w:pos="709"/>
              </w:tabs>
              <w:spacing w:before="40" w:after="40"/>
              <w:rPr>
                <w:rFonts w:ascii="Arial" w:hAnsi="Arial" w:cs="Arial"/>
                <w:sz w:val="16"/>
                <w:szCs w:val="16"/>
              </w:rPr>
            </w:pPr>
          </w:p>
        </w:tc>
      </w:tr>
      <w:tr w:rsidR="005D3816" w:rsidRPr="00FE630E" w14:paraId="7CE790C6" w14:textId="77777777" w:rsidTr="00041FFD">
        <w:trPr>
          <w:trHeight w:val="342"/>
        </w:trPr>
        <w:tc>
          <w:tcPr>
            <w:tcW w:w="2549" w:type="dxa"/>
            <w:gridSpan w:val="2"/>
            <w:tcBorders>
              <w:top w:val="nil"/>
              <w:bottom w:val="nil"/>
            </w:tcBorders>
            <w:shd w:val="clear" w:color="auto" w:fill="auto"/>
          </w:tcPr>
          <w:p w14:paraId="3456BBCF" w14:textId="77777777" w:rsidR="005D3816" w:rsidRPr="00FE630E" w:rsidRDefault="005D3816" w:rsidP="00C9645F">
            <w:pPr>
              <w:tabs>
                <w:tab w:val="left" w:pos="709"/>
              </w:tabs>
              <w:spacing w:before="40" w:after="40"/>
              <w:jc w:val="right"/>
              <w:rPr>
                <w:rFonts w:ascii="Arial" w:hAnsi="Arial" w:cs="Arial"/>
                <w:b/>
                <w:sz w:val="16"/>
                <w:szCs w:val="16"/>
              </w:rPr>
            </w:pPr>
            <w:r w:rsidRPr="00FE630E">
              <w:rPr>
                <w:rFonts w:ascii="Arial" w:hAnsi="Arial" w:cs="Arial"/>
                <w:b/>
                <w:sz w:val="16"/>
                <w:szCs w:val="16"/>
              </w:rPr>
              <w:t>S1</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7E6FBEF9" w14:textId="77777777" w:rsidR="005D3816" w:rsidRPr="00FE630E" w:rsidRDefault="005D3816" w:rsidP="00C9645F">
            <w:pPr>
              <w:tabs>
                <w:tab w:val="left" w:pos="709"/>
              </w:tabs>
              <w:spacing w:before="40" w:after="40"/>
              <w:rPr>
                <w:rFonts w:ascii="Arial" w:hAnsi="Arial" w:cs="Arial"/>
                <w:b/>
                <w:sz w:val="16"/>
                <w:szCs w:val="16"/>
              </w:rPr>
            </w:pPr>
          </w:p>
        </w:tc>
        <w:tc>
          <w:tcPr>
            <w:tcW w:w="355" w:type="dxa"/>
            <w:shd w:val="clear" w:color="auto" w:fill="FFE599" w:themeFill="accent4" w:themeFillTint="66"/>
          </w:tcPr>
          <w:p w14:paraId="1FFE614D" w14:textId="77777777" w:rsidR="005D3816" w:rsidRPr="00FE630E" w:rsidRDefault="005D3816" w:rsidP="00C9645F">
            <w:pPr>
              <w:tabs>
                <w:tab w:val="left" w:pos="709"/>
              </w:tabs>
              <w:spacing w:before="40" w:after="40"/>
              <w:rPr>
                <w:rFonts w:ascii="Arial" w:hAnsi="Arial" w:cs="Arial"/>
                <w:sz w:val="16"/>
                <w:szCs w:val="16"/>
              </w:rPr>
            </w:pPr>
          </w:p>
        </w:tc>
      </w:tr>
      <w:tr w:rsidR="005D3816" w:rsidRPr="00FE630E" w14:paraId="42AE3F8C" w14:textId="77777777" w:rsidTr="00041FFD">
        <w:trPr>
          <w:trHeight w:val="342"/>
        </w:trPr>
        <w:tc>
          <w:tcPr>
            <w:tcW w:w="2549" w:type="dxa"/>
            <w:gridSpan w:val="2"/>
            <w:tcBorders>
              <w:top w:val="nil"/>
              <w:bottom w:val="nil"/>
            </w:tcBorders>
            <w:shd w:val="clear" w:color="auto" w:fill="auto"/>
          </w:tcPr>
          <w:p w14:paraId="5AA9F8E9" w14:textId="77777777" w:rsidR="005D3816" w:rsidRPr="00FE630E" w:rsidRDefault="005D3816" w:rsidP="00C9645F">
            <w:pPr>
              <w:tabs>
                <w:tab w:val="left" w:pos="709"/>
              </w:tabs>
              <w:spacing w:before="40" w:after="40"/>
              <w:jc w:val="right"/>
              <w:rPr>
                <w:rFonts w:ascii="Arial" w:hAnsi="Arial" w:cs="Arial"/>
                <w:b/>
                <w:sz w:val="16"/>
                <w:szCs w:val="16"/>
              </w:rPr>
            </w:pPr>
            <w:r w:rsidRPr="00FE630E">
              <w:rPr>
                <w:rFonts w:ascii="Arial" w:hAnsi="Arial" w:cs="Arial"/>
                <w:b/>
                <w:sz w:val="16"/>
                <w:szCs w:val="16"/>
              </w:rPr>
              <w:t>S2</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45BEDB96" w14:textId="77777777" w:rsidR="005D3816" w:rsidRPr="00FE630E" w:rsidRDefault="005D3816" w:rsidP="00C9645F">
            <w:pPr>
              <w:tabs>
                <w:tab w:val="left" w:pos="709"/>
              </w:tabs>
              <w:spacing w:before="40" w:after="40"/>
              <w:rPr>
                <w:rFonts w:ascii="Arial" w:hAnsi="Arial" w:cs="Arial"/>
                <w:b/>
                <w:sz w:val="16"/>
                <w:szCs w:val="16"/>
              </w:rPr>
            </w:pPr>
          </w:p>
        </w:tc>
        <w:tc>
          <w:tcPr>
            <w:tcW w:w="355" w:type="dxa"/>
            <w:shd w:val="clear" w:color="auto" w:fill="FFE599" w:themeFill="accent4" w:themeFillTint="66"/>
          </w:tcPr>
          <w:p w14:paraId="45FAD445" w14:textId="77777777" w:rsidR="005D3816" w:rsidRPr="00FE630E" w:rsidRDefault="005D3816" w:rsidP="00C9645F">
            <w:pPr>
              <w:tabs>
                <w:tab w:val="left" w:pos="709"/>
              </w:tabs>
              <w:spacing w:before="40" w:after="40"/>
              <w:rPr>
                <w:rFonts w:ascii="Arial" w:hAnsi="Arial" w:cs="Arial"/>
                <w:sz w:val="16"/>
                <w:szCs w:val="16"/>
              </w:rPr>
            </w:pPr>
          </w:p>
        </w:tc>
      </w:tr>
      <w:tr w:rsidR="005D3816" w:rsidRPr="00FE630E" w14:paraId="260E4EA7" w14:textId="77777777" w:rsidTr="00041FFD">
        <w:trPr>
          <w:trHeight w:val="342"/>
        </w:trPr>
        <w:tc>
          <w:tcPr>
            <w:tcW w:w="2549" w:type="dxa"/>
            <w:gridSpan w:val="2"/>
            <w:tcBorders>
              <w:top w:val="nil"/>
              <w:bottom w:val="single" w:sz="2" w:space="0" w:color="7F7F7F" w:themeColor="text1" w:themeTint="80"/>
            </w:tcBorders>
            <w:shd w:val="clear" w:color="auto" w:fill="auto"/>
          </w:tcPr>
          <w:p w14:paraId="31C8A797" w14:textId="77777777" w:rsidR="005D3816" w:rsidRPr="00FE630E" w:rsidRDefault="005D3816" w:rsidP="00C9645F">
            <w:pPr>
              <w:tabs>
                <w:tab w:val="left" w:pos="709"/>
              </w:tabs>
              <w:spacing w:before="40" w:after="40"/>
              <w:jc w:val="right"/>
              <w:rPr>
                <w:rFonts w:ascii="Arial" w:hAnsi="Arial" w:cs="Arial"/>
                <w:b/>
                <w:sz w:val="16"/>
                <w:szCs w:val="16"/>
              </w:rPr>
            </w:pPr>
            <w:r w:rsidRPr="00FE630E">
              <w:rPr>
                <w:rFonts w:ascii="Arial" w:hAnsi="Arial" w:cs="Arial"/>
                <w:b/>
                <w:sz w:val="16"/>
                <w:szCs w:val="16"/>
              </w:rPr>
              <w:t>S3</w:t>
            </w:r>
          </w:p>
        </w:tc>
        <w:tc>
          <w:tcPr>
            <w:tcW w:w="11377" w:type="dxa"/>
            <w:gridSpan w:val="2"/>
            <w:tcBorders>
              <w:top w:val="single" w:sz="2" w:space="0" w:color="BFBFBF" w:themeColor="background1" w:themeShade="BF"/>
              <w:bottom w:val="single" w:sz="2" w:space="0" w:color="7F7F7F" w:themeColor="text1" w:themeTint="80"/>
            </w:tcBorders>
            <w:shd w:val="clear" w:color="auto" w:fill="CCFFCC"/>
          </w:tcPr>
          <w:p w14:paraId="79D21B80" w14:textId="77777777" w:rsidR="005D3816" w:rsidRPr="00FE630E" w:rsidRDefault="005D3816" w:rsidP="00C9645F">
            <w:pPr>
              <w:tabs>
                <w:tab w:val="left" w:pos="709"/>
              </w:tabs>
              <w:spacing w:before="40" w:after="40"/>
              <w:rPr>
                <w:rFonts w:ascii="Arial" w:hAnsi="Arial" w:cs="Arial"/>
                <w:b/>
                <w:sz w:val="16"/>
                <w:szCs w:val="16"/>
              </w:rPr>
            </w:pPr>
          </w:p>
        </w:tc>
        <w:tc>
          <w:tcPr>
            <w:tcW w:w="355" w:type="dxa"/>
            <w:tcBorders>
              <w:bottom w:val="single" w:sz="2" w:space="0" w:color="7F7F7F" w:themeColor="text1" w:themeTint="80"/>
            </w:tcBorders>
            <w:shd w:val="clear" w:color="auto" w:fill="FFE599" w:themeFill="accent4" w:themeFillTint="66"/>
          </w:tcPr>
          <w:p w14:paraId="0C7600ED" w14:textId="77777777" w:rsidR="005D3816" w:rsidRPr="00FE630E" w:rsidRDefault="005D3816" w:rsidP="00C9645F">
            <w:pPr>
              <w:tabs>
                <w:tab w:val="left" w:pos="709"/>
              </w:tabs>
              <w:spacing w:before="40" w:after="40"/>
              <w:rPr>
                <w:rFonts w:ascii="Arial" w:hAnsi="Arial" w:cs="Arial"/>
                <w:sz w:val="16"/>
                <w:szCs w:val="16"/>
              </w:rPr>
            </w:pPr>
          </w:p>
        </w:tc>
      </w:tr>
    </w:tbl>
    <w:p w14:paraId="2DE0AADD" w14:textId="77777777" w:rsidR="003C7BB8" w:rsidRPr="00FE630E" w:rsidRDefault="003C7BB8" w:rsidP="00F00594">
      <w:pPr>
        <w:rPr>
          <w:rFonts w:ascii="Arial" w:hAnsi="Arial" w:cs="Arial"/>
          <w:b/>
          <w:szCs w:val="18"/>
        </w:rPr>
      </w:pPr>
    </w:p>
    <w:p w14:paraId="6DF5E923" w14:textId="77777777" w:rsidR="00F00594" w:rsidRPr="00FE630E" w:rsidRDefault="00F00594" w:rsidP="00F00594">
      <w:pPr>
        <w:rPr>
          <w:rFonts w:ascii="Arial" w:hAnsi="Arial" w:cs="Arial"/>
          <w:b/>
          <w:szCs w:val="18"/>
        </w:rPr>
      </w:pPr>
    </w:p>
    <w:p w14:paraId="3CE0D17F" w14:textId="7A7C5D2C" w:rsidR="00F00594" w:rsidRPr="00FE630E" w:rsidRDefault="00F00594">
      <w:pPr>
        <w:rPr>
          <w:rFonts w:ascii="Arial" w:hAnsi="Arial" w:cs="Arial"/>
          <w:b/>
          <w:szCs w:val="18"/>
        </w:rPr>
      </w:pPr>
      <w:r w:rsidRPr="00FE630E">
        <w:rPr>
          <w:rFonts w:ascii="Arial" w:hAnsi="Arial" w:cs="Arial"/>
          <w:b/>
          <w:szCs w:val="18"/>
        </w:rPr>
        <w:br w:type="page"/>
      </w:r>
    </w:p>
    <w:p w14:paraId="100F58B9" w14:textId="77777777" w:rsidR="00F00594" w:rsidRPr="00FE630E" w:rsidRDefault="00F00594" w:rsidP="00F00594">
      <w:pPr>
        <w:autoSpaceDE w:val="0"/>
        <w:autoSpaceDN w:val="0"/>
        <w:spacing w:after="0" w:line="240" w:lineRule="auto"/>
        <w:rPr>
          <w:rFonts w:ascii="Arial" w:hAnsi="Arial" w:cs="Arial"/>
          <w:b/>
          <w:szCs w:val="18"/>
        </w:rPr>
      </w:pPr>
      <w:bookmarkStart w:id="17" w:name="_Hlk54598509"/>
    </w:p>
    <w:p w14:paraId="17D1D6C5" w14:textId="7A632576" w:rsidR="00F00594" w:rsidRPr="00FE630E" w:rsidRDefault="00802DFE" w:rsidP="00F00594">
      <w:pPr>
        <w:pStyle w:val="Paragrafoelenco"/>
        <w:numPr>
          <w:ilvl w:val="0"/>
          <w:numId w:val="18"/>
        </w:numPr>
        <w:shd w:val="clear" w:color="auto" w:fill="D9E2F3" w:themeFill="accent1" w:themeFillTint="33"/>
        <w:spacing w:before="120" w:after="120" w:line="240" w:lineRule="auto"/>
        <w:ind w:left="357" w:hanging="357"/>
        <w:contextualSpacing w:val="0"/>
        <w:jc w:val="both"/>
        <w:rPr>
          <w:rFonts w:ascii="Arial" w:hAnsi="Arial" w:cs="Arial"/>
          <w:b/>
        </w:rPr>
      </w:pPr>
      <w:bookmarkStart w:id="18" w:name="norma_par_7"/>
      <w:bookmarkEnd w:id="18"/>
      <w:r w:rsidRPr="00B60258">
        <w:rPr>
          <w:rFonts w:ascii="Arial" w:hAnsi="Arial" w:cs="Arial"/>
          <w:b/>
        </w:rPr>
        <w:t>PROCESS</w:t>
      </w:r>
      <w:r>
        <w:rPr>
          <w:rFonts w:ascii="Arial" w:hAnsi="Arial" w:cs="Arial"/>
          <w:b/>
        </w:rPr>
        <w:t xml:space="preserve"> REQUIREMENTS</w:t>
      </w:r>
      <w:r w:rsidRPr="00B60258">
        <w:rPr>
          <w:rFonts w:ascii="Arial" w:hAnsi="Arial" w:cs="Arial"/>
          <w:b/>
        </w:rPr>
        <w:t xml:space="preserve"> </w:t>
      </w:r>
      <w:r w:rsidR="00F00594" w:rsidRPr="00FE630E">
        <w:rPr>
          <w:rFonts w:ascii="Arial" w:hAnsi="Arial" w:cs="Arial"/>
        </w:rPr>
        <w:t xml:space="preserve">(§7 </w:t>
      </w:r>
      <w:r w:rsidR="00C31E5B" w:rsidRPr="00FE630E">
        <w:rPr>
          <w:rFonts w:ascii="Arial" w:hAnsi="Arial" w:cs="Arial"/>
        </w:rPr>
        <w:t>ISO 20387:20</w:t>
      </w:r>
      <w:r w:rsidR="00C31E5B">
        <w:rPr>
          <w:rFonts w:ascii="Arial" w:hAnsi="Arial" w:cs="Arial"/>
        </w:rPr>
        <w:t>24</w:t>
      </w:r>
      <w:r w:rsidR="00F00594" w:rsidRPr="00FE630E">
        <w:rPr>
          <w:rFonts w:ascii="Arial" w:hAnsi="Arial" w:cs="Arial"/>
        </w:rPr>
        <w:t>)</w:t>
      </w:r>
    </w:p>
    <w:p w14:paraId="5619D0ED" w14:textId="48DC01D5" w:rsidR="009A33EE" w:rsidRPr="00802DFE" w:rsidRDefault="00000000" w:rsidP="009A33EE">
      <w:pPr>
        <w:shd w:val="clear" w:color="auto" w:fill="F2F2F2" w:themeFill="background1" w:themeFillShade="F2"/>
        <w:spacing w:after="0" w:line="240" w:lineRule="auto"/>
        <w:jc w:val="right"/>
        <w:rPr>
          <w:rFonts w:ascii="Arial" w:hAnsi="Arial" w:cs="Arial"/>
          <w:sz w:val="16"/>
          <w:szCs w:val="16"/>
          <w:lang w:val="en-GB"/>
        </w:rPr>
      </w:pPr>
      <w:hyperlink w:anchor="home" w:history="1">
        <w:r w:rsidR="009A33EE" w:rsidRPr="00802DFE">
          <w:rPr>
            <w:rStyle w:val="Collegamentoipertestuale"/>
            <w:rFonts w:ascii="Arial" w:hAnsi="Arial" w:cs="Arial"/>
            <w:sz w:val="16"/>
            <w:szCs w:val="16"/>
            <w:lang w:val="en-GB"/>
          </w:rPr>
          <w:t>&lt;&lt;&lt;</w:t>
        </w:r>
      </w:hyperlink>
      <w:r w:rsidR="009A33EE" w:rsidRPr="00802DFE">
        <w:rPr>
          <w:rFonts w:ascii="Arial" w:hAnsi="Arial" w:cs="Arial"/>
          <w:sz w:val="16"/>
          <w:szCs w:val="16"/>
          <w:lang w:val="en-GB"/>
        </w:rPr>
        <w:t xml:space="preserve"> </w:t>
      </w:r>
      <w:r w:rsidR="00802DFE">
        <w:rPr>
          <w:rFonts w:ascii="Arial" w:hAnsi="Arial" w:cs="Arial"/>
          <w:sz w:val="16"/>
          <w:szCs w:val="16"/>
          <w:lang w:val="en-GB"/>
        </w:rPr>
        <w:t>g</w:t>
      </w:r>
      <w:r w:rsidR="00802DFE" w:rsidRPr="00D612AA">
        <w:rPr>
          <w:rFonts w:ascii="Arial" w:hAnsi="Arial" w:cs="Arial"/>
          <w:sz w:val="16"/>
          <w:szCs w:val="16"/>
          <w:lang w:val="en-GB"/>
        </w:rPr>
        <w:t>o back to the top of the document</w:t>
      </w:r>
    </w:p>
    <w:tbl>
      <w:tblPr>
        <w:tblStyle w:val="Grigliatabella"/>
        <w:tblW w:w="5000" w:type="pct"/>
        <w:tblBorders>
          <w:top w:val="none" w:sz="0" w:space="0" w:color="auto"/>
          <w:left w:val="none" w:sz="0" w:space="0" w:color="auto"/>
          <w:bottom w:val="none" w:sz="0" w:space="0" w:color="auto"/>
          <w:right w:val="none" w:sz="0" w:space="0" w:color="auto"/>
          <w:insideH w:val="single" w:sz="4" w:space="0" w:color="BFBFBF" w:themeColor="background1" w:themeShade="BF"/>
          <w:insideV w:val="single" w:sz="4" w:space="0" w:color="BFBFBF" w:themeColor="background1" w:themeShade="BF"/>
        </w:tblBorders>
        <w:shd w:val="clear" w:color="auto" w:fill="F2F2F2" w:themeFill="background1" w:themeFillShade="F2"/>
        <w:tblLook w:val="04A0" w:firstRow="1" w:lastRow="0" w:firstColumn="1" w:lastColumn="0" w:noHBand="0" w:noVBand="1"/>
      </w:tblPr>
      <w:tblGrid>
        <w:gridCol w:w="1428"/>
        <w:gridCol w:w="1428"/>
        <w:gridCol w:w="1428"/>
        <w:gridCol w:w="1429"/>
        <w:gridCol w:w="1429"/>
        <w:gridCol w:w="1429"/>
        <w:gridCol w:w="1429"/>
        <w:gridCol w:w="1429"/>
        <w:gridCol w:w="1429"/>
        <w:gridCol w:w="1429"/>
      </w:tblGrid>
      <w:tr w:rsidR="00802DFE" w:rsidRPr="00C31E5B" w14:paraId="58FEB998" w14:textId="77777777" w:rsidTr="00B9029E">
        <w:tc>
          <w:tcPr>
            <w:tcW w:w="500" w:type="pct"/>
            <w:shd w:val="clear" w:color="auto" w:fill="F2F2F2" w:themeFill="background1" w:themeFillShade="F2"/>
          </w:tcPr>
          <w:p w14:paraId="1B5881F1" w14:textId="56B5CABC" w:rsidR="00802DFE" w:rsidRPr="00C31E5B" w:rsidRDefault="00802DFE" w:rsidP="00802DFE">
            <w:pPr>
              <w:autoSpaceDE w:val="0"/>
              <w:autoSpaceDN w:val="0"/>
              <w:spacing w:before="60" w:after="20"/>
              <w:rPr>
                <w:rFonts w:ascii="Arial" w:hAnsi="Arial" w:cs="Arial"/>
                <w:sz w:val="16"/>
                <w:szCs w:val="16"/>
              </w:rPr>
            </w:pPr>
            <w:r>
              <w:rPr>
                <w:rFonts w:ascii="Arial" w:hAnsi="Arial" w:cs="Arial"/>
                <w:sz w:val="16"/>
                <w:szCs w:val="16"/>
              </w:rPr>
              <w:t xml:space="preserve">Go to </w:t>
            </w:r>
            <w:proofErr w:type="spellStart"/>
            <w:r>
              <w:rPr>
                <w:rFonts w:ascii="Arial" w:hAnsi="Arial" w:cs="Arial"/>
                <w:sz w:val="16"/>
                <w:szCs w:val="16"/>
              </w:rPr>
              <w:t>section</w:t>
            </w:r>
            <w:proofErr w:type="spellEnd"/>
            <w:r w:rsidRPr="00B60258">
              <w:rPr>
                <w:rFonts w:ascii="Arial" w:hAnsi="Arial" w:cs="Arial"/>
                <w:sz w:val="16"/>
                <w:szCs w:val="16"/>
              </w:rPr>
              <w:t xml:space="preserve"> …</w:t>
            </w:r>
          </w:p>
        </w:tc>
        <w:tc>
          <w:tcPr>
            <w:tcW w:w="500" w:type="pct"/>
            <w:shd w:val="clear" w:color="auto" w:fill="F2F2F2" w:themeFill="background1" w:themeFillShade="F2"/>
          </w:tcPr>
          <w:p w14:paraId="140AD23D" w14:textId="77777777" w:rsidR="00802DFE" w:rsidRPr="00B60258" w:rsidRDefault="00802DFE" w:rsidP="00802DFE">
            <w:pPr>
              <w:autoSpaceDE w:val="0"/>
              <w:autoSpaceDN w:val="0"/>
              <w:spacing w:before="60" w:after="20"/>
              <w:rPr>
                <w:rFonts w:ascii="Arial" w:hAnsi="Arial" w:cs="Arial"/>
                <w:sz w:val="16"/>
                <w:szCs w:val="16"/>
              </w:rPr>
            </w:pPr>
            <w:r w:rsidRPr="00B60258">
              <w:rPr>
                <w:rFonts w:ascii="Arial" w:hAnsi="Arial" w:cs="Arial"/>
                <w:sz w:val="16"/>
                <w:szCs w:val="16"/>
              </w:rPr>
              <w:t>1</w:t>
            </w:r>
          </w:p>
          <w:p w14:paraId="4D304A2F" w14:textId="7E302D19" w:rsidR="00802DFE" w:rsidRPr="00C31E5B" w:rsidRDefault="00000000" w:rsidP="00802DFE">
            <w:pPr>
              <w:autoSpaceDE w:val="0"/>
              <w:autoSpaceDN w:val="0"/>
              <w:spacing w:before="60" w:after="20"/>
              <w:rPr>
                <w:rFonts w:ascii="Arial" w:hAnsi="Arial" w:cs="Arial"/>
                <w:sz w:val="16"/>
                <w:szCs w:val="16"/>
              </w:rPr>
            </w:pPr>
            <w:hyperlink w:anchor="presenze" w:history="1">
              <w:proofErr w:type="spellStart"/>
              <w:r w:rsidR="00802DFE">
                <w:rPr>
                  <w:rStyle w:val="Collegamentoipertestuale"/>
                  <w:rFonts w:ascii="Arial" w:hAnsi="Arial" w:cs="Arial"/>
                  <w:sz w:val="16"/>
                  <w:szCs w:val="16"/>
                </w:rPr>
                <w:t>Attendance</w:t>
              </w:r>
              <w:proofErr w:type="spellEnd"/>
            </w:hyperlink>
          </w:p>
        </w:tc>
        <w:tc>
          <w:tcPr>
            <w:tcW w:w="500" w:type="pct"/>
            <w:shd w:val="clear" w:color="auto" w:fill="F2F2F2" w:themeFill="background1" w:themeFillShade="F2"/>
          </w:tcPr>
          <w:p w14:paraId="22269634" w14:textId="77777777" w:rsidR="00802DFE" w:rsidRPr="00B60258" w:rsidRDefault="00802DFE" w:rsidP="00802DFE">
            <w:pPr>
              <w:autoSpaceDE w:val="0"/>
              <w:autoSpaceDN w:val="0"/>
              <w:spacing w:before="60" w:after="20"/>
              <w:rPr>
                <w:rFonts w:ascii="Arial" w:hAnsi="Arial" w:cs="Arial"/>
                <w:sz w:val="16"/>
                <w:szCs w:val="16"/>
              </w:rPr>
            </w:pPr>
            <w:r w:rsidRPr="00B60258">
              <w:rPr>
                <w:rFonts w:ascii="Arial" w:hAnsi="Arial" w:cs="Arial"/>
                <w:sz w:val="16"/>
                <w:szCs w:val="16"/>
              </w:rPr>
              <w:t>2</w:t>
            </w:r>
          </w:p>
          <w:p w14:paraId="509AC9D6" w14:textId="3D5D0AAE" w:rsidR="00802DFE" w:rsidRPr="00C31E5B" w:rsidRDefault="00000000" w:rsidP="00802DFE">
            <w:pPr>
              <w:autoSpaceDE w:val="0"/>
              <w:autoSpaceDN w:val="0"/>
              <w:spacing w:before="60" w:after="20"/>
              <w:rPr>
                <w:rFonts w:ascii="Arial" w:hAnsi="Arial" w:cs="Arial"/>
                <w:sz w:val="16"/>
                <w:szCs w:val="16"/>
              </w:rPr>
            </w:pPr>
            <w:hyperlink w:anchor="verifiche_iniziali" w:history="1">
              <w:r w:rsidR="00802DFE">
                <w:rPr>
                  <w:rStyle w:val="Collegamentoipertestuale"/>
                  <w:rFonts w:ascii="Arial" w:hAnsi="Arial" w:cs="Arial"/>
                  <w:sz w:val="16"/>
                  <w:szCs w:val="16"/>
                </w:rPr>
                <w:t xml:space="preserve">Preliminary </w:t>
              </w:r>
              <w:proofErr w:type="spellStart"/>
              <w:r w:rsidR="00802DFE">
                <w:rPr>
                  <w:rStyle w:val="Collegamentoipertestuale"/>
                  <w:rFonts w:ascii="Arial" w:hAnsi="Arial" w:cs="Arial"/>
                  <w:sz w:val="16"/>
                  <w:szCs w:val="16"/>
                </w:rPr>
                <w:t>assessments</w:t>
              </w:r>
              <w:proofErr w:type="spellEnd"/>
            </w:hyperlink>
          </w:p>
        </w:tc>
        <w:tc>
          <w:tcPr>
            <w:tcW w:w="500" w:type="pct"/>
            <w:shd w:val="clear" w:color="auto" w:fill="F2F2F2" w:themeFill="background1" w:themeFillShade="F2"/>
          </w:tcPr>
          <w:p w14:paraId="10D319CC" w14:textId="77777777" w:rsidR="00802DFE" w:rsidRPr="00B60258" w:rsidRDefault="00802DFE" w:rsidP="00802DFE">
            <w:pPr>
              <w:autoSpaceDE w:val="0"/>
              <w:autoSpaceDN w:val="0"/>
              <w:spacing w:before="60" w:after="20"/>
              <w:rPr>
                <w:rFonts w:ascii="Arial" w:hAnsi="Arial" w:cs="Arial"/>
                <w:sz w:val="16"/>
                <w:szCs w:val="16"/>
              </w:rPr>
            </w:pPr>
            <w:r w:rsidRPr="00B60258">
              <w:rPr>
                <w:rFonts w:ascii="Arial" w:hAnsi="Arial" w:cs="Arial"/>
                <w:sz w:val="16"/>
                <w:szCs w:val="16"/>
              </w:rPr>
              <w:t>3</w:t>
            </w:r>
          </w:p>
          <w:p w14:paraId="5D3DEBA2" w14:textId="0D91702B" w:rsidR="00802DFE" w:rsidRPr="00C31E5B" w:rsidRDefault="00000000" w:rsidP="00802DFE">
            <w:pPr>
              <w:autoSpaceDE w:val="0"/>
              <w:autoSpaceDN w:val="0"/>
              <w:spacing w:before="60" w:after="20"/>
              <w:rPr>
                <w:rFonts w:ascii="Arial" w:hAnsi="Arial" w:cs="Arial"/>
                <w:sz w:val="16"/>
                <w:szCs w:val="16"/>
              </w:rPr>
            </w:pPr>
            <w:hyperlink w:anchor="verifica_chiusura" w:history="1">
              <w:proofErr w:type="spellStart"/>
              <w:r w:rsidR="00802DFE" w:rsidRPr="001A2B30">
                <w:rPr>
                  <w:rStyle w:val="Collegamentoipertestuale"/>
                  <w:rFonts w:ascii="Arial" w:hAnsi="Arial" w:cs="Arial"/>
                  <w:sz w:val="16"/>
                  <w:szCs w:val="16"/>
                </w:rPr>
                <w:t>Verification</w:t>
              </w:r>
              <w:proofErr w:type="spellEnd"/>
              <w:r w:rsidR="00802DFE" w:rsidRPr="001A2B30">
                <w:rPr>
                  <w:rStyle w:val="Collegamentoipertestuale"/>
                  <w:rFonts w:ascii="Arial" w:hAnsi="Arial" w:cs="Arial"/>
                  <w:sz w:val="16"/>
                  <w:szCs w:val="16"/>
                </w:rPr>
                <w:t xml:space="preserve"> of </w:t>
              </w:r>
              <w:proofErr w:type="spellStart"/>
              <w:r w:rsidR="00802DFE" w:rsidRPr="001A2B30">
                <w:rPr>
                  <w:rStyle w:val="Collegamentoipertestuale"/>
                  <w:rFonts w:ascii="Arial" w:hAnsi="Arial" w:cs="Arial"/>
                  <w:sz w:val="16"/>
                  <w:szCs w:val="16"/>
                </w:rPr>
                <w:t>findings</w:t>
              </w:r>
              <w:proofErr w:type="spellEnd"/>
              <w:r w:rsidR="00802DFE" w:rsidRPr="001A2B30">
                <w:rPr>
                  <w:rStyle w:val="Collegamentoipertestuale"/>
                  <w:rFonts w:ascii="Arial" w:hAnsi="Arial" w:cs="Arial"/>
                  <w:sz w:val="16"/>
                  <w:szCs w:val="16"/>
                </w:rPr>
                <w:t xml:space="preserve"> </w:t>
              </w:r>
              <w:proofErr w:type="spellStart"/>
              <w:r w:rsidR="00802DFE" w:rsidRPr="001A2B30">
                <w:rPr>
                  <w:rStyle w:val="Collegamentoipertestuale"/>
                  <w:rFonts w:ascii="Arial" w:hAnsi="Arial" w:cs="Arial"/>
                  <w:sz w:val="16"/>
                  <w:szCs w:val="16"/>
                </w:rPr>
                <w:t>closure</w:t>
              </w:r>
              <w:proofErr w:type="spellEnd"/>
            </w:hyperlink>
          </w:p>
        </w:tc>
        <w:tc>
          <w:tcPr>
            <w:tcW w:w="500" w:type="pct"/>
            <w:shd w:val="clear" w:color="auto" w:fill="F2F2F2" w:themeFill="background1" w:themeFillShade="F2"/>
          </w:tcPr>
          <w:p w14:paraId="5FF68B28" w14:textId="77777777" w:rsidR="00802DFE" w:rsidRPr="00B60258" w:rsidRDefault="00802DFE" w:rsidP="00802DFE">
            <w:pPr>
              <w:autoSpaceDE w:val="0"/>
              <w:autoSpaceDN w:val="0"/>
              <w:spacing w:before="60" w:after="20"/>
              <w:rPr>
                <w:rFonts w:ascii="Arial" w:hAnsi="Arial" w:cs="Arial"/>
                <w:sz w:val="16"/>
                <w:szCs w:val="16"/>
              </w:rPr>
            </w:pPr>
            <w:r w:rsidRPr="00B60258">
              <w:rPr>
                <w:rFonts w:ascii="Arial" w:hAnsi="Arial" w:cs="Arial"/>
                <w:sz w:val="16"/>
                <w:szCs w:val="16"/>
              </w:rPr>
              <w:t>4</w:t>
            </w:r>
          </w:p>
          <w:p w14:paraId="2B859E56" w14:textId="10456AEE" w:rsidR="00802DFE" w:rsidRPr="00C31E5B" w:rsidRDefault="00000000" w:rsidP="00802DFE">
            <w:pPr>
              <w:autoSpaceDE w:val="0"/>
              <w:autoSpaceDN w:val="0"/>
              <w:spacing w:before="60" w:after="20"/>
              <w:rPr>
                <w:rFonts w:ascii="Arial" w:hAnsi="Arial" w:cs="Arial"/>
                <w:sz w:val="16"/>
                <w:szCs w:val="16"/>
              </w:rPr>
            </w:pPr>
            <w:hyperlink w:anchor="norma_par_4" w:history="1">
              <w:r w:rsidR="00802DFE">
                <w:rPr>
                  <w:rStyle w:val="Collegamentoipertestuale"/>
                  <w:rFonts w:ascii="Arial" w:hAnsi="Arial" w:cs="Arial"/>
                  <w:sz w:val="16"/>
                  <w:szCs w:val="16"/>
                </w:rPr>
                <w:t xml:space="preserve">General </w:t>
              </w:r>
              <w:proofErr w:type="spellStart"/>
              <w:r w:rsidR="00802DFE">
                <w:rPr>
                  <w:rStyle w:val="Collegamentoipertestuale"/>
                  <w:rFonts w:ascii="Arial" w:hAnsi="Arial" w:cs="Arial"/>
                  <w:sz w:val="16"/>
                  <w:szCs w:val="16"/>
                </w:rPr>
                <w:t>requirements</w:t>
              </w:r>
              <w:proofErr w:type="spellEnd"/>
            </w:hyperlink>
          </w:p>
        </w:tc>
        <w:tc>
          <w:tcPr>
            <w:tcW w:w="500" w:type="pct"/>
            <w:shd w:val="clear" w:color="auto" w:fill="F2F2F2" w:themeFill="background1" w:themeFillShade="F2"/>
          </w:tcPr>
          <w:p w14:paraId="46723EED" w14:textId="77777777" w:rsidR="00802DFE" w:rsidRPr="00B60258" w:rsidRDefault="00802DFE" w:rsidP="00802DFE">
            <w:pPr>
              <w:autoSpaceDE w:val="0"/>
              <w:autoSpaceDN w:val="0"/>
              <w:spacing w:before="60" w:after="20"/>
              <w:rPr>
                <w:rFonts w:ascii="Arial" w:hAnsi="Arial" w:cs="Arial"/>
                <w:sz w:val="16"/>
                <w:szCs w:val="16"/>
              </w:rPr>
            </w:pPr>
            <w:r w:rsidRPr="00B60258">
              <w:rPr>
                <w:rFonts w:ascii="Arial" w:hAnsi="Arial" w:cs="Arial"/>
                <w:sz w:val="16"/>
                <w:szCs w:val="16"/>
              </w:rPr>
              <w:t>5</w:t>
            </w:r>
          </w:p>
          <w:p w14:paraId="40182614" w14:textId="27E4ED61" w:rsidR="00802DFE" w:rsidRPr="00C31E5B" w:rsidRDefault="00000000" w:rsidP="00802DFE">
            <w:pPr>
              <w:autoSpaceDE w:val="0"/>
              <w:autoSpaceDN w:val="0"/>
              <w:spacing w:before="60" w:after="20"/>
              <w:rPr>
                <w:rFonts w:ascii="Arial" w:hAnsi="Arial" w:cs="Arial"/>
                <w:sz w:val="16"/>
                <w:szCs w:val="16"/>
              </w:rPr>
            </w:pPr>
            <w:hyperlink w:anchor="norma_par_5" w:history="1">
              <w:r w:rsidR="00802DFE">
                <w:rPr>
                  <w:rStyle w:val="Collegamentoipertestuale"/>
                  <w:rFonts w:ascii="Arial" w:hAnsi="Arial" w:cs="Arial"/>
                  <w:sz w:val="16"/>
                  <w:szCs w:val="16"/>
                </w:rPr>
                <w:t xml:space="preserve">Structure </w:t>
              </w:r>
              <w:proofErr w:type="spellStart"/>
              <w:r w:rsidR="00802DFE">
                <w:rPr>
                  <w:rStyle w:val="Collegamentoipertestuale"/>
                  <w:rFonts w:ascii="Arial" w:hAnsi="Arial" w:cs="Arial"/>
                  <w:sz w:val="16"/>
                  <w:szCs w:val="16"/>
                </w:rPr>
                <w:t>requirements</w:t>
              </w:r>
              <w:proofErr w:type="spellEnd"/>
            </w:hyperlink>
          </w:p>
        </w:tc>
        <w:tc>
          <w:tcPr>
            <w:tcW w:w="500" w:type="pct"/>
            <w:shd w:val="clear" w:color="auto" w:fill="F2F2F2" w:themeFill="background1" w:themeFillShade="F2"/>
          </w:tcPr>
          <w:p w14:paraId="2B8BD289" w14:textId="77777777" w:rsidR="00802DFE" w:rsidRPr="00B60258" w:rsidRDefault="00802DFE" w:rsidP="00802DFE">
            <w:pPr>
              <w:autoSpaceDE w:val="0"/>
              <w:autoSpaceDN w:val="0"/>
              <w:spacing w:before="60" w:after="20"/>
              <w:rPr>
                <w:rFonts w:ascii="Arial" w:hAnsi="Arial" w:cs="Arial"/>
                <w:sz w:val="16"/>
                <w:szCs w:val="16"/>
              </w:rPr>
            </w:pPr>
            <w:r w:rsidRPr="00B60258">
              <w:rPr>
                <w:rFonts w:ascii="Arial" w:hAnsi="Arial" w:cs="Arial"/>
                <w:sz w:val="16"/>
                <w:szCs w:val="16"/>
              </w:rPr>
              <w:t>6</w:t>
            </w:r>
          </w:p>
          <w:p w14:paraId="7979A920" w14:textId="2E18A8D6" w:rsidR="00802DFE" w:rsidRPr="00C31E5B" w:rsidRDefault="00000000" w:rsidP="00802DFE">
            <w:pPr>
              <w:autoSpaceDE w:val="0"/>
              <w:autoSpaceDN w:val="0"/>
              <w:spacing w:before="60" w:after="20"/>
              <w:rPr>
                <w:rFonts w:ascii="Arial" w:hAnsi="Arial" w:cs="Arial"/>
                <w:sz w:val="16"/>
                <w:szCs w:val="16"/>
              </w:rPr>
            </w:pPr>
            <w:hyperlink w:anchor="norma_par_6" w:history="1">
              <w:r w:rsidR="00802DFE" w:rsidRPr="00B60258">
                <w:rPr>
                  <w:rStyle w:val="Collegamentoipertestuale"/>
                  <w:rFonts w:ascii="Arial" w:hAnsi="Arial" w:cs="Arial"/>
                  <w:sz w:val="16"/>
                  <w:szCs w:val="16"/>
                </w:rPr>
                <w:t>Re</w:t>
              </w:r>
              <w:r w:rsidR="00802DFE">
                <w:rPr>
                  <w:rStyle w:val="Collegamentoipertestuale"/>
                  <w:rFonts w:ascii="Arial" w:hAnsi="Arial" w:cs="Arial"/>
                  <w:sz w:val="16"/>
                  <w:szCs w:val="16"/>
                </w:rPr>
                <w:t xml:space="preserve">source </w:t>
              </w:r>
              <w:proofErr w:type="spellStart"/>
              <w:r w:rsidR="00802DFE">
                <w:rPr>
                  <w:rStyle w:val="Collegamentoipertestuale"/>
                  <w:rFonts w:ascii="Arial" w:hAnsi="Arial" w:cs="Arial"/>
                  <w:sz w:val="16"/>
                  <w:szCs w:val="16"/>
                </w:rPr>
                <w:t>requirements</w:t>
              </w:r>
              <w:proofErr w:type="spellEnd"/>
            </w:hyperlink>
          </w:p>
        </w:tc>
        <w:tc>
          <w:tcPr>
            <w:tcW w:w="500" w:type="pct"/>
            <w:shd w:val="clear" w:color="auto" w:fill="F2F2F2" w:themeFill="background1" w:themeFillShade="F2"/>
          </w:tcPr>
          <w:p w14:paraId="631C2867" w14:textId="77777777" w:rsidR="00802DFE" w:rsidRPr="00B60258" w:rsidRDefault="00802DFE" w:rsidP="00802DFE">
            <w:pPr>
              <w:autoSpaceDE w:val="0"/>
              <w:autoSpaceDN w:val="0"/>
              <w:spacing w:before="60" w:after="20"/>
              <w:rPr>
                <w:rFonts w:ascii="Arial" w:hAnsi="Arial" w:cs="Arial"/>
                <w:sz w:val="16"/>
                <w:szCs w:val="16"/>
              </w:rPr>
            </w:pPr>
            <w:r w:rsidRPr="00B60258">
              <w:rPr>
                <w:rFonts w:ascii="Arial" w:hAnsi="Arial" w:cs="Arial"/>
                <w:sz w:val="16"/>
                <w:szCs w:val="16"/>
              </w:rPr>
              <w:t>7</w:t>
            </w:r>
          </w:p>
          <w:p w14:paraId="4B5A24FD" w14:textId="4A46DE26" w:rsidR="00802DFE" w:rsidRPr="00C31E5B" w:rsidRDefault="00000000" w:rsidP="00802DFE">
            <w:pPr>
              <w:autoSpaceDE w:val="0"/>
              <w:autoSpaceDN w:val="0"/>
              <w:spacing w:before="60" w:after="20"/>
              <w:rPr>
                <w:rFonts w:ascii="Arial" w:hAnsi="Arial" w:cs="Arial"/>
                <w:sz w:val="16"/>
                <w:szCs w:val="16"/>
              </w:rPr>
            </w:pPr>
            <w:hyperlink w:anchor="norma_par_7" w:history="1">
              <w:proofErr w:type="spellStart"/>
              <w:r w:rsidR="00802DFE">
                <w:rPr>
                  <w:rStyle w:val="Collegamentoipertestuale"/>
                  <w:rFonts w:ascii="Arial" w:hAnsi="Arial" w:cs="Arial"/>
                  <w:sz w:val="16"/>
                  <w:szCs w:val="16"/>
                </w:rPr>
                <w:t>Process</w:t>
              </w:r>
              <w:proofErr w:type="spellEnd"/>
              <w:r w:rsidR="00802DFE">
                <w:rPr>
                  <w:rStyle w:val="Collegamentoipertestuale"/>
                  <w:rFonts w:ascii="Arial" w:hAnsi="Arial" w:cs="Arial"/>
                  <w:sz w:val="16"/>
                  <w:szCs w:val="16"/>
                </w:rPr>
                <w:t xml:space="preserve"> </w:t>
              </w:r>
              <w:proofErr w:type="spellStart"/>
              <w:r w:rsidR="00802DFE">
                <w:rPr>
                  <w:rStyle w:val="Collegamentoipertestuale"/>
                  <w:rFonts w:ascii="Arial" w:hAnsi="Arial" w:cs="Arial"/>
                  <w:sz w:val="16"/>
                  <w:szCs w:val="16"/>
                </w:rPr>
                <w:t>requirements</w:t>
              </w:r>
              <w:proofErr w:type="spellEnd"/>
            </w:hyperlink>
          </w:p>
        </w:tc>
        <w:tc>
          <w:tcPr>
            <w:tcW w:w="500" w:type="pct"/>
            <w:shd w:val="clear" w:color="auto" w:fill="F2F2F2" w:themeFill="background1" w:themeFillShade="F2"/>
          </w:tcPr>
          <w:p w14:paraId="74EC312F" w14:textId="77777777" w:rsidR="00802DFE" w:rsidRPr="00B60258" w:rsidRDefault="00802DFE" w:rsidP="00802DFE">
            <w:pPr>
              <w:autoSpaceDE w:val="0"/>
              <w:autoSpaceDN w:val="0"/>
              <w:spacing w:before="60" w:after="20"/>
              <w:rPr>
                <w:rFonts w:ascii="Arial" w:hAnsi="Arial" w:cs="Arial"/>
                <w:sz w:val="16"/>
                <w:szCs w:val="16"/>
              </w:rPr>
            </w:pPr>
            <w:r w:rsidRPr="00B60258">
              <w:rPr>
                <w:rFonts w:ascii="Arial" w:hAnsi="Arial" w:cs="Arial"/>
                <w:sz w:val="16"/>
                <w:szCs w:val="16"/>
              </w:rPr>
              <w:t>8</w:t>
            </w:r>
          </w:p>
          <w:p w14:paraId="5C49DB32" w14:textId="2427C133" w:rsidR="00802DFE" w:rsidRPr="00C31E5B" w:rsidRDefault="00000000" w:rsidP="00802DFE">
            <w:pPr>
              <w:autoSpaceDE w:val="0"/>
              <w:autoSpaceDN w:val="0"/>
              <w:spacing w:before="60" w:after="20"/>
              <w:rPr>
                <w:rFonts w:ascii="Arial" w:hAnsi="Arial" w:cs="Arial"/>
                <w:sz w:val="16"/>
                <w:szCs w:val="16"/>
              </w:rPr>
            </w:pPr>
            <w:hyperlink w:anchor="norma_par_8" w:history="1">
              <w:r w:rsidR="00802DFE" w:rsidRPr="006777F0">
                <w:rPr>
                  <w:rStyle w:val="Collegamentoipertestuale"/>
                  <w:rFonts w:ascii="Arial" w:hAnsi="Arial" w:cs="Arial"/>
                  <w:sz w:val="16"/>
                  <w:szCs w:val="16"/>
                  <w:lang w:val="en-GB"/>
                </w:rPr>
                <w:t>Management System requirements</w:t>
              </w:r>
            </w:hyperlink>
          </w:p>
        </w:tc>
        <w:tc>
          <w:tcPr>
            <w:tcW w:w="500" w:type="pct"/>
            <w:shd w:val="clear" w:color="auto" w:fill="F2F2F2" w:themeFill="background1" w:themeFillShade="F2"/>
          </w:tcPr>
          <w:p w14:paraId="186AEC7A" w14:textId="2C6353AB" w:rsidR="00802DFE" w:rsidRPr="00C31E5B" w:rsidRDefault="00802DFE" w:rsidP="00802DFE">
            <w:pPr>
              <w:autoSpaceDE w:val="0"/>
              <w:autoSpaceDN w:val="0"/>
              <w:spacing w:before="60" w:after="20"/>
              <w:rPr>
                <w:rFonts w:ascii="Arial" w:hAnsi="Arial" w:cs="Arial"/>
                <w:sz w:val="16"/>
                <w:szCs w:val="16"/>
              </w:rPr>
            </w:pPr>
            <w:r w:rsidRPr="00C31E5B">
              <w:rPr>
                <w:rFonts w:ascii="Arial" w:hAnsi="Arial" w:cs="Arial"/>
                <w:sz w:val="16"/>
                <w:szCs w:val="16"/>
              </w:rPr>
              <w:t>9</w:t>
            </w:r>
            <w:r w:rsidRPr="00C31E5B">
              <w:rPr>
                <w:rFonts w:ascii="Arial" w:hAnsi="Arial" w:cs="Arial"/>
                <w:sz w:val="16"/>
                <w:szCs w:val="16"/>
              </w:rPr>
              <w:br/>
            </w:r>
            <w:hyperlink w:anchor="norma_appendice_A" w:history="1">
              <w:proofErr w:type="spellStart"/>
              <w:r>
                <w:rPr>
                  <w:rStyle w:val="Collegamentoipertestuale"/>
                  <w:rFonts w:ascii="Arial" w:hAnsi="Arial" w:cs="Arial"/>
                  <w:sz w:val="16"/>
                  <w:szCs w:val="16"/>
                </w:rPr>
                <w:t>D</w:t>
              </w:r>
              <w:r w:rsidRPr="00802DFE">
                <w:rPr>
                  <w:rStyle w:val="Collegamentoipertestuale"/>
                  <w:rFonts w:ascii="Arial" w:hAnsi="Arial" w:cs="Arial"/>
                  <w:sz w:val="16"/>
                  <w:szCs w:val="16"/>
                </w:rPr>
                <w:t>ocumentation</w:t>
              </w:r>
              <w:proofErr w:type="spellEnd"/>
              <w:r w:rsidRPr="00802DFE">
                <w:rPr>
                  <w:rStyle w:val="Collegamentoipertestuale"/>
                  <w:rFonts w:ascii="Arial" w:hAnsi="Arial" w:cs="Arial"/>
                  <w:sz w:val="16"/>
                  <w:szCs w:val="16"/>
                </w:rPr>
                <w:t xml:space="preserve"> </w:t>
              </w:r>
              <w:proofErr w:type="spellStart"/>
              <w:r w:rsidRPr="00802DFE">
                <w:rPr>
                  <w:rStyle w:val="Collegamentoipertestuale"/>
                  <w:rFonts w:ascii="Arial" w:hAnsi="Arial" w:cs="Arial"/>
                  <w:sz w:val="16"/>
                  <w:szCs w:val="16"/>
                </w:rPr>
                <w:t>requirements</w:t>
              </w:r>
              <w:proofErr w:type="spellEnd"/>
            </w:hyperlink>
          </w:p>
        </w:tc>
      </w:tr>
    </w:tbl>
    <w:p w14:paraId="7D8BEF4A" w14:textId="77777777" w:rsidR="009A33EE" w:rsidRPr="00FE630E" w:rsidRDefault="009A33EE" w:rsidP="009A33EE">
      <w:pPr>
        <w:spacing w:after="0" w:line="240" w:lineRule="auto"/>
        <w:jc w:val="right"/>
        <w:rPr>
          <w:rFonts w:ascii="Arial" w:hAnsi="Arial" w:cs="Arial"/>
          <w:sz w:val="16"/>
          <w:szCs w:val="16"/>
        </w:rPr>
      </w:pPr>
    </w:p>
    <w:tbl>
      <w:tblPr>
        <w:tblStyle w:val="Grigliatabella"/>
        <w:tblW w:w="14281"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4A0" w:firstRow="1" w:lastRow="0" w:firstColumn="1" w:lastColumn="0" w:noHBand="0" w:noVBand="1"/>
      </w:tblPr>
      <w:tblGrid>
        <w:gridCol w:w="706"/>
        <w:gridCol w:w="1843"/>
        <w:gridCol w:w="4678"/>
        <w:gridCol w:w="6699"/>
        <w:gridCol w:w="355"/>
      </w:tblGrid>
      <w:tr w:rsidR="00EE0BFB" w:rsidRPr="00FE630E" w14:paraId="089F2B9B" w14:textId="77777777" w:rsidTr="00244600">
        <w:trPr>
          <w:trHeight w:val="567"/>
        </w:trPr>
        <w:tc>
          <w:tcPr>
            <w:tcW w:w="2549" w:type="dxa"/>
            <w:gridSpan w:val="2"/>
            <w:tcBorders>
              <w:top w:val="single" w:sz="2" w:space="0" w:color="7F7F7F" w:themeColor="text1" w:themeTint="80"/>
              <w:bottom w:val="nil"/>
            </w:tcBorders>
            <w:shd w:val="clear" w:color="auto" w:fill="F2F2F2" w:themeFill="background1" w:themeFillShade="F2"/>
          </w:tcPr>
          <w:bookmarkEnd w:id="17"/>
          <w:p w14:paraId="4159F61A" w14:textId="18329A2C" w:rsidR="00EE0BFB" w:rsidRPr="00FE630E" w:rsidRDefault="00EE0BFB" w:rsidP="002C5108">
            <w:pPr>
              <w:keepNext/>
              <w:tabs>
                <w:tab w:val="left" w:pos="709"/>
              </w:tabs>
              <w:spacing w:before="40" w:after="40"/>
              <w:rPr>
                <w:rFonts w:ascii="Arial" w:hAnsi="Arial" w:cs="Arial"/>
                <w:b/>
                <w:szCs w:val="18"/>
              </w:rPr>
            </w:pPr>
            <w:r w:rsidRPr="00FE630E">
              <w:rPr>
                <w:rFonts w:ascii="Arial" w:hAnsi="Arial" w:cs="Arial"/>
                <w:b/>
                <w:szCs w:val="18"/>
              </w:rPr>
              <w:t xml:space="preserve">7.1 </w:t>
            </w:r>
            <w:r w:rsidR="00D60701" w:rsidRPr="00FE630E">
              <w:rPr>
                <w:rFonts w:ascii="Arial" w:hAnsi="Arial" w:cs="Arial"/>
                <w:b/>
                <w:szCs w:val="18"/>
              </w:rPr>
              <w:t>General</w:t>
            </w:r>
          </w:p>
        </w:tc>
        <w:tc>
          <w:tcPr>
            <w:tcW w:w="11377" w:type="dxa"/>
            <w:gridSpan w:val="2"/>
            <w:tcBorders>
              <w:top w:val="single" w:sz="2" w:space="0" w:color="7F7F7F" w:themeColor="text1" w:themeTint="80"/>
              <w:bottom w:val="single" w:sz="2" w:space="0" w:color="BFBFBF" w:themeColor="background1" w:themeShade="BF"/>
            </w:tcBorders>
            <w:shd w:val="clear" w:color="auto" w:fill="FFFFCC"/>
          </w:tcPr>
          <w:p w14:paraId="33430921" w14:textId="1D6E0E0D" w:rsidR="00EE0BFB" w:rsidRPr="00D61DE4" w:rsidRDefault="00D60701" w:rsidP="002C5108">
            <w:pPr>
              <w:keepNext/>
              <w:tabs>
                <w:tab w:val="left" w:pos="709"/>
              </w:tabs>
              <w:spacing w:before="40" w:after="40"/>
              <w:rPr>
                <w:rFonts w:ascii="Arial" w:hAnsi="Arial" w:cs="Arial"/>
                <w:sz w:val="16"/>
                <w:szCs w:val="16"/>
                <w:lang w:val="en-GB"/>
              </w:rPr>
            </w:pPr>
            <w:r w:rsidRPr="00D61DE4">
              <w:rPr>
                <w:rFonts w:ascii="Arial" w:hAnsi="Arial" w:cs="Arial"/>
                <w:sz w:val="16"/>
                <w:szCs w:val="16"/>
                <w:lang w:val="en-GB"/>
              </w:rPr>
              <w:t>&lt;&lt;</w:t>
            </w:r>
            <w:r w:rsidR="00D61DE4" w:rsidRPr="00665C56">
              <w:rPr>
                <w:rFonts w:ascii="Arial" w:hAnsi="Arial" w:cs="Arial"/>
                <w:sz w:val="16"/>
                <w:szCs w:val="16"/>
                <w:lang w:val="en-GB"/>
              </w:rPr>
              <w:t xml:space="preserve"> self-assessment carried out by the </w:t>
            </w:r>
            <w:r w:rsidR="00D61DE4" w:rsidRPr="00FF130B">
              <w:rPr>
                <w:rFonts w:ascii="Arial" w:hAnsi="Arial" w:cs="Arial"/>
                <w:sz w:val="16"/>
                <w:szCs w:val="16"/>
                <w:lang w:val="en-GB"/>
              </w:rPr>
              <w:t xml:space="preserve">Biobank </w:t>
            </w:r>
            <w:r w:rsidRPr="00D61DE4">
              <w:rPr>
                <w:rFonts w:ascii="Arial" w:hAnsi="Arial" w:cs="Arial"/>
                <w:sz w:val="16"/>
                <w:szCs w:val="16"/>
                <w:lang w:val="en-GB"/>
              </w:rPr>
              <w:t>&gt;&gt;</w:t>
            </w:r>
          </w:p>
        </w:tc>
        <w:tc>
          <w:tcPr>
            <w:tcW w:w="355" w:type="dxa"/>
            <w:tcBorders>
              <w:top w:val="single" w:sz="2" w:space="0" w:color="7F7F7F" w:themeColor="text1" w:themeTint="80"/>
            </w:tcBorders>
            <w:shd w:val="clear" w:color="auto" w:fill="auto"/>
            <w:vAlign w:val="bottom"/>
          </w:tcPr>
          <w:p w14:paraId="2DC20DFB" w14:textId="77777777" w:rsidR="00EE0BFB" w:rsidRPr="00FE630E" w:rsidRDefault="00EE0BFB" w:rsidP="002C5108">
            <w:pPr>
              <w:keepNext/>
              <w:tabs>
                <w:tab w:val="left" w:pos="709"/>
              </w:tabs>
              <w:spacing w:before="40" w:after="40"/>
              <w:jc w:val="center"/>
              <w:rPr>
                <w:rFonts w:ascii="Arial" w:hAnsi="Arial" w:cs="Arial"/>
                <w:b/>
                <w:sz w:val="16"/>
                <w:szCs w:val="16"/>
              </w:rPr>
            </w:pPr>
            <w:r w:rsidRPr="00FE630E">
              <w:rPr>
                <w:rFonts w:ascii="Arial" w:hAnsi="Arial" w:cs="Arial"/>
                <w:b/>
                <w:sz w:val="16"/>
                <w:szCs w:val="16"/>
              </w:rPr>
              <w:t>R</w:t>
            </w:r>
          </w:p>
        </w:tc>
      </w:tr>
      <w:tr w:rsidR="00CC01D2" w:rsidRPr="00FE630E" w14:paraId="795A121F" w14:textId="77777777" w:rsidTr="00041FFD">
        <w:trPr>
          <w:trHeight w:val="342"/>
        </w:trPr>
        <w:tc>
          <w:tcPr>
            <w:tcW w:w="2549" w:type="dxa"/>
            <w:gridSpan w:val="2"/>
            <w:tcBorders>
              <w:top w:val="nil"/>
              <w:bottom w:val="nil"/>
            </w:tcBorders>
            <w:shd w:val="clear" w:color="auto" w:fill="auto"/>
          </w:tcPr>
          <w:p w14:paraId="3A826714" w14:textId="2AA3FC6B" w:rsidR="00CC01D2" w:rsidRPr="00FE630E" w:rsidRDefault="00487D8E" w:rsidP="002C5108">
            <w:pPr>
              <w:tabs>
                <w:tab w:val="left" w:pos="709"/>
              </w:tabs>
              <w:spacing w:before="40" w:after="40"/>
              <w:jc w:val="right"/>
              <w:rPr>
                <w:rFonts w:ascii="Arial" w:hAnsi="Arial" w:cs="Arial"/>
                <w:b/>
                <w:sz w:val="16"/>
                <w:szCs w:val="16"/>
              </w:rPr>
            </w:pPr>
            <w:r>
              <w:rPr>
                <w:rFonts w:ascii="Arial" w:hAnsi="Arial" w:cs="Arial"/>
                <w:b/>
                <w:sz w:val="16"/>
                <w:szCs w:val="16"/>
              </w:rPr>
              <w:t xml:space="preserve">A / R / </w:t>
            </w:r>
            <w:proofErr w:type="spellStart"/>
            <w:r>
              <w:rPr>
                <w:rFonts w:ascii="Arial" w:hAnsi="Arial" w:cs="Arial"/>
                <w:b/>
                <w:sz w:val="16"/>
                <w:szCs w:val="16"/>
              </w:rPr>
              <w:t>o</w:t>
            </w:r>
            <w:r w:rsidR="00802DFE">
              <w:rPr>
                <w:rFonts w:ascii="Arial" w:hAnsi="Arial" w:cs="Arial"/>
                <w:b/>
                <w:sz w:val="16"/>
                <w:szCs w:val="16"/>
              </w:rPr>
              <w:t>ther</w:t>
            </w:r>
            <w:proofErr w:type="spellEnd"/>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37B94FB8" w14:textId="77777777" w:rsidR="00CC01D2" w:rsidRPr="00FE630E" w:rsidRDefault="00CC01D2" w:rsidP="002C5108">
            <w:pPr>
              <w:tabs>
                <w:tab w:val="left" w:pos="709"/>
              </w:tabs>
              <w:spacing w:before="40" w:after="40"/>
              <w:rPr>
                <w:rFonts w:ascii="Arial" w:hAnsi="Arial" w:cs="Arial"/>
                <w:b/>
                <w:sz w:val="16"/>
                <w:szCs w:val="16"/>
              </w:rPr>
            </w:pPr>
          </w:p>
        </w:tc>
        <w:tc>
          <w:tcPr>
            <w:tcW w:w="355" w:type="dxa"/>
            <w:shd w:val="clear" w:color="auto" w:fill="FFE599" w:themeFill="accent4" w:themeFillTint="66"/>
          </w:tcPr>
          <w:p w14:paraId="5B341D6F" w14:textId="77777777" w:rsidR="00CC01D2" w:rsidRPr="00FE630E" w:rsidRDefault="00CC01D2" w:rsidP="002C5108">
            <w:pPr>
              <w:tabs>
                <w:tab w:val="left" w:pos="709"/>
              </w:tabs>
              <w:spacing w:before="40" w:after="40"/>
              <w:rPr>
                <w:rFonts w:ascii="Arial" w:hAnsi="Arial" w:cs="Arial"/>
                <w:sz w:val="16"/>
                <w:szCs w:val="16"/>
              </w:rPr>
            </w:pPr>
          </w:p>
        </w:tc>
      </w:tr>
      <w:tr w:rsidR="00244600" w:rsidRPr="00FE630E" w14:paraId="26552289" w14:textId="77777777" w:rsidTr="00041FFD">
        <w:trPr>
          <w:trHeight w:val="342"/>
        </w:trPr>
        <w:tc>
          <w:tcPr>
            <w:tcW w:w="2549" w:type="dxa"/>
            <w:gridSpan w:val="2"/>
            <w:tcBorders>
              <w:top w:val="nil"/>
              <w:bottom w:val="nil"/>
            </w:tcBorders>
            <w:shd w:val="clear" w:color="auto" w:fill="auto"/>
          </w:tcPr>
          <w:p w14:paraId="1DAC3C61" w14:textId="77777777" w:rsidR="00244600" w:rsidRPr="00FE630E" w:rsidRDefault="00244600" w:rsidP="00A33500">
            <w:pPr>
              <w:tabs>
                <w:tab w:val="left" w:pos="709"/>
              </w:tabs>
              <w:spacing w:before="40" w:after="40"/>
              <w:jc w:val="right"/>
              <w:rPr>
                <w:rFonts w:ascii="Arial" w:hAnsi="Arial" w:cs="Arial"/>
                <w:b/>
                <w:sz w:val="16"/>
                <w:szCs w:val="16"/>
              </w:rPr>
            </w:pPr>
            <w:r w:rsidRPr="00FE630E">
              <w:rPr>
                <w:rFonts w:ascii="Arial" w:hAnsi="Arial" w:cs="Arial"/>
                <w:b/>
                <w:sz w:val="16"/>
                <w:szCs w:val="16"/>
              </w:rPr>
              <w:t>S1</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73952230" w14:textId="77777777" w:rsidR="00244600" w:rsidRPr="00FE630E" w:rsidRDefault="00244600" w:rsidP="00A33500">
            <w:pPr>
              <w:tabs>
                <w:tab w:val="left" w:pos="709"/>
              </w:tabs>
              <w:spacing w:before="40" w:after="40"/>
              <w:rPr>
                <w:rFonts w:ascii="Arial" w:hAnsi="Arial" w:cs="Arial"/>
                <w:b/>
                <w:sz w:val="16"/>
                <w:szCs w:val="16"/>
              </w:rPr>
            </w:pPr>
          </w:p>
        </w:tc>
        <w:tc>
          <w:tcPr>
            <w:tcW w:w="355" w:type="dxa"/>
            <w:shd w:val="clear" w:color="auto" w:fill="FFE599" w:themeFill="accent4" w:themeFillTint="66"/>
          </w:tcPr>
          <w:p w14:paraId="3B4D7A2F" w14:textId="77777777" w:rsidR="00244600" w:rsidRPr="00FE630E" w:rsidRDefault="00244600" w:rsidP="00A33500">
            <w:pPr>
              <w:tabs>
                <w:tab w:val="left" w:pos="709"/>
              </w:tabs>
              <w:spacing w:before="40" w:after="40"/>
              <w:rPr>
                <w:rFonts w:ascii="Arial" w:hAnsi="Arial" w:cs="Arial"/>
                <w:sz w:val="16"/>
                <w:szCs w:val="16"/>
              </w:rPr>
            </w:pPr>
          </w:p>
        </w:tc>
      </w:tr>
      <w:tr w:rsidR="00CC01D2" w:rsidRPr="00FE630E" w14:paraId="7E1E60B6" w14:textId="77777777" w:rsidTr="00041FFD">
        <w:trPr>
          <w:trHeight w:val="342"/>
        </w:trPr>
        <w:tc>
          <w:tcPr>
            <w:tcW w:w="2549" w:type="dxa"/>
            <w:gridSpan w:val="2"/>
            <w:tcBorders>
              <w:top w:val="nil"/>
              <w:bottom w:val="nil"/>
            </w:tcBorders>
            <w:shd w:val="clear" w:color="auto" w:fill="auto"/>
          </w:tcPr>
          <w:p w14:paraId="0F76378F" w14:textId="380CEA57" w:rsidR="00CC01D2" w:rsidRPr="00FE630E" w:rsidRDefault="00CC01D2" w:rsidP="002C5108">
            <w:pPr>
              <w:tabs>
                <w:tab w:val="left" w:pos="709"/>
              </w:tabs>
              <w:spacing w:before="40" w:after="40"/>
              <w:jc w:val="right"/>
              <w:rPr>
                <w:rFonts w:ascii="Arial" w:hAnsi="Arial" w:cs="Arial"/>
                <w:b/>
                <w:sz w:val="16"/>
                <w:szCs w:val="16"/>
              </w:rPr>
            </w:pPr>
            <w:r w:rsidRPr="00FE630E">
              <w:rPr>
                <w:rFonts w:ascii="Arial" w:hAnsi="Arial" w:cs="Arial"/>
                <w:b/>
                <w:sz w:val="16"/>
                <w:szCs w:val="16"/>
              </w:rPr>
              <w:t>S</w:t>
            </w:r>
            <w:r w:rsidR="00244600" w:rsidRPr="00FE630E">
              <w:rPr>
                <w:rFonts w:ascii="Arial" w:hAnsi="Arial" w:cs="Arial"/>
                <w:b/>
                <w:sz w:val="16"/>
                <w:szCs w:val="16"/>
              </w:rPr>
              <w:t>2</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453E2C03" w14:textId="77777777" w:rsidR="00CC01D2" w:rsidRPr="00FE630E" w:rsidRDefault="00CC01D2" w:rsidP="002C5108">
            <w:pPr>
              <w:tabs>
                <w:tab w:val="left" w:pos="709"/>
              </w:tabs>
              <w:spacing w:before="40" w:after="40"/>
              <w:rPr>
                <w:rFonts w:ascii="Arial" w:hAnsi="Arial" w:cs="Arial"/>
                <w:b/>
                <w:sz w:val="16"/>
                <w:szCs w:val="16"/>
              </w:rPr>
            </w:pPr>
          </w:p>
        </w:tc>
        <w:tc>
          <w:tcPr>
            <w:tcW w:w="355" w:type="dxa"/>
            <w:shd w:val="clear" w:color="auto" w:fill="FFE599" w:themeFill="accent4" w:themeFillTint="66"/>
          </w:tcPr>
          <w:p w14:paraId="7D2B385E" w14:textId="77777777" w:rsidR="00CC01D2" w:rsidRPr="00FE630E" w:rsidRDefault="00CC01D2" w:rsidP="002C5108">
            <w:pPr>
              <w:tabs>
                <w:tab w:val="left" w:pos="709"/>
              </w:tabs>
              <w:spacing w:before="40" w:after="40"/>
              <w:rPr>
                <w:rFonts w:ascii="Arial" w:hAnsi="Arial" w:cs="Arial"/>
                <w:sz w:val="16"/>
                <w:szCs w:val="16"/>
              </w:rPr>
            </w:pPr>
          </w:p>
        </w:tc>
      </w:tr>
      <w:tr w:rsidR="00CC01D2" w:rsidRPr="00FE630E" w14:paraId="790F18FA" w14:textId="77777777" w:rsidTr="00041FFD">
        <w:trPr>
          <w:trHeight w:val="342"/>
        </w:trPr>
        <w:tc>
          <w:tcPr>
            <w:tcW w:w="2549" w:type="dxa"/>
            <w:gridSpan w:val="2"/>
            <w:tcBorders>
              <w:top w:val="nil"/>
              <w:bottom w:val="single" w:sz="2" w:space="0" w:color="BFBFBF" w:themeColor="background1" w:themeShade="BF"/>
            </w:tcBorders>
            <w:shd w:val="clear" w:color="auto" w:fill="auto"/>
          </w:tcPr>
          <w:p w14:paraId="6E711BFA" w14:textId="6C59755E" w:rsidR="00CC01D2" w:rsidRPr="00FE630E" w:rsidRDefault="00CC01D2" w:rsidP="002C5108">
            <w:pPr>
              <w:tabs>
                <w:tab w:val="left" w:pos="709"/>
              </w:tabs>
              <w:spacing w:before="40" w:after="40"/>
              <w:jc w:val="right"/>
              <w:rPr>
                <w:rFonts w:ascii="Arial" w:hAnsi="Arial" w:cs="Arial"/>
                <w:b/>
                <w:sz w:val="16"/>
                <w:szCs w:val="16"/>
              </w:rPr>
            </w:pPr>
            <w:r w:rsidRPr="00FE630E">
              <w:rPr>
                <w:rFonts w:ascii="Arial" w:hAnsi="Arial" w:cs="Arial"/>
                <w:b/>
                <w:sz w:val="16"/>
                <w:szCs w:val="16"/>
              </w:rPr>
              <w:t>S</w:t>
            </w:r>
            <w:r w:rsidR="00244600" w:rsidRPr="00FE630E">
              <w:rPr>
                <w:rFonts w:ascii="Arial" w:hAnsi="Arial" w:cs="Arial"/>
                <w:b/>
                <w:sz w:val="16"/>
                <w:szCs w:val="16"/>
              </w:rPr>
              <w:t>3</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044B3B63" w14:textId="77777777" w:rsidR="00CC01D2" w:rsidRPr="00FE630E" w:rsidRDefault="00CC01D2" w:rsidP="002C5108">
            <w:pPr>
              <w:tabs>
                <w:tab w:val="left" w:pos="709"/>
              </w:tabs>
              <w:spacing w:before="40" w:after="40"/>
              <w:rPr>
                <w:rFonts w:ascii="Arial" w:hAnsi="Arial" w:cs="Arial"/>
                <w:b/>
                <w:sz w:val="16"/>
                <w:szCs w:val="16"/>
              </w:rPr>
            </w:pPr>
          </w:p>
        </w:tc>
        <w:tc>
          <w:tcPr>
            <w:tcW w:w="355" w:type="dxa"/>
            <w:tcBorders>
              <w:bottom w:val="single" w:sz="2" w:space="0" w:color="BFBFBF" w:themeColor="background1" w:themeShade="BF"/>
            </w:tcBorders>
            <w:shd w:val="clear" w:color="auto" w:fill="FFE599" w:themeFill="accent4" w:themeFillTint="66"/>
          </w:tcPr>
          <w:p w14:paraId="5531F84A" w14:textId="77777777" w:rsidR="00CC01D2" w:rsidRPr="00FE630E" w:rsidRDefault="00CC01D2" w:rsidP="002C5108">
            <w:pPr>
              <w:tabs>
                <w:tab w:val="left" w:pos="709"/>
              </w:tabs>
              <w:spacing w:before="40" w:after="40"/>
              <w:rPr>
                <w:rFonts w:ascii="Arial" w:hAnsi="Arial" w:cs="Arial"/>
                <w:sz w:val="16"/>
                <w:szCs w:val="16"/>
              </w:rPr>
            </w:pPr>
          </w:p>
        </w:tc>
      </w:tr>
      <w:tr w:rsidR="006A3900" w:rsidRPr="00FE630E" w14:paraId="5257E85A" w14:textId="77777777" w:rsidTr="006F421B">
        <w:trPr>
          <w:trHeight w:val="567"/>
        </w:trPr>
        <w:tc>
          <w:tcPr>
            <w:tcW w:w="2549" w:type="dxa"/>
            <w:gridSpan w:val="2"/>
            <w:tcBorders>
              <w:top w:val="single" w:sz="2" w:space="0" w:color="BFBFBF" w:themeColor="background1" w:themeShade="BF"/>
              <w:bottom w:val="nil"/>
            </w:tcBorders>
            <w:shd w:val="clear" w:color="auto" w:fill="F2F2F2" w:themeFill="background1" w:themeFillShade="F2"/>
          </w:tcPr>
          <w:p w14:paraId="75EAF123" w14:textId="43466614" w:rsidR="006A3900" w:rsidRPr="00802DFE" w:rsidRDefault="006A3900" w:rsidP="006A3900">
            <w:pPr>
              <w:keepNext/>
              <w:tabs>
                <w:tab w:val="left" w:pos="709"/>
              </w:tabs>
              <w:spacing w:before="40" w:after="40"/>
              <w:rPr>
                <w:rFonts w:ascii="Arial" w:hAnsi="Arial" w:cs="Arial"/>
                <w:b/>
                <w:szCs w:val="18"/>
                <w:lang w:val="en-GB"/>
              </w:rPr>
            </w:pPr>
            <w:r w:rsidRPr="00802DFE">
              <w:rPr>
                <w:rFonts w:ascii="Arial" w:hAnsi="Arial" w:cs="Arial"/>
                <w:b/>
                <w:szCs w:val="18"/>
                <w:lang w:val="en-GB"/>
              </w:rPr>
              <w:t xml:space="preserve">7.2 </w:t>
            </w:r>
            <w:r w:rsidR="00802DFE" w:rsidRPr="00802DFE">
              <w:rPr>
                <w:rFonts w:ascii="Arial" w:hAnsi="Arial" w:cs="Arial"/>
                <w:b/>
                <w:szCs w:val="18"/>
                <w:lang w:val="en-GB"/>
              </w:rPr>
              <w:t>Collection of biological material and associated data</w:t>
            </w:r>
          </w:p>
        </w:tc>
        <w:tc>
          <w:tcPr>
            <w:tcW w:w="11377" w:type="dxa"/>
            <w:gridSpan w:val="2"/>
            <w:tcBorders>
              <w:top w:val="single" w:sz="2" w:space="0" w:color="BFBFBF" w:themeColor="background1" w:themeShade="BF"/>
              <w:bottom w:val="single" w:sz="2" w:space="0" w:color="BFBFBF" w:themeColor="background1" w:themeShade="BF"/>
            </w:tcBorders>
            <w:shd w:val="clear" w:color="auto" w:fill="FFFFCC"/>
          </w:tcPr>
          <w:p w14:paraId="5131B942" w14:textId="42F3333F" w:rsidR="006A3900" w:rsidRPr="00D61DE4" w:rsidRDefault="006A3900" w:rsidP="006A3900">
            <w:pPr>
              <w:keepNext/>
              <w:tabs>
                <w:tab w:val="left" w:pos="709"/>
              </w:tabs>
              <w:spacing w:before="40" w:after="40"/>
              <w:rPr>
                <w:rFonts w:ascii="Arial" w:hAnsi="Arial" w:cs="Arial"/>
                <w:sz w:val="16"/>
                <w:szCs w:val="16"/>
                <w:lang w:val="en-GB"/>
              </w:rPr>
            </w:pPr>
            <w:r w:rsidRPr="00D61DE4">
              <w:rPr>
                <w:rFonts w:ascii="Arial" w:hAnsi="Arial" w:cs="Arial"/>
                <w:sz w:val="16"/>
                <w:szCs w:val="16"/>
                <w:lang w:val="en-GB"/>
              </w:rPr>
              <w:t>&lt;&lt;</w:t>
            </w:r>
            <w:r w:rsidR="00D61DE4" w:rsidRPr="00665C56">
              <w:rPr>
                <w:rFonts w:ascii="Arial" w:hAnsi="Arial" w:cs="Arial"/>
                <w:sz w:val="16"/>
                <w:szCs w:val="16"/>
                <w:lang w:val="en-GB"/>
              </w:rPr>
              <w:t xml:space="preserve"> self-assessment carried out by the </w:t>
            </w:r>
            <w:r w:rsidR="00D61DE4" w:rsidRPr="00FF130B">
              <w:rPr>
                <w:rFonts w:ascii="Arial" w:hAnsi="Arial" w:cs="Arial"/>
                <w:sz w:val="16"/>
                <w:szCs w:val="16"/>
                <w:lang w:val="en-GB"/>
              </w:rPr>
              <w:t xml:space="preserve">Biobank </w:t>
            </w:r>
            <w:r w:rsidRPr="00D61DE4">
              <w:rPr>
                <w:rFonts w:ascii="Arial" w:hAnsi="Arial" w:cs="Arial"/>
                <w:sz w:val="16"/>
                <w:szCs w:val="16"/>
                <w:lang w:val="en-GB"/>
              </w:rPr>
              <w:t>&gt;&gt;</w:t>
            </w:r>
          </w:p>
        </w:tc>
        <w:tc>
          <w:tcPr>
            <w:tcW w:w="355" w:type="dxa"/>
            <w:vMerge w:val="restart"/>
            <w:tcBorders>
              <w:top w:val="single" w:sz="2" w:space="0" w:color="BFBFBF" w:themeColor="background1" w:themeShade="BF"/>
            </w:tcBorders>
            <w:shd w:val="clear" w:color="auto" w:fill="auto"/>
            <w:vAlign w:val="bottom"/>
          </w:tcPr>
          <w:p w14:paraId="7B9D0864" w14:textId="77777777" w:rsidR="006A3900" w:rsidRPr="00FE630E" w:rsidRDefault="006A3900" w:rsidP="006A3900">
            <w:pPr>
              <w:keepNext/>
              <w:tabs>
                <w:tab w:val="left" w:pos="709"/>
              </w:tabs>
              <w:spacing w:before="40" w:after="40"/>
              <w:jc w:val="center"/>
              <w:rPr>
                <w:rFonts w:ascii="Arial" w:hAnsi="Arial" w:cs="Arial"/>
                <w:b/>
                <w:sz w:val="16"/>
                <w:szCs w:val="16"/>
              </w:rPr>
            </w:pPr>
            <w:r w:rsidRPr="00FE630E">
              <w:rPr>
                <w:rFonts w:ascii="Arial" w:hAnsi="Arial" w:cs="Arial"/>
                <w:b/>
                <w:sz w:val="16"/>
                <w:szCs w:val="16"/>
              </w:rPr>
              <w:t>R</w:t>
            </w:r>
          </w:p>
        </w:tc>
      </w:tr>
      <w:tr w:rsidR="006A3900" w:rsidRPr="00236416" w14:paraId="0DBCD27B" w14:textId="77777777" w:rsidTr="00D24CD5">
        <w:trPr>
          <w:trHeight w:val="363"/>
        </w:trPr>
        <w:tc>
          <w:tcPr>
            <w:tcW w:w="706" w:type="dxa"/>
            <w:tcBorders>
              <w:top w:val="nil"/>
              <w:bottom w:val="single" w:sz="2" w:space="0" w:color="BFBFBF" w:themeColor="background1" w:themeShade="BF"/>
              <w:right w:val="nil"/>
            </w:tcBorders>
            <w:shd w:val="clear" w:color="auto" w:fill="F2F2F2" w:themeFill="background1" w:themeFillShade="F2"/>
          </w:tcPr>
          <w:p w14:paraId="60C06830" w14:textId="77777777" w:rsidR="006A3900" w:rsidRPr="00FE630E" w:rsidRDefault="006A3900" w:rsidP="00D24CD5">
            <w:pPr>
              <w:keepNext/>
              <w:tabs>
                <w:tab w:val="left" w:pos="709"/>
              </w:tabs>
              <w:spacing w:before="40" w:after="40"/>
              <w:jc w:val="center"/>
              <w:rPr>
                <w:rFonts w:ascii="Arial" w:hAnsi="Arial" w:cs="Arial"/>
                <w:sz w:val="16"/>
                <w:szCs w:val="16"/>
              </w:rPr>
            </w:pPr>
            <w:r w:rsidRPr="00FE630E">
              <w:rPr>
                <w:rFonts w:ascii="Arial" w:hAnsi="Arial" w:cs="Arial"/>
                <w:sz w:val="20"/>
                <w:szCs w:val="20"/>
              </w:rPr>
              <w:sym w:font="Webdings" w:char="F069"/>
            </w:r>
          </w:p>
        </w:tc>
        <w:tc>
          <w:tcPr>
            <w:tcW w:w="13220" w:type="dxa"/>
            <w:gridSpan w:val="3"/>
            <w:tcBorders>
              <w:top w:val="nil"/>
              <w:left w:val="nil"/>
              <w:bottom w:val="single" w:sz="2" w:space="0" w:color="BFBFBF" w:themeColor="background1" w:themeShade="BF"/>
            </w:tcBorders>
            <w:shd w:val="clear" w:color="auto" w:fill="F2F2F2" w:themeFill="background1" w:themeFillShade="F2"/>
          </w:tcPr>
          <w:p w14:paraId="0C16A034" w14:textId="481A97F4" w:rsidR="006A3900" w:rsidRPr="005251A4" w:rsidRDefault="005251A4" w:rsidP="00D24CD5">
            <w:pPr>
              <w:keepNext/>
              <w:tabs>
                <w:tab w:val="left" w:pos="709"/>
              </w:tabs>
              <w:spacing w:before="40" w:after="40"/>
              <w:rPr>
                <w:rFonts w:ascii="Arial" w:hAnsi="Arial" w:cs="Arial"/>
                <w:i/>
                <w:iCs/>
                <w:sz w:val="16"/>
                <w:szCs w:val="16"/>
                <w:lang w:val="en-GB"/>
              </w:rPr>
            </w:pPr>
            <w:r w:rsidRPr="005251A4">
              <w:rPr>
                <w:rFonts w:ascii="Arial" w:hAnsi="Arial" w:cs="Arial"/>
                <w:i/>
                <w:iCs/>
                <w:sz w:val="16"/>
                <w:szCs w:val="16"/>
                <w:lang w:val="en-GB"/>
              </w:rPr>
              <w:t>Please note that the minimum information to always be associated with the sample collection is provided in Appendix A.2 of the standard</w:t>
            </w:r>
            <w:r w:rsidRPr="005251A4">
              <w:rPr>
                <w:rFonts w:ascii="Arial" w:hAnsi="Arial" w:cs="Arial"/>
                <w:b/>
                <w:i/>
                <w:iCs/>
                <w:sz w:val="16"/>
                <w:szCs w:val="16"/>
                <w:lang w:val="en-GB"/>
              </w:rPr>
              <w:t xml:space="preserve"> </w:t>
            </w:r>
            <w:r w:rsidR="006A3900" w:rsidRPr="005251A4">
              <w:rPr>
                <w:rFonts w:ascii="Arial" w:hAnsi="Arial" w:cs="Arial"/>
                <w:b/>
                <w:sz w:val="16"/>
                <w:szCs w:val="16"/>
                <w:lang w:val="en-GB"/>
              </w:rPr>
              <w:t>[RT-38, §7.2.1</w:t>
            </w:r>
            <w:r w:rsidR="00B266CC" w:rsidRPr="005251A4">
              <w:rPr>
                <w:rFonts w:ascii="Arial" w:hAnsi="Arial" w:cs="Arial"/>
                <w:b/>
                <w:sz w:val="16"/>
                <w:szCs w:val="16"/>
                <w:lang w:val="en-GB"/>
              </w:rPr>
              <w:t xml:space="preserve"> </w:t>
            </w:r>
            <w:r>
              <w:rPr>
                <w:rFonts w:ascii="Arial" w:hAnsi="Arial" w:cs="Arial"/>
                <w:b/>
                <w:sz w:val="16"/>
                <w:szCs w:val="16"/>
                <w:lang w:val="en-GB"/>
              </w:rPr>
              <w:t>and</w:t>
            </w:r>
            <w:r w:rsidR="00B266CC" w:rsidRPr="005251A4">
              <w:rPr>
                <w:rFonts w:ascii="Arial" w:hAnsi="Arial" w:cs="Arial"/>
                <w:b/>
                <w:sz w:val="16"/>
                <w:szCs w:val="16"/>
                <w:lang w:val="en-GB"/>
              </w:rPr>
              <w:t xml:space="preserve"> §7.2.2</w:t>
            </w:r>
            <w:r w:rsidR="006A3900" w:rsidRPr="005251A4">
              <w:rPr>
                <w:rFonts w:ascii="Arial" w:hAnsi="Arial" w:cs="Arial"/>
                <w:b/>
                <w:sz w:val="16"/>
                <w:szCs w:val="16"/>
                <w:lang w:val="en-GB"/>
              </w:rPr>
              <w:t>]</w:t>
            </w:r>
          </w:p>
        </w:tc>
        <w:tc>
          <w:tcPr>
            <w:tcW w:w="355" w:type="dxa"/>
            <w:vMerge/>
            <w:tcBorders>
              <w:bottom w:val="single" w:sz="2" w:space="0" w:color="BFBFBF" w:themeColor="background1" w:themeShade="BF"/>
            </w:tcBorders>
            <w:shd w:val="clear" w:color="auto" w:fill="auto"/>
            <w:vAlign w:val="bottom"/>
          </w:tcPr>
          <w:p w14:paraId="5B0C9BAB" w14:textId="77777777" w:rsidR="006A3900" w:rsidRPr="005251A4" w:rsidRDefault="006A3900" w:rsidP="00D24CD5">
            <w:pPr>
              <w:keepNext/>
              <w:tabs>
                <w:tab w:val="left" w:pos="709"/>
              </w:tabs>
              <w:spacing w:before="40" w:after="40"/>
              <w:jc w:val="center"/>
              <w:rPr>
                <w:rFonts w:ascii="Arial" w:hAnsi="Arial" w:cs="Arial"/>
                <w:b/>
                <w:i/>
                <w:iCs/>
                <w:sz w:val="16"/>
                <w:szCs w:val="16"/>
                <w:lang w:val="en-GB"/>
              </w:rPr>
            </w:pPr>
          </w:p>
        </w:tc>
      </w:tr>
      <w:tr w:rsidR="006A3900" w:rsidRPr="00FE630E" w14:paraId="30946D9D" w14:textId="77777777" w:rsidTr="00041FFD">
        <w:trPr>
          <w:trHeight w:val="342"/>
        </w:trPr>
        <w:tc>
          <w:tcPr>
            <w:tcW w:w="2549" w:type="dxa"/>
            <w:gridSpan w:val="2"/>
            <w:tcBorders>
              <w:top w:val="single" w:sz="2" w:space="0" w:color="BFBFBF" w:themeColor="background1" w:themeShade="BF"/>
              <w:bottom w:val="nil"/>
            </w:tcBorders>
            <w:shd w:val="clear" w:color="auto" w:fill="auto"/>
          </w:tcPr>
          <w:p w14:paraId="7A9F80E1" w14:textId="724A5E72" w:rsidR="006A3900" w:rsidRPr="00FE630E" w:rsidRDefault="00487D8E" w:rsidP="006A3900">
            <w:pPr>
              <w:tabs>
                <w:tab w:val="left" w:pos="709"/>
              </w:tabs>
              <w:spacing w:before="40" w:after="40"/>
              <w:jc w:val="right"/>
              <w:rPr>
                <w:rFonts w:ascii="Arial" w:hAnsi="Arial" w:cs="Arial"/>
                <w:b/>
                <w:sz w:val="16"/>
                <w:szCs w:val="16"/>
              </w:rPr>
            </w:pPr>
            <w:r>
              <w:rPr>
                <w:rFonts w:ascii="Arial" w:hAnsi="Arial" w:cs="Arial"/>
                <w:b/>
                <w:sz w:val="16"/>
                <w:szCs w:val="16"/>
              </w:rPr>
              <w:t xml:space="preserve">A / R / </w:t>
            </w:r>
            <w:proofErr w:type="spellStart"/>
            <w:r>
              <w:rPr>
                <w:rFonts w:ascii="Arial" w:hAnsi="Arial" w:cs="Arial"/>
                <w:b/>
                <w:sz w:val="16"/>
                <w:szCs w:val="16"/>
              </w:rPr>
              <w:t>o</w:t>
            </w:r>
            <w:r w:rsidR="00802DFE">
              <w:rPr>
                <w:rFonts w:ascii="Arial" w:hAnsi="Arial" w:cs="Arial"/>
                <w:b/>
                <w:sz w:val="16"/>
                <w:szCs w:val="16"/>
              </w:rPr>
              <w:t>ther</w:t>
            </w:r>
            <w:proofErr w:type="spellEnd"/>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54201F83" w14:textId="77777777" w:rsidR="006A3900" w:rsidRPr="00FE630E" w:rsidRDefault="006A3900" w:rsidP="006A3900">
            <w:pPr>
              <w:tabs>
                <w:tab w:val="left" w:pos="709"/>
              </w:tabs>
              <w:spacing w:before="40" w:after="40"/>
              <w:rPr>
                <w:rFonts w:ascii="Arial" w:hAnsi="Arial" w:cs="Arial"/>
                <w:b/>
                <w:sz w:val="16"/>
                <w:szCs w:val="16"/>
              </w:rPr>
            </w:pPr>
          </w:p>
        </w:tc>
        <w:tc>
          <w:tcPr>
            <w:tcW w:w="355" w:type="dxa"/>
            <w:tcBorders>
              <w:top w:val="single" w:sz="2" w:space="0" w:color="BFBFBF" w:themeColor="background1" w:themeShade="BF"/>
            </w:tcBorders>
            <w:shd w:val="clear" w:color="auto" w:fill="FFE599" w:themeFill="accent4" w:themeFillTint="66"/>
          </w:tcPr>
          <w:p w14:paraId="6F65D475" w14:textId="77777777" w:rsidR="006A3900" w:rsidRPr="00FE630E" w:rsidRDefault="006A3900" w:rsidP="006A3900">
            <w:pPr>
              <w:tabs>
                <w:tab w:val="left" w:pos="709"/>
              </w:tabs>
              <w:spacing w:before="40" w:after="40"/>
              <w:rPr>
                <w:rFonts w:ascii="Arial" w:hAnsi="Arial" w:cs="Arial"/>
                <w:sz w:val="16"/>
                <w:szCs w:val="16"/>
              </w:rPr>
            </w:pPr>
          </w:p>
        </w:tc>
      </w:tr>
      <w:tr w:rsidR="006A3900" w:rsidRPr="00FE630E" w14:paraId="572A685C" w14:textId="77777777" w:rsidTr="00041FFD">
        <w:trPr>
          <w:trHeight w:val="342"/>
        </w:trPr>
        <w:tc>
          <w:tcPr>
            <w:tcW w:w="2549" w:type="dxa"/>
            <w:gridSpan w:val="2"/>
            <w:tcBorders>
              <w:top w:val="nil"/>
              <w:bottom w:val="nil"/>
            </w:tcBorders>
            <w:shd w:val="clear" w:color="auto" w:fill="auto"/>
          </w:tcPr>
          <w:p w14:paraId="3EF88D16" w14:textId="77777777" w:rsidR="006A3900" w:rsidRPr="00FE630E" w:rsidRDefault="006A3900" w:rsidP="006A3900">
            <w:pPr>
              <w:tabs>
                <w:tab w:val="left" w:pos="709"/>
              </w:tabs>
              <w:spacing w:before="40" w:after="40"/>
              <w:jc w:val="right"/>
              <w:rPr>
                <w:rFonts w:ascii="Arial" w:hAnsi="Arial" w:cs="Arial"/>
                <w:b/>
                <w:sz w:val="16"/>
                <w:szCs w:val="16"/>
              </w:rPr>
            </w:pPr>
            <w:r w:rsidRPr="00FE630E">
              <w:rPr>
                <w:rFonts w:ascii="Arial" w:hAnsi="Arial" w:cs="Arial"/>
                <w:b/>
                <w:sz w:val="16"/>
                <w:szCs w:val="16"/>
              </w:rPr>
              <w:t>S1</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60495B3C" w14:textId="77777777" w:rsidR="006A3900" w:rsidRPr="00FE630E" w:rsidRDefault="006A3900" w:rsidP="006A3900">
            <w:pPr>
              <w:tabs>
                <w:tab w:val="left" w:pos="709"/>
              </w:tabs>
              <w:spacing w:before="40" w:after="40"/>
              <w:rPr>
                <w:rFonts w:ascii="Arial" w:hAnsi="Arial" w:cs="Arial"/>
                <w:b/>
                <w:sz w:val="16"/>
                <w:szCs w:val="16"/>
              </w:rPr>
            </w:pPr>
          </w:p>
        </w:tc>
        <w:tc>
          <w:tcPr>
            <w:tcW w:w="355" w:type="dxa"/>
            <w:shd w:val="clear" w:color="auto" w:fill="FFE599" w:themeFill="accent4" w:themeFillTint="66"/>
          </w:tcPr>
          <w:p w14:paraId="793DE941" w14:textId="77777777" w:rsidR="006A3900" w:rsidRPr="00FE630E" w:rsidRDefault="006A3900" w:rsidP="006A3900">
            <w:pPr>
              <w:tabs>
                <w:tab w:val="left" w:pos="709"/>
              </w:tabs>
              <w:spacing w:before="40" w:after="40"/>
              <w:rPr>
                <w:rFonts w:ascii="Arial" w:hAnsi="Arial" w:cs="Arial"/>
                <w:sz w:val="16"/>
                <w:szCs w:val="16"/>
              </w:rPr>
            </w:pPr>
          </w:p>
        </w:tc>
      </w:tr>
      <w:tr w:rsidR="006A3900" w:rsidRPr="00FE630E" w14:paraId="389ADF56" w14:textId="77777777" w:rsidTr="00041FFD">
        <w:trPr>
          <w:trHeight w:val="342"/>
        </w:trPr>
        <w:tc>
          <w:tcPr>
            <w:tcW w:w="2549" w:type="dxa"/>
            <w:gridSpan w:val="2"/>
            <w:tcBorders>
              <w:top w:val="nil"/>
              <w:bottom w:val="nil"/>
            </w:tcBorders>
            <w:shd w:val="clear" w:color="auto" w:fill="auto"/>
          </w:tcPr>
          <w:p w14:paraId="493DE319" w14:textId="405CEBC0" w:rsidR="006A3900" w:rsidRPr="00FE630E" w:rsidRDefault="006A3900" w:rsidP="006A3900">
            <w:pPr>
              <w:tabs>
                <w:tab w:val="left" w:pos="709"/>
              </w:tabs>
              <w:spacing w:before="40" w:after="40"/>
              <w:jc w:val="right"/>
              <w:rPr>
                <w:rFonts w:ascii="Arial" w:hAnsi="Arial" w:cs="Arial"/>
                <w:b/>
                <w:sz w:val="16"/>
                <w:szCs w:val="16"/>
              </w:rPr>
            </w:pPr>
            <w:r w:rsidRPr="00FE630E">
              <w:rPr>
                <w:rFonts w:ascii="Arial" w:hAnsi="Arial" w:cs="Arial"/>
                <w:b/>
                <w:sz w:val="16"/>
                <w:szCs w:val="16"/>
              </w:rPr>
              <w:t>S2</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663DFF5C" w14:textId="77777777" w:rsidR="006A3900" w:rsidRPr="00FE630E" w:rsidRDefault="006A3900" w:rsidP="006A3900">
            <w:pPr>
              <w:tabs>
                <w:tab w:val="left" w:pos="709"/>
              </w:tabs>
              <w:spacing w:before="40" w:after="40"/>
              <w:rPr>
                <w:rFonts w:ascii="Arial" w:hAnsi="Arial" w:cs="Arial"/>
                <w:b/>
                <w:sz w:val="16"/>
                <w:szCs w:val="16"/>
              </w:rPr>
            </w:pPr>
          </w:p>
        </w:tc>
        <w:tc>
          <w:tcPr>
            <w:tcW w:w="355" w:type="dxa"/>
            <w:shd w:val="clear" w:color="auto" w:fill="FFE599" w:themeFill="accent4" w:themeFillTint="66"/>
          </w:tcPr>
          <w:p w14:paraId="737A5EFC" w14:textId="77777777" w:rsidR="006A3900" w:rsidRPr="00FE630E" w:rsidRDefault="006A3900" w:rsidP="006A3900">
            <w:pPr>
              <w:tabs>
                <w:tab w:val="left" w:pos="709"/>
              </w:tabs>
              <w:spacing w:before="40" w:after="40"/>
              <w:rPr>
                <w:rFonts w:ascii="Arial" w:hAnsi="Arial" w:cs="Arial"/>
                <w:sz w:val="16"/>
                <w:szCs w:val="16"/>
              </w:rPr>
            </w:pPr>
          </w:p>
        </w:tc>
      </w:tr>
      <w:tr w:rsidR="006A3900" w:rsidRPr="00FE630E" w14:paraId="2984743C" w14:textId="77777777" w:rsidTr="00041FFD">
        <w:trPr>
          <w:trHeight w:val="342"/>
        </w:trPr>
        <w:tc>
          <w:tcPr>
            <w:tcW w:w="2549" w:type="dxa"/>
            <w:gridSpan w:val="2"/>
            <w:tcBorders>
              <w:top w:val="nil"/>
              <w:bottom w:val="single" w:sz="2" w:space="0" w:color="7F7F7F" w:themeColor="text1" w:themeTint="80"/>
            </w:tcBorders>
            <w:shd w:val="clear" w:color="auto" w:fill="auto"/>
          </w:tcPr>
          <w:p w14:paraId="2876AE66" w14:textId="201BA3D6" w:rsidR="006A3900" w:rsidRPr="00FE630E" w:rsidRDefault="006A3900" w:rsidP="006A3900">
            <w:pPr>
              <w:tabs>
                <w:tab w:val="left" w:pos="709"/>
              </w:tabs>
              <w:spacing w:before="40" w:after="40"/>
              <w:jc w:val="right"/>
              <w:rPr>
                <w:rFonts w:ascii="Arial" w:hAnsi="Arial" w:cs="Arial"/>
                <w:b/>
                <w:sz w:val="16"/>
                <w:szCs w:val="16"/>
              </w:rPr>
            </w:pPr>
            <w:r w:rsidRPr="00FE630E">
              <w:rPr>
                <w:rFonts w:ascii="Arial" w:hAnsi="Arial" w:cs="Arial"/>
                <w:b/>
                <w:sz w:val="16"/>
                <w:szCs w:val="16"/>
              </w:rPr>
              <w:t>S3</w:t>
            </w:r>
          </w:p>
        </w:tc>
        <w:tc>
          <w:tcPr>
            <w:tcW w:w="11377" w:type="dxa"/>
            <w:gridSpan w:val="2"/>
            <w:tcBorders>
              <w:top w:val="single" w:sz="2" w:space="0" w:color="BFBFBF" w:themeColor="background1" w:themeShade="BF"/>
              <w:bottom w:val="single" w:sz="2" w:space="0" w:color="7F7F7F" w:themeColor="text1" w:themeTint="80"/>
            </w:tcBorders>
            <w:shd w:val="clear" w:color="auto" w:fill="CCFFCC"/>
          </w:tcPr>
          <w:p w14:paraId="6C0D55D2" w14:textId="77777777" w:rsidR="006A3900" w:rsidRPr="00FE630E" w:rsidRDefault="006A3900" w:rsidP="006A3900">
            <w:pPr>
              <w:tabs>
                <w:tab w:val="left" w:pos="709"/>
              </w:tabs>
              <w:spacing w:before="40" w:after="40"/>
              <w:rPr>
                <w:rFonts w:ascii="Arial" w:hAnsi="Arial" w:cs="Arial"/>
                <w:b/>
                <w:sz w:val="16"/>
                <w:szCs w:val="16"/>
              </w:rPr>
            </w:pPr>
          </w:p>
        </w:tc>
        <w:tc>
          <w:tcPr>
            <w:tcW w:w="355" w:type="dxa"/>
            <w:tcBorders>
              <w:bottom w:val="single" w:sz="2" w:space="0" w:color="7F7F7F" w:themeColor="text1" w:themeTint="80"/>
            </w:tcBorders>
            <w:shd w:val="clear" w:color="auto" w:fill="FFE599" w:themeFill="accent4" w:themeFillTint="66"/>
          </w:tcPr>
          <w:p w14:paraId="56A2402A" w14:textId="77777777" w:rsidR="006A3900" w:rsidRPr="00FE630E" w:rsidRDefault="006A3900" w:rsidP="006A3900">
            <w:pPr>
              <w:tabs>
                <w:tab w:val="left" w:pos="709"/>
              </w:tabs>
              <w:spacing w:before="40" w:after="40"/>
              <w:rPr>
                <w:rFonts w:ascii="Arial" w:hAnsi="Arial" w:cs="Arial"/>
                <w:sz w:val="16"/>
                <w:szCs w:val="16"/>
              </w:rPr>
            </w:pPr>
          </w:p>
        </w:tc>
      </w:tr>
      <w:tr w:rsidR="00D24CD5" w:rsidRPr="00FE630E" w14:paraId="44B7EE6C" w14:textId="77777777" w:rsidTr="0070472E">
        <w:trPr>
          <w:trHeight w:val="363"/>
        </w:trPr>
        <w:tc>
          <w:tcPr>
            <w:tcW w:w="7227" w:type="dxa"/>
            <w:gridSpan w:val="3"/>
            <w:tcBorders>
              <w:bottom w:val="single" w:sz="2" w:space="0" w:color="BFBFBF" w:themeColor="background1" w:themeShade="BF"/>
            </w:tcBorders>
            <w:shd w:val="clear" w:color="auto" w:fill="F2F2F2" w:themeFill="background1" w:themeFillShade="F2"/>
          </w:tcPr>
          <w:p w14:paraId="25F49B32" w14:textId="3E9057E0" w:rsidR="00D24CD5" w:rsidRPr="00FE630E" w:rsidRDefault="005251A4" w:rsidP="004861C4">
            <w:pPr>
              <w:keepNext/>
              <w:tabs>
                <w:tab w:val="left" w:pos="709"/>
              </w:tabs>
              <w:spacing w:before="40" w:after="40"/>
              <w:rPr>
                <w:rFonts w:ascii="Arial" w:hAnsi="Arial" w:cs="Arial"/>
                <w:bCs/>
                <w:sz w:val="16"/>
                <w:szCs w:val="16"/>
              </w:rPr>
            </w:pPr>
            <w:r w:rsidRPr="005251A4">
              <w:rPr>
                <w:rFonts w:ascii="Arial" w:hAnsi="Arial" w:cs="Arial"/>
                <w:sz w:val="16"/>
                <w:szCs w:val="16"/>
                <w:lang w:val="en-GB"/>
              </w:rPr>
              <w:t>Indicate how the Biobank handles cases in which the collection procedure is specified by the recipient/user.</w:t>
            </w:r>
            <w:r w:rsidRPr="005251A4">
              <w:rPr>
                <w:rFonts w:ascii="Arial" w:hAnsi="Arial" w:cs="Arial"/>
                <w:b/>
                <w:sz w:val="16"/>
                <w:szCs w:val="16"/>
                <w:lang w:val="en-GB"/>
              </w:rPr>
              <w:t xml:space="preserve"> </w:t>
            </w:r>
            <w:r w:rsidR="00D24CD5" w:rsidRPr="00FE630E">
              <w:rPr>
                <w:rFonts w:ascii="Arial" w:hAnsi="Arial" w:cs="Arial"/>
                <w:b/>
                <w:sz w:val="16"/>
                <w:szCs w:val="16"/>
              </w:rPr>
              <w:t>[RT-38, §7.2.3.1]</w:t>
            </w:r>
          </w:p>
        </w:tc>
        <w:tc>
          <w:tcPr>
            <w:tcW w:w="6699" w:type="dxa"/>
            <w:tcBorders>
              <w:top w:val="single" w:sz="2" w:space="0" w:color="BFBFBF" w:themeColor="background1" w:themeShade="BF"/>
              <w:bottom w:val="single" w:sz="2" w:space="0" w:color="BFBFBF" w:themeColor="background1" w:themeShade="BF"/>
            </w:tcBorders>
            <w:shd w:val="clear" w:color="auto" w:fill="FFFFCC"/>
          </w:tcPr>
          <w:p w14:paraId="33F28596" w14:textId="67209583" w:rsidR="00D24CD5" w:rsidRPr="00D61DE4" w:rsidRDefault="00D24CD5" w:rsidP="0070472E">
            <w:pPr>
              <w:keepNext/>
              <w:tabs>
                <w:tab w:val="left" w:pos="709"/>
              </w:tabs>
              <w:spacing w:before="40" w:after="40"/>
              <w:rPr>
                <w:rFonts w:ascii="Arial" w:hAnsi="Arial" w:cs="Arial"/>
                <w:sz w:val="16"/>
                <w:szCs w:val="16"/>
                <w:lang w:val="en-GB"/>
              </w:rPr>
            </w:pPr>
            <w:r w:rsidRPr="00D61DE4">
              <w:rPr>
                <w:rFonts w:ascii="Arial" w:hAnsi="Arial" w:cs="Arial"/>
                <w:sz w:val="16"/>
                <w:szCs w:val="16"/>
                <w:lang w:val="en-GB"/>
              </w:rPr>
              <w:t>&lt;&lt;</w:t>
            </w:r>
            <w:r w:rsidR="00D61DE4" w:rsidRPr="00665C56">
              <w:rPr>
                <w:rFonts w:ascii="Arial" w:hAnsi="Arial" w:cs="Arial"/>
                <w:sz w:val="16"/>
                <w:szCs w:val="16"/>
                <w:lang w:val="en-GB"/>
              </w:rPr>
              <w:t xml:space="preserve"> self-assessment carried out by the </w:t>
            </w:r>
            <w:r w:rsidR="00D61DE4" w:rsidRPr="00FF130B">
              <w:rPr>
                <w:rFonts w:ascii="Arial" w:hAnsi="Arial" w:cs="Arial"/>
                <w:sz w:val="16"/>
                <w:szCs w:val="16"/>
                <w:lang w:val="en-GB"/>
              </w:rPr>
              <w:t xml:space="preserve">Biobank </w:t>
            </w:r>
            <w:r w:rsidRPr="00D61DE4">
              <w:rPr>
                <w:rFonts w:ascii="Arial" w:hAnsi="Arial" w:cs="Arial"/>
                <w:sz w:val="16"/>
                <w:szCs w:val="16"/>
                <w:lang w:val="en-GB"/>
              </w:rPr>
              <w:t>&gt;&gt;</w:t>
            </w:r>
          </w:p>
        </w:tc>
        <w:tc>
          <w:tcPr>
            <w:tcW w:w="355" w:type="dxa"/>
            <w:shd w:val="clear" w:color="auto" w:fill="auto"/>
            <w:vAlign w:val="bottom"/>
          </w:tcPr>
          <w:p w14:paraId="79FB9CB6" w14:textId="77777777" w:rsidR="00D24CD5" w:rsidRPr="00FE630E" w:rsidRDefault="00D24CD5" w:rsidP="0070472E">
            <w:pPr>
              <w:keepNext/>
              <w:tabs>
                <w:tab w:val="left" w:pos="709"/>
              </w:tabs>
              <w:spacing w:before="40" w:after="40"/>
              <w:jc w:val="center"/>
              <w:rPr>
                <w:rFonts w:ascii="Arial" w:hAnsi="Arial" w:cs="Arial"/>
                <w:b/>
                <w:sz w:val="16"/>
                <w:szCs w:val="16"/>
              </w:rPr>
            </w:pPr>
            <w:r w:rsidRPr="00FE630E">
              <w:rPr>
                <w:rFonts w:ascii="Arial" w:hAnsi="Arial" w:cs="Arial"/>
                <w:b/>
                <w:sz w:val="16"/>
                <w:szCs w:val="16"/>
              </w:rPr>
              <w:t>R</w:t>
            </w:r>
          </w:p>
        </w:tc>
      </w:tr>
      <w:tr w:rsidR="00C33BCE" w:rsidRPr="00FE630E" w14:paraId="68E41C99" w14:textId="77777777" w:rsidTr="00AF7EFA">
        <w:trPr>
          <w:trHeight w:val="342"/>
        </w:trPr>
        <w:tc>
          <w:tcPr>
            <w:tcW w:w="2549" w:type="dxa"/>
            <w:gridSpan w:val="2"/>
            <w:tcBorders>
              <w:top w:val="single" w:sz="2" w:space="0" w:color="BFBFBF" w:themeColor="background1" w:themeShade="BF"/>
              <w:bottom w:val="nil"/>
            </w:tcBorders>
            <w:shd w:val="clear" w:color="auto" w:fill="auto"/>
          </w:tcPr>
          <w:p w14:paraId="607664CE" w14:textId="1E901894" w:rsidR="00C33BCE" w:rsidRPr="00FE630E" w:rsidRDefault="00487D8E" w:rsidP="00AF7EFA">
            <w:pPr>
              <w:tabs>
                <w:tab w:val="left" w:pos="709"/>
              </w:tabs>
              <w:spacing w:before="40" w:after="40"/>
              <w:jc w:val="right"/>
              <w:rPr>
                <w:rFonts w:ascii="Arial" w:hAnsi="Arial" w:cs="Arial"/>
                <w:b/>
                <w:sz w:val="16"/>
                <w:szCs w:val="16"/>
              </w:rPr>
            </w:pPr>
            <w:r>
              <w:rPr>
                <w:rFonts w:ascii="Arial" w:hAnsi="Arial" w:cs="Arial"/>
                <w:b/>
                <w:sz w:val="16"/>
                <w:szCs w:val="16"/>
              </w:rPr>
              <w:t xml:space="preserve">A / R / </w:t>
            </w:r>
            <w:proofErr w:type="spellStart"/>
            <w:r>
              <w:rPr>
                <w:rFonts w:ascii="Arial" w:hAnsi="Arial" w:cs="Arial"/>
                <w:b/>
                <w:sz w:val="16"/>
                <w:szCs w:val="16"/>
              </w:rPr>
              <w:t>o</w:t>
            </w:r>
            <w:r w:rsidR="005251A4">
              <w:rPr>
                <w:rFonts w:ascii="Arial" w:hAnsi="Arial" w:cs="Arial"/>
                <w:b/>
                <w:sz w:val="16"/>
                <w:szCs w:val="16"/>
              </w:rPr>
              <w:t>ther</w:t>
            </w:r>
            <w:proofErr w:type="spellEnd"/>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3906118C" w14:textId="77777777" w:rsidR="00C33BCE" w:rsidRPr="00FE630E" w:rsidRDefault="00C33BCE" w:rsidP="00AF7EFA">
            <w:pPr>
              <w:tabs>
                <w:tab w:val="left" w:pos="709"/>
              </w:tabs>
              <w:spacing w:before="40" w:after="40"/>
              <w:rPr>
                <w:rFonts w:ascii="Arial" w:hAnsi="Arial" w:cs="Arial"/>
                <w:b/>
                <w:sz w:val="16"/>
                <w:szCs w:val="16"/>
              </w:rPr>
            </w:pPr>
          </w:p>
        </w:tc>
        <w:tc>
          <w:tcPr>
            <w:tcW w:w="355" w:type="dxa"/>
            <w:tcBorders>
              <w:top w:val="single" w:sz="2" w:space="0" w:color="BFBFBF" w:themeColor="background1" w:themeShade="BF"/>
            </w:tcBorders>
            <w:shd w:val="clear" w:color="auto" w:fill="FFE599" w:themeFill="accent4" w:themeFillTint="66"/>
          </w:tcPr>
          <w:p w14:paraId="38DBF21D" w14:textId="77777777" w:rsidR="00C33BCE" w:rsidRPr="00FE630E" w:rsidRDefault="00C33BCE" w:rsidP="00AF7EFA">
            <w:pPr>
              <w:tabs>
                <w:tab w:val="left" w:pos="709"/>
              </w:tabs>
              <w:spacing w:before="40" w:after="40"/>
              <w:rPr>
                <w:rFonts w:ascii="Arial" w:hAnsi="Arial" w:cs="Arial"/>
                <w:sz w:val="16"/>
                <w:szCs w:val="16"/>
              </w:rPr>
            </w:pPr>
          </w:p>
        </w:tc>
      </w:tr>
      <w:tr w:rsidR="00C33BCE" w:rsidRPr="00FE630E" w14:paraId="59DC9F41" w14:textId="77777777" w:rsidTr="00AF7EFA">
        <w:trPr>
          <w:trHeight w:val="342"/>
        </w:trPr>
        <w:tc>
          <w:tcPr>
            <w:tcW w:w="2549" w:type="dxa"/>
            <w:gridSpan w:val="2"/>
            <w:tcBorders>
              <w:top w:val="nil"/>
              <w:bottom w:val="nil"/>
            </w:tcBorders>
            <w:shd w:val="clear" w:color="auto" w:fill="auto"/>
          </w:tcPr>
          <w:p w14:paraId="122A0029" w14:textId="77777777" w:rsidR="00C33BCE" w:rsidRPr="00FE630E" w:rsidRDefault="00C33BCE" w:rsidP="00AF7EFA">
            <w:pPr>
              <w:tabs>
                <w:tab w:val="left" w:pos="709"/>
              </w:tabs>
              <w:spacing w:before="40" w:after="40"/>
              <w:jc w:val="right"/>
              <w:rPr>
                <w:rFonts w:ascii="Arial" w:hAnsi="Arial" w:cs="Arial"/>
                <w:b/>
                <w:sz w:val="16"/>
                <w:szCs w:val="16"/>
              </w:rPr>
            </w:pPr>
            <w:r w:rsidRPr="00FE630E">
              <w:rPr>
                <w:rFonts w:ascii="Arial" w:hAnsi="Arial" w:cs="Arial"/>
                <w:b/>
                <w:sz w:val="16"/>
                <w:szCs w:val="16"/>
              </w:rPr>
              <w:t>S1</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7054F1EB" w14:textId="77777777" w:rsidR="00C33BCE" w:rsidRPr="00FE630E" w:rsidRDefault="00C33BCE" w:rsidP="00AF7EFA">
            <w:pPr>
              <w:tabs>
                <w:tab w:val="left" w:pos="709"/>
              </w:tabs>
              <w:spacing w:before="40" w:after="40"/>
              <w:rPr>
                <w:rFonts w:ascii="Arial" w:hAnsi="Arial" w:cs="Arial"/>
                <w:b/>
                <w:sz w:val="16"/>
                <w:szCs w:val="16"/>
              </w:rPr>
            </w:pPr>
          </w:p>
        </w:tc>
        <w:tc>
          <w:tcPr>
            <w:tcW w:w="355" w:type="dxa"/>
            <w:shd w:val="clear" w:color="auto" w:fill="FFE599" w:themeFill="accent4" w:themeFillTint="66"/>
          </w:tcPr>
          <w:p w14:paraId="05D1BA16" w14:textId="77777777" w:rsidR="00C33BCE" w:rsidRPr="00FE630E" w:rsidRDefault="00C33BCE" w:rsidP="00AF7EFA">
            <w:pPr>
              <w:tabs>
                <w:tab w:val="left" w:pos="709"/>
              </w:tabs>
              <w:spacing w:before="40" w:after="40"/>
              <w:rPr>
                <w:rFonts w:ascii="Arial" w:hAnsi="Arial" w:cs="Arial"/>
                <w:sz w:val="16"/>
                <w:szCs w:val="16"/>
              </w:rPr>
            </w:pPr>
          </w:p>
        </w:tc>
      </w:tr>
      <w:tr w:rsidR="00C33BCE" w:rsidRPr="00FE630E" w14:paraId="2A8C056F" w14:textId="77777777" w:rsidTr="00AF7EFA">
        <w:trPr>
          <w:trHeight w:val="342"/>
        </w:trPr>
        <w:tc>
          <w:tcPr>
            <w:tcW w:w="2549" w:type="dxa"/>
            <w:gridSpan w:val="2"/>
            <w:tcBorders>
              <w:top w:val="nil"/>
              <w:bottom w:val="nil"/>
            </w:tcBorders>
            <w:shd w:val="clear" w:color="auto" w:fill="auto"/>
          </w:tcPr>
          <w:p w14:paraId="7FD66277" w14:textId="77777777" w:rsidR="00C33BCE" w:rsidRPr="00FE630E" w:rsidRDefault="00C33BCE" w:rsidP="00AF7EFA">
            <w:pPr>
              <w:tabs>
                <w:tab w:val="left" w:pos="709"/>
              </w:tabs>
              <w:spacing w:before="40" w:after="40"/>
              <w:jc w:val="right"/>
              <w:rPr>
                <w:rFonts w:ascii="Arial" w:hAnsi="Arial" w:cs="Arial"/>
                <w:b/>
                <w:sz w:val="16"/>
                <w:szCs w:val="16"/>
              </w:rPr>
            </w:pPr>
            <w:r w:rsidRPr="00FE630E">
              <w:rPr>
                <w:rFonts w:ascii="Arial" w:hAnsi="Arial" w:cs="Arial"/>
                <w:b/>
                <w:sz w:val="16"/>
                <w:szCs w:val="16"/>
              </w:rPr>
              <w:t>S2</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5E8C77F9" w14:textId="77777777" w:rsidR="00C33BCE" w:rsidRPr="00FE630E" w:rsidRDefault="00C33BCE" w:rsidP="00AF7EFA">
            <w:pPr>
              <w:tabs>
                <w:tab w:val="left" w:pos="709"/>
              </w:tabs>
              <w:spacing w:before="40" w:after="40"/>
              <w:rPr>
                <w:rFonts w:ascii="Arial" w:hAnsi="Arial" w:cs="Arial"/>
                <w:b/>
                <w:sz w:val="16"/>
                <w:szCs w:val="16"/>
              </w:rPr>
            </w:pPr>
          </w:p>
        </w:tc>
        <w:tc>
          <w:tcPr>
            <w:tcW w:w="355" w:type="dxa"/>
            <w:shd w:val="clear" w:color="auto" w:fill="FFE599" w:themeFill="accent4" w:themeFillTint="66"/>
          </w:tcPr>
          <w:p w14:paraId="4DE37854" w14:textId="77777777" w:rsidR="00C33BCE" w:rsidRPr="00FE630E" w:rsidRDefault="00C33BCE" w:rsidP="00AF7EFA">
            <w:pPr>
              <w:tabs>
                <w:tab w:val="left" w:pos="709"/>
              </w:tabs>
              <w:spacing w:before="40" w:after="40"/>
              <w:rPr>
                <w:rFonts w:ascii="Arial" w:hAnsi="Arial" w:cs="Arial"/>
                <w:sz w:val="16"/>
                <w:szCs w:val="16"/>
              </w:rPr>
            </w:pPr>
          </w:p>
        </w:tc>
      </w:tr>
      <w:tr w:rsidR="00C33BCE" w:rsidRPr="00FE630E" w14:paraId="7262EE99" w14:textId="77777777" w:rsidTr="00AF7EFA">
        <w:trPr>
          <w:trHeight w:val="342"/>
        </w:trPr>
        <w:tc>
          <w:tcPr>
            <w:tcW w:w="2549" w:type="dxa"/>
            <w:gridSpan w:val="2"/>
            <w:tcBorders>
              <w:top w:val="nil"/>
              <w:bottom w:val="single" w:sz="2" w:space="0" w:color="7F7F7F" w:themeColor="text1" w:themeTint="80"/>
            </w:tcBorders>
            <w:shd w:val="clear" w:color="auto" w:fill="auto"/>
          </w:tcPr>
          <w:p w14:paraId="58B941C6" w14:textId="77777777" w:rsidR="00C33BCE" w:rsidRPr="00FE630E" w:rsidRDefault="00C33BCE" w:rsidP="00AF7EFA">
            <w:pPr>
              <w:tabs>
                <w:tab w:val="left" w:pos="709"/>
              </w:tabs>
              <w:spacing w:before="40" w:after="40"/>
              <w:jc w:val="right"/>
              <w:rPr>
                <w:rFonts w:ascii="Arial" w:hAnsi="Arial" w:cs="Arial"/>
                <w:b/>
                <w:sz w:val="16"/>
                <w:szCs w:val="16"/>
              </w:rPr>
            </w:pPr>
            <w:r w:rsidRPr="00FE630E">
              <w:rPr>
                <w:rFonts w:ascii="Arial" w:hAnsi="Arial" w:cs="Arial"/>
                <w:b/>
                <w:sz w:val="16"/>
                <w:szCs w:val="16"/>
              </w:rPr>
              <w:t>S3</w:t>
            </w:r>
          </w:p>
        </w:tc>
        <w:tc>
          <w:tcPr>
            <w:tcW w:w="11377" w:type="dxa"/>
            <w:gridSpan w:val="2"/>
            <w:tcBorders>
              <w:top w:val="single" w:sz="2" w:space="0" w:color="BFBFBF" w:themeColor="background1" w:themeShade="BF"/>
              <w:bottom w:val="single" w:sz="2" w:space="0" w:color="7F7F7F" w:themeColor="text1" w:themeTint="80"/>
            </w:tcBorders>
            <w:shd w:val="clear" w:color="auto" w:fill="CCFFCC"/>
          </w:tcPr>
          <w:p w14:paraId="561D2996" w14:textId="77777777" w:rsidR="00C33BCE" w:rsidRPr="00FE630E" w:rsidRDefault="00C33BCE" w:rsidP="00AF7EFA">
            <w:pPr>
              <w:tabs>
                <w:tab w:val="left" w:pos="709"/>
              </w:tabs>
              <w:spacing w:before="40" w:after="40"/>
              <w:rPr>
                <w:rFonts w:ascii="Arial" w:hAnsi="Arial" w:cs="Arial"/>
                <w:b/>
                <w:sz w:val="16"/>
                <w:szCs w:val="16"/>
              </w:rPr>
            </w:pPr>
          </w:p>
        </w:tc>
        <w:tc>
          <w:tcPr>
            <w:tcW w:w="355" w:type="dxa"/>
            <w:tcBorders>
              <w:bottom w:val="single" w:sz="2" w:space="0" w:color="7F7F7F" w:themeColor="text1" w:themeTint="80"/>
            </w:tcBorders>
            <w:shd w:val="clear" w:color="auto" w:fill="FFE599" w:themeFill="accent4" w:themeFillTint="66"/>
          </w:tcPr>
          <w:p w14:paraId="37D14578" w14:textId="77777777" w:rsidR="00C33BCE" w:rsidRPr="00FE630E" w:rsidRDefault="00C33BCE" w:rsidP="00AF7EFA">
            <w:pPr>
              <w:tabs>
                <w:tab w:val="left" w:pos="709"/>
              </w:tabs>
              <w:spacing w:before="40" w:after="40"/>
              <w:rPr>
                <w:rFonts w:ascii="Arial" w:hAnsi="Arial" w:cs="Arial"/>
                <w:sz w:val="16"/>
                <w:szCs w:val="16"/>
              </w:rPr>
            </w:pPr>
          </w:p>
        </w:tc>
      </w:tr>
      <w:tr w:rsidR="00D24CD5" w:rsidRPr="00FE630E" w14:paraId="241D81FF" w14:textId="77777777" w:rsidTr="0070472E">
        <w:trPr>
          <w:trHeight w:val="363"/>
        </w:trPr>
        <w:tc>
          <w:tcPr>
            <w:tcW w:w="7227" w:type="dxa"/>
            <w:gridSpan w:val="3"/>
            <w:tcBorders>
              <w:bottom w:val="single" w:sz="2" w:space="0" w:color="BFBFBF" w:themeColor="background1" w:themeShade="BF"/>
            </w:tcBorders>
            <w:shd w:val="clear" w:color="auto" w:fill="F2F2F2" w:themeFill="background1" w:themeFillShade="F2"/>
          </w:tcPr>
          <w:p w14:paraId="133A2F58" w14:textId="634F6642" w:rsidR="00D24CD5" w:rsidRPr="00561C93" w:rsidRDefault="005251A4" w:rsidP="00D24CD5">
            <w:pPr>
              <w:keepNext/>
              <w:tabs>
                <w:tab w:val="left" w:pos="709"/>
              </w:tabs>
              <w:spacing w:before="40" w:after="40"/>
              <w:rPr>
                <w:rFonts w:ascii="Arial" w:hAnsi="Arial" w:cs="Arial"/>
                <w:bCs/>
                <w:sz w:val="16"/>
                <w:szCs w:val="16"/>
                <w:lang w:val="en-GB"/>
              </w:rPr>
            </w:pPr>
            <w:r w:rsidRPr="005251A4">
              <w:rPr>
                <w:rFonts w:ascii="Arial" w:hAnsi="Arial" w:cs="Arial"/>
                <w:bCs/>
                <w:sz w:val="16"/>
                <w:szCs w:val="16"/>
                <w:lang w:val="en-GB"/>
              </w:rPr>
              <w:lastRenderedPageBreak/>
              <w:t>Indicate the document in which the training requirements are defined for personnel (including external staff) qualified to perform the collection</w:t>
            </w:r>
            <w:r w:rsidRPr="005251A4">
              <w:rPr>
                <w:rFonts w:ascii="Arial" w:hAnsi="Arial" w:cs="Arial"/>
                <w:b/>
                <w:bCs/>
                <w:sz w:val="16"/>
                <w:szCs w:val="16"/>
                <w:lang w:val="en-GB"/>
              </w:rPr>
              <w:t xml:space="preserve"> </w:t>
            </w:r>
            <w:r w:rsidR="00D24CD5" w:rsidRPr="00561C93">
              <w:rPr>
                <w:rFonts w:ascii="Arial" w:hAnsi="Arial" w:cs="Arial"/>
                <w:b/>
                <w:sz w:val="16"/>
                <w:szCs w:val="16"/>
                <w:lang w:val="en-GB"/>
              </w:rPr>
              <w:t>[RT-38, §7.2.3.3]</w:t>
            </w:r>
          </w:p>
        </w:tc>
        <w:tc>
          <w:tcPr>
            <w:tcW w:w="6699" w:type="dxa"/>
            <w:tcBorders>
              <w:top w:val="single" w:sz="2" w:space="0" w:color="BFBFBF" w:themeColor="background1" w:themeShade="BF"/>
              <w:bottom w:val="single" w:sz="2" w:space="0" w:color="BFBFBF" w:themeColor="background1" w:themeShade="BF"/>
            </w:tcBorders>
            <w:shd w:val="clear" w:color="auto" w:fill="FFFFCC"/>
          </w:tcPr>
          <w:p w14:paraId="3A36FD90" w14:textId="50AD540E" w:rsidR="00D24CD5" w:rsidRPr="00D61DE4" w:rsidRDefault="00D24CD5" w:rsidP="0070472E">
            <w:pPr>
              <w:keepNext/>
              <w:tabs>
                <w:tab w:val="left" w:pos="709"/>
              </w:tabs>
              <w:spacing w:before="40" w:after="40"/>
              <w:rPr>
                <w:rFonts w:ascii="Arial" w:hAnsi="Arial" w:cs="Arial"/>
                <w:sz w:val="16"/>
                <w:szCs w:val="16"/>
                <w:lang w:val="en-GB"/>
              </w:rPr>
            </w:pPr>
            <w:r w:rsidRPr="00D61DE4">
              <w:rPr>
                <w:rFonts w:ascii="Arial" w:hAnsi="Arial" w:cs="Arial"/>
                <w:sz w:val="16"/>
                <w:szCs w:val="16"/>
                <w:lang w:val="en-GB"/>
              </w:rPr>
              <w:t>&lt;&lt;</w:t>
            </w:r>
            <w:r w:rsidR="00D61DE4" w:rsidRPr="00665C56">
              <w:rPr>
                <w:rFonts w:ascii="Arial" w:hAnsi="Arial" w:cs="Arial"/>
                <w:sz w:val="16"/>
                <w:szCs w:val="16"/>
                <w:lang w:val="en-GB"/>
              </w:rPr>
              <w:t xml:space="preserve"> self-assessment carried out by the </w:t>
            </w:r>
            <w:r w:rsidR="00D61DE4" w:rsidRPr="00FF130B">
              <w:rPr>
                <w:rFonts w:ascii="Arial" w:hAnsi="Arial" w:cs="Arial"/>
                <w:sz w:val="16"/>
                <w:szCs w:val="16"/>
                <w:lang w:val="en-GB"/>
              </w:rPr>
              <w:t xml:space="preserve">Biobank </w:t>
            </w:r>
            <w:r w:rsidRPr="00D61DE4">
              <w:rPr>
                <w:rFonts w:ascii="Arial" w:hAnsi="Arial" w:cs="Arial"/>
                <w:sz w:val="16"/>
                <w:szCs w:val="16"/>
                <w:lang w:val="en-GB"/>
              </w:rPr>
              <w:t>&gt;&gt;</w:t>
            </w:r>
          </w:p>
        </w:tc>
        <w:tc>
          <w:tcPr>
            <w:tcW w:w="355" w:type="dxa"/>
            <w:shd w:val="clear" w:color="auto" w:fill="auto"/>
            <w:vAlign w:val="bottom"/>
          </w:tcPr>
          <w:p w14:paraId="6AAA58CC" w14:textId="77777777" w:rsidR="00D24CD5" w:rsidRPr="00FE630E" w:rsidRDefault="00D24CD5" w:rsidP="0070472E">
            <w:pPr>
              <w:keepNext/>
              <w:tabs>
                <w:tab w:val="left" w:pos="709"/>
              </w:tabs>
              <w:spacing w:before="40" w:after="40"/>
              <w:jc w:val="center"/>
              <w:rPr>
                <w:rFonts w:ascii="Arial" w:hAnsi="Arial" w:cs="Arial"/>
                <w:b/>
                <w:sz w:val="16"/>
                <w:szCs w:val="16"/>
              </w:rPr>
            </w:pPr>
            <w:r w:rsidRPr="00FE630E">
              <w:rPr>
                <w:rFonts w:ascii="Arial" w:hAnsi="Arial" w:cs="Arial"/>
                <w:b/>
                <w:sz w:val="16"/>
                <w:szCs w:val="16"/>
              </w:rPr>
              <w:t>R</w:t>
            </w:r>
          </w:p>
        </w:tc>
      </w:tr>
      <w:tr w:rsidR="00114EEE" w:rsidRPr="00FE630E" w14:paraId="46D9B357" w14:textId="77777777" w:rsidTr="00041FFD">
        <w:trPr>
          <w:trHeight w:val="342"/>
        </w:trPr>
        <w:tc>
          <w:tcPr>
            <w:tcW w:w="2549" w:type="dxa"/>
            <w:gridSpan w:val="2"/>
            <w:tcBorders>
              <w:top w:val="single" w:sz="2" w:space="0" w:color="BFBFBF" w:themeColor="background1" w:themeShade="BF"/>
              <w:bottom w:val="nil"/>
            </w:tcBorders>
            <w:shd w:val="clear" w:color="auto" w:fill="auto"/>
          </w:tcPr>
          <w:p w14:paraId="4F03F0A0" w14:textId="13E24DC2" w:rsidR="00114EEE" w:rsidRPr="00FE630E" w:rsidRDefault="00487D8E" w:rsidP="0070472E">
            <w:pPr>
              <w:tabs>
                <w:tab w:val="left" w:pos="709"/>
              </w:tabs>
              <w:spacing w:before="40" w:after="40"/>
              <w:jc w:val="right"/>
              <w:rPr>
                <w:rFonts w:ascii="Arial" w:hAnsi="Arial" w:cs="Arial"/>
                <w:b/>
                <w:sz w:val="16"/>
                <w:szCs w:val="16"/>
              </w:rPr>
            </w:pPr>
            <w:r>
              <w:rPr>
                <w:rFonts w:ascii="Arial" w:hAnsi="Arial" w:cs="Arial"/>
                <w:b/>
                <w:sz w:val="16"/>
                <w:szCs w:val="16"/>
              </w:rPr>
              <w:t xml:space="preserve">A / R / </w:t>
            </w:r>
            <w:proofErr w:type="spellStart"/>
            <w:r>
              <w:rPr>
                <w:rFonts w:ascii="Arial" w:hAnsi="Arial" w:cs="Arial"/>
                <w:b/>
                <w:sz w:val="16"/>
                <w:szCs w:val="16"/>
              </w:rPr>
              <w:t>o</w:t>
            </w:r>
            <w:r w:rsidR="005251A4">
              <w:rPr>
                <w:rFonts w:ascii="Arial" w:hAnsi="Arial" w:cs="Arial"/>
                <w:b/>
                <w:sz w:val="16"/>
                <w:szCs w:val="16"/>
              </w:rPr>
              <w:t>ther</w:t>
            </w:r>
            <w:proofErr w:type="spellEnd"/>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653307B5" w14:textId="77777777" w:rsidR="00114EEE" w:rsidRPr="00FE630E" w:rsidRDefault="00114EEE" w:rsidP="0070472E">
            <w:pPr>
              <w:tabs>
                <w:tab w:val="left" w:pos="709"/>
              </w:tabs>
              <w:spacing w:before="40" w:after="40"/>
              <w:rPr>
                <w:rFonts w:ascii="Arial" w:hAnsi="Arial" w:cs="Arial"/>
                <w:b/>
                <w:sz w:val="16"/>
                <w:szCs w:val="16"/>
              </w:rPr>
            </w:pPr>
          </w:p>
        </w:tc>
        <w:tc>
          <w:tcPr>
            <w:tcW w:w="355" w:type="dxa"/>
            <w:tcBorders>
              <w:top w:val="single" w:sz="2" w:space="0" w:color="BFBFBF" w:themeColor="background1" w:themeShade="BF"/>
            </w:tcBorders>
            <w:shd w:val="clear" w:color="auto" w:fill="FFE599" w:themeFill="accent4" w:themeFillTint="66"/>
          </w:tcPr>
          <w:p w14:paraId="71BBA5EF" w14:textId="77777777" w:rsidR="00114EEE" w:rsidRPr="00FE630E" w:rsidRDefault="00114EEE" w:rsidP="0070472E">
            <w:pPr>
              <w:tabs>
                <w:tab w:val="left" w:pos="709"/>
              </w:tabs>
              <w:spacing w:before="40" w:after="40"/>
              <w:rPr>
                <w:rFonts w:ascii="Arial" w:hAnsi="Arial" w:cs="Arial"/>
                <w:sz w:val="16"/>
                <w:szCs w:val="16"/>
              </w:rPr>
            </w:pPr>
          </w:p>
        </w:tc>
      </w:tr>
      <w:tr w:rsidR="00114EEE" w:rsidRPr="00FE630E" w14:paraId="71B3F34A" w14:textId="77777777" w:rsidTr="00041FFD">
        <w:trPr>
          <w:trHeight w:val="342"/>
        </w:trPr>
        <w:tc>
          <w:tcPr>
            <w:tcW w:w="2549" w:type="dxa"/>
            <w:gridSpan w:val="2"/>
            <w:tcBorders>
              <w:top w:val="nil"/>
              <w:bottom w:val="nil"/>
            </w:tcBorders>
            <w:shd w:val="clear" w:color="auto" w:fill="auto"/>
          </w:tcPr>
          <w:p w14:paraId="28C1F1A4" w14:textId="77777777" w:rsidR="00114EEE" w:rsidRPr="00FE630E" w:rsidRDefault="00114EEE" w:rsidP="0070472E">
            <w:pPr>
              <w:tabs>
                <w:tab w:val="left" w:pos="709"/>
              </w:tabs>
              <w:spacing w:before="40" w:after="40"/>
              <w:jc w:val="right"/>
              <w:rPr>
                <w:rFonts w:ascii="Arial" w:hAnsi="Arial" w:cs="Arial"/>
                <w:b/>
                <w:sz w:val="16"/>
                <w:szCs w:val="16"/>
              </w:rPr>
            </w:pPr>
            <w:r w:rsidRPr="00FE630E">
              <w:rPr>
                <w:rFonts w:ascii="Arial" w:hAnsi="Arial" w:cs="Arial"/>
                <w:b/>
                <w:sz w:val="16"/>
                <w:szCs w:val="16"/>
              </w:rPr>
              <w:t>S1</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335FDCAC" w14:textId="77777777" w:rsidR="00114EEE" w:rsidRPr="00FE630E" w:rsidRDefault="00114EEE" w:rsidP="0070472E">
            <w:pPr>
              <w:tabs>
                <w:tab w:val="left" w:pos="709"/>
              </w:tabs>
              <w:spacing w:before="40" w:after="40"/>
              <w:rPr>
                <w:rFonts w:ascii="Arial" w:hAnsi="Arial" w:cs="Arial"/>
                <w:b/>
                <w:sz w:val="16"/>
                <w:szCs w:val="16"/>
              </w:rPr>
            </w:pPr>
          </w:p>
        </w:tc>
        <w:tc>
          <w:tcPr>
            <w:tcW w:w="355" w:type="dxa"/>
            <w:shd w:val="clear" w:color="auto" w:fill="FFE599" w:themeFill="accent4" w:themeFillTint="66"/>
          </w:tcPr>
          <w:p w14:paraId="7FA17FE2" w14:textId="77777777" w:rsidR="00114EEE" w:rsidRPr="00FE630E" w:rsidRDefault="00114EEE" w:rsidP="0070472E">
            <w:pPr>
              <w:tabs>
                <w:tab w:val="left" w:pos="709"/>
              </w:tabs>
              <w:spacing w:before="40" w:after="40"/>
              <w:rPr>
                <w:rFonts w:ascii="Arial" w:hAnsi="Arial" w:cs="Arial"/>
                <w:sz w:val="16"/>
                <w:szCs w:val="16"/>
              </w:rPr>
            </w:pPr>
          </w:p>
        </w:tc>
      </w:tr>
      <w:tr w:rsidR="00114EEE" w:rsidRPr="00FE630E" w14:paraId="1858D96B" w14:textId="77777777" w:rsidTr="00041FFD">
        <w:trPr>
          <w:trHeight w:val="342"/>
        </w:trPr>
        <w:tc>
          <w:tcPr>
            <w:tcW w:w="2549" w:type="dxa"/>
            <w:gridSpan w:val="2"/>
            <w:tcBorders>
              <w:top w:val="nil"/>
              <w:bottom w:val="nil"/>
            </w:tcBorders>
            <w:shd w:val="clear" w:color="auto" w:fill="auto"/>
          </w:tcPr>
          <w:p w14:paraId="1F895732" w14:textId="77777777" w:rsidR="00114EEE" w:rsidRPr="00FE630E" w:rsidRDefault="00114EEE" w:rsidP="0070472E">
            <w:pPr>
              <w:tabs>
                <w:tab w:val="left" w:pos="709"/>
              </w:tabs>
              <w:spacing w:before="40" w:after="40"/>
              <w:jc w:val="right"/>
              <w:rPr>
                <w:rFonts w:ascii="Arial" w:hAnsi="Arial" w:cs="Arial"/>
                <w:b/>
                <w:sz w:val="16"/>
                <w:szCs w:val="16"/>
              </w:rPr>
            </w:pPr>
            <w:r w:rsidRPr="00FE630E">
              <w:rPr>
                <w:rFonts w:ascii="Arial" w:hAnsi="Arial" w:cs="Arial"/>
                <w:b/>
                <w:sz w:val="16"/>
                <w:szCs w:val="16"/>
              </w:rPr>
              <w:t>S2</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72E2CFA2" w14:textId="77777777" w:rsidR="00114EEE" w:rsidRPr="00FE630E" w:rsidRDefault="00114EEE" w:rsidP="0070472E">
            <w:pPr>
              <w:tabs>
                <w:tab w:val="left" w:pos="709"/>
              </w:tabs>
              <w:spacing w:before="40" w:after="40"/>
              <w:rPr>
                <w:rFonts w:ascii="Arial" w:hAnsi="Arial" w:cs="Arial"/>
                <w:b/>
                <w:sz w:val="16"/>
                <w:szCs w:val="16"/>
              </w:rPr>
            </w:pPr>
          </w:p>
        </w:tc>
        <w:tc>
          <w:tcPr>
            <w:tcW w:w="355" w:type="dxa"/>
            <w:shd w:val="clear" w:color="auto" w:fill="FFE599" w:themeFill="accent4" w:themeFillTint="66"/>
          </w:tcPr>
          <w:p w14:paraId="02447C15" w14:textId="77777777" w:rsidR="00114EEE" w:rsidRPr="00FE630E" w:rsidRDefault="00114EEE" w:rsidP="0070472E">
            <w:pPr>
              <w:tabs>
                <w:tab w:val="left" w:pos="709"/>
              </w:tabs>
              <w:spacing w:before="40" w:after="40"/>
              <w:rPr>
                <w:rFonts w:ascii="Arial" w:hAnsi="Arial" w:cs="Arial"/>
                <w:sz w:val="16"/>
                <w:szCs w:val="16"/>
              </w:rPr>
            </w:pPr>
          </w:p>
        </w:tc>
      </w:tr>
      <w:tr w:rsidR="00114EEE" w:rsidRPr="00FE630E" w14:paraId="3262F59D" w14:textId="77777777" w:rsidTr="00041FFD">
        <w:trPr>
          <w:trHeight w:val="342"/>
        </w:trPr>
        <w:tc>
          <w:tcPr>
            <w:tcW w:w="2549" w:type="dxa"/>
            <w:gridSpan w:val="2"/>
            <w:tcBorders>
              <w:top w:val="nil"/>
              <w:bottom w:val="single" w:sz="2" w:space="0" w:color="BFBFBF" w:themeColor="background1" w:themeShade="BF"/>
            </w:tcBorders>
            <w:shd w:val="clear" w:color="auto" w:fill="auto"/>
          </w:tcPr>
          <w:p w14:paraId="2399A2A9" w14:textId="77777777" w:rsidR="00114EEE" w:rsidRPr="00FE630E" w:rsidRDefault="00114EEE" w:rsidP="0070472E">
            <w:pPr>
              <w:tabs>
                <w:tab w:val="left" w:pos="709"/>
              </w:tabs>
              <w:spacing w:before="40" w:after="40"/>
              <w:jc w:val="right"/>
              <w:rPr>
                <w:rFonts w:ascii="Arial" w:hAnsi="Arial" w:cs="Arial"/>
                <w:b/>
                <w:sz w:val="16"/>
                <w:szCs w:val="16"/>
              </w:rPr>
            </w:pPr>
            <w:r w:rsidRPr="00FE630E">
              <w:rPr>
                <w:rFonts w:ascii="Arial" w:hAnsi="Arial" w:cs="Arial"/>
                <w:b/>
                <w:sz w:val="16"/>
                <w:szCs w:val="16"/>
              </w:rPr>
              <w:t>S3</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5801EE22" w14:textId="77777777" w:rsidR="00114EEE" w:rsidRPr="00FE630E" w:rsidRDefault="00114EEE" w:rsidP="0070472E">
            <w:pPr>
              <w:tabs>
                <w:tab w:val="left" w:pos="709"/>
              </w:tabs>
              <w:spacing w:before="40" w:after="40"/>
              <w:rPr>
                <w:rFonts w:ascii="Arial" w:hAnsi="Arial" w:cs="Arial"/>
                <w:b/>
                <w:sz w:val="16"/>
                <w:szCs w:val="16"/>
              </w:rPr>
            </w:pPr>
          </w:p>
        </w:tc>
        <w:tc>
          <w:tcPr>
            <w:tcW w:w="355" w:type="dxa"/>
            <w:tcBorders>
              <w:bottom w:val="single" w:sz="2" w:space="0" w:color="BFBFBF" w:themeColor="background1" w:themeShade="BF"/>
            </w:tcBorders>
            <w:shd w:val="clear" w:color="auto" w:fill="FFE599" w:themeFill="accent4" w:themeFillTint="66"/>
          </w:tcPr>
          <w:p w14:paraId="5D1965CB" w14:textId="77777777" w:rsidR="00114EEE" w:rsidRPr="00FE630E" w:rsidRDefault="00114EEE" w:rsidP="0070472E">
            <w:pPr>
              <w:tabs>
                <w:tab w:val="left" w:pos="709"/>
              </w:tabs>
              <w:spacing w:before="40" w:after="40"/>
              <w:rPr>
                <w:rFonts w:ascii="Arial" w:hAnsi="Arial" w:cs="Arial"/>
                <w:sz w:val="16"/>
                <w:szCs w:val="16"/>
              </w:rPr>
            </w:pPr>
          </w:p>
        </w:tc>
      </w:tr>
      <w:tr w:rsidR="009422AA" w:rsidRPr="00FE630E" w14:paraId="72F05CE5" w14:textId="77777777" w:rsidTr="00C9645F">
        <w:trPr>
          <w:trHeight w:val="363"/>
        </w:trPr>
        <w:tc>
          <w:tcPr>
            <w:tcW w:w="7227" w:type="dxa"/>
            <w:gridSpan w:val="3"/>
            <w:tcBorders>
              <w:bottom w:val="single" w:sz="2" w:space="0" w:color="BFBFBF" w:themeColor="background1" w:themeShade="BF"/>
            </w:tcBorders>
            <w:shd w:val="clear" w:color="auto" w:fill="F2F2F2" w:themeFill="background1" w:themeFillShade="F2"/>
          </w:tcPr>
          <w:p w14:paraId="14158ABD" w14:textId="7812D301" w:rsidR="009422AA" w:rsidRPr="00DD2A1C" w:rsidRDefault="009A56E9" w:rsidP="009422AA">
            <w:pPr>
              <w:keepNext/>
              <w:tabs>
                <w:tab w:val="left" w:pos="709"/>
              </w:tabs>
              <w:spacing w:before="40" w:after="40"/>
              <w:rPr>
                <w:rFonts w:ascii="Arial" w:hAnsi="Arial" w:cs="Arial"/>
                <w:bCs/>
                <w:sz w:val="16"/>
                <w:szCs w:val="16"/>
                <w:lang w:val="en-GB"/>
              </w:rPr>
            </w:pPr>
            <w:r w:rsidRPr="009A56E9">
              <w:rPr>
                <w:rFonts w:ascii="Arial" w:hAnsi="Arial" w:cs="Arial"/>
                <w:bCs/>
                <w:sz w:val="16"/>
                <w:szCs w:val="16"/>
                <w:lang w:val="en-GB"/>
              </w:rPr>
              <w:t>Indicate the document in which the applicable ethical requirements during the collection phase are defined</w:t>
            </w:r>
            <w:r w:rsidRPr="009A56E9">
              <w:rPr>
                <w:rFonts w:ascii="Arial" w:hAnsi="Arial" w:cs="Arial"/>
                <w:b/>
                <w:bCs/>
                <w:sz w:val="16"/>
                <w:szCs w:val="16"/>
                <w:lang w:val="en-GB"/>
              </w:rPr>
              <w:t xml:space="preserve"> </w:t>
            </w:r>
            <w:r w:rsidR="009422AA" w:rsidRPr="00DD2A1C">
              <w:rPr>
                <w:rFonts w:ascii="Arial" w:hAnsi="Arial" w:cs="Arial"/>
                <w:b/>
                <w:sz w:val="16"/>
                <w:szCs w:val="16"/>
                <w:lang w:val="en-GB"/>
              </w:rPr>
              <w:t>[RT-38, §7.2.3.4]</w:t>
            </w:r>
          </w:p>
        </w:tc>
        <w:tc>
          <w:tcPr>
            <w:tcW w:w="6699" w:type="dxa"/>
            <w:tcBorders>
              <w:top w:val="single" w:sz="2" w:space="0" w:color="BFBFBF" w:themeColor="background1" w:themeShade="BF"/>
              <w:bottom w:val="single" w:sz="2" w:space="0" w:color="BFBFBF" w:themeColor="background1" w:themeShade="BF"/>
            </w:tcBorders>
            <w:shd w:val="clear" w:color="auto" w:fill="FFFFCC"/>
          </w:tcPr>
          <w:p w14:paraId="197822F8" w14:textId="4BE9ECDF" w:rsidR="009422AA" w:rsidRPr="00D61DE4" w:rsidRDefault="009422AA" w:rsidP="009422AA">
            <w:pPr>
              <w:keepNext/>
              <w:tabs>
                <w:tab w:val="left" w:pos="709"/>
              </w:tabs>
              <w:spacing w:before="40" w:after="40"/>
              <w:rPr>
                <w:rFonts w:ascii="Arial" w:hAnsi="Arial" w:cs="Arial"/>
                <w:sz w:val="16"/>
                <w:szCs w:val="16"/>
                <w:lang w:val="en-GB"/>
              </w:rPr>
            </w:pPr>
            <w:r w:rsidRPr="00D61DE4">
              <w:rPr>
                <w:rFonts w:ascii="Arial" w:hAnsi="Arial" w:cs="Arial"/>
                <w:sz w:val="16"/>
                <w:szCs w:val="16"/>
                <w:lang w:val="en-GB"/>
              </w:rPr>
              <w:t>&lt;&lt;</w:t>
            </w:r>
            <w:r w:rsidR="00D61DE4" w:rsidRPr="00665C56">
              <w:rPr>
                <w:rFonts w:ascii="Arial" w:hAnsi="Arial" w:cs="Arial"/>
                <w:sz w:val="16"/>
                <w:szCs w:val="16"/>
                <w:lang w:val="en-GB"/>
              </w:rPr>
              <w:t xml:space="preserve"> self-assessment carried out by the </w:t>
            </w:r>
            <w:r w:rsidR="00D61DE4" w:rsidRPr="00FF130B">
              <w:rPr>
                <w:rFonts w:ascii="Arial" w:hAnsi="Arial" w:cs="Arial"/>
                <w:sz w:val="16"/>
                <w:szCs w:val="16"/>
                <w:lang w:val="en-GB"/>
              </w:rPr>
              <w:t xml:space="preserve">Biobank </w:t>
            </w:r>
            <w:r w:rsidRPr="00D61DE4">
              <w:rPr>
                <w:rFonts w:ascii="Arial" w:hAnsi="Arial" w:cs="Arial"/>
                <w:sz w:val="16"/>
                <w:szCs w:val="16"/>
                <w:lang w:val="en-GB"/>
              </w:rPr>
              <w:t>&gt;&gt;</w:t>
            </w:r>
          </w:p>
        </w:tc>
        <w:tc>
          <w:tcPr>
            <w:tcW w:w="355" w:type="dxa"/>
            <w:shd w:val="clear" w:color="auto" w:fill="auto"/>
            <w:vAlign w:val="bottom"/>
          </w:tcPr>
          <w:p w14:paraId="30E24150" w14:textId="71B35318" w:rsidR="009422AA" w:rsidRPr="00FE630E" w:rsidRDefault="009422AA" w:rsidP="009422AA">
            <w:pPr>
              <w:keepNext/>
              <w:tabs>
                <w:tab w:val="left" w:pos="709"/>
              </w:tabs>
              <w:spacing w:before="40" w:after="40"/>
              <w:jc w:val="center"/>
              <w:rPr>
                <w:rFonts w:ascii="Arial" w:hAnsi="Arial" w:cs="Arial"/>
                <w:b/>
                <w:sz w:val="16"/>
                <w:szCs w:val="16"/>
              </w:rPr>
            </w:pPr>
            <w:r w:rsidRPr="00FE630E">
              <w:rPr>
                <w:rFonts w:ascii="Arial" w:hAnsi="Arial" w:cs="Arial"/>
                <w:b/>
                <w:sz w:val="16"/>
                <w:szCs w:val="16"/>
              </w:rPr>
              <w:t>R</w:t>
            </w:r>
          </w:p>
        </w:tc>
      </w:tr>
      <w:tr w:rsidR="009422AA" w:rsidRPr="00FE630E" w14:paraId="4406960E" w14:textId="77777777" w:rsidTr="00041FFD">
        <w:trPr>
          <w:trHeight w:val="342"/>
        </w:trPr>
        <w:tc>
          <w:tcPr>
            <w:tcW w:w="2549" w:type="dxa"/>
            <w:gridSpan w:val="2"/>
            <w:tcBorders>
              <w:top w:val="nil"/>
              <w:bottom w:val="nil"/>
            </w:tcBorders>
            <w:shd w:val="clear" w:color="auto" w:fill="auto"/>
          </w:tcPr>
          <w:p w14:paraId="5B4ED5F4" w14:textId="24414282" w:rsidR="009422AA" w:rsidRPr="00FE630E" w:rsidRDefault="00487D8E" w:rsidP="009422AA">
            <w:pPr>
              <w:tabs>
                <w:tab w:val="left" w:pos="709"/>
              </w:tabs>
              <w:spacing w:before="40" w:after="40"/>
              <w:jc w:val="right"/>
              <w:rPr>
                <w:rFonts w:ascii="Arial" w:hAnsi="Arial" w:cs="Arial"/>
                <w:b/>
                <w:sz w:val="16"/>
                <w:szCs w:val="16"/>
              </w:rPr>
            </w:pPr>
            <w:r>
              <w:rPr>
                <w:rFonts w:ascii="Arial" w:hAnsi="Arial" w:cs="Arial"/>
                <w:b/>
                <w:sz w:val="16"/>
                <w:szCs w:val="16"/>
              </w:rPr>
              <w:t xml:space="preserve">A / R / </w:t>
            </w:r>
            <w:proofErr w:type="spellStart"/>
            <w:r>
              <w:rPr>
                <w:rFonts w:ascii="Arial" w:hAnsi="Arial" w:cs="Arial"/>
                <w:b/>
                <w:sz w:val="16"/>
                <w:szCs w:val="16"/>
              </w:rPr>
              <w:t>o</w:t>
            </w:r>
            <w:r w:rsidR="009A56E9">
              <w:rPr>
                <w:rFonts w:ascii="Arial" w:hAnsi="Arial" w:cs="Arial"/>
                <w:b/>
                <w:sz w:val="16"/>
                <w:szCs w:val="16"/>
              </w:rPr>
              <w:t>ther</w:t>
            </w:r>
            <w:proofErr w:type="spellEnd"/>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7A72E51A" w14:textId="77777777" w:rsidR="009422AA" w:rsidRPr="00FE630E" w:rsidRDefault="009422AA" w:rsidP="009422AA">
            <w:pPr>
              <w:tabs>
                <w:tab w:val="left" w:pos="709"/>
              </w:tabs>
              <w:spacing w:before="40" w:after="40"/>
              <w:rPr>
                <w:rFonts w:ascii="Arial" w:hAnsi="Arial" w:cs="Arial"/>
                <w:b/>
                <w:sz w:val="16"/>
                <w:szCs w:val="16"/>
              </w:rPr>
            </w:pPr>
          </w:p>
        </w:tc>
        <w:tc>
          <w:tcPr>
            <w:tcW w:w="355" w:type="dxa"/>
            <w:shd w:val="clear" w:color="auto" w:fill="FFE599" w:themeFill="accent4" w:themeFillTint="66"/>
          </w:tcPr>
          <w:p w14:paraId="24CC1321" w14:textId="77777777" w:rsidR="009422AA" w:rsidRPr="00FE630E" w:rsidRDefault="009422AA" w:rsidP="009422AA">
            <w:pPr>
              <w:tabs>
                <w:tab w:val="left" w:pos="709"/>
              </w:tabs>
              <w:spacing w:before="40" w:after="40"/>
              <w:rPr>
                <w:rFonts w:ascii="Arial" w:hAnsi="Arial" w:cs="Arial"/>
                <w:sz w:val="16"/>
                <w:szCs w:val="16"/>
              </w:rPr>
            </w:pPr>
          </w:p>
        </w:tc>
      </w:tr>
      <w:tr w:rsidR="009422AA" w:rsidRPr="00FE630E" w14:paraId="0EFC8C16" w14:textId="77777777" w:rsidTr="00041FFD">
        <w:trPr>
          <w:trHeight w:val="342"/>
        </w:trPr>
        <w:tc>
          <w:tcPr>
            <w:tcW w:w="2549" w:type="dxa"/>
            <w:gridSpan w:val="2"/>
            <w:tcBorders>
              <w:top w:val="nil"/>
              <w:bottom w:val="nil"/>
            </w:tcBorders>
            <w:shd w:val="clear" w:color="auto" w:fill="auto"/>
          </w:tcPr>
          <w:p w14:paraId="4BB77259" w14:textId="77777777" w:rsidR="009422AA" w:rsidRPr="00FE630E" w:rsidRDefault="009422AA" w:rsidP="009422AA">
            <w:pPr>
              <w:tabs>
                <w:tab w:val="left" w:pos="709"/>
              </w:tabs>
              <w:spacing w:before="40" w:after="40"/>
              <w:jc w:val="right"/>
              <w:rPr>
                <w:rFonts w:ascii="Arial" w:hAnsi="Arial" w:cs="Arial"/>
                <w:b/>
                <w:sz w:val="16"/>
                <w:szCs w:val="16"/>
              </w:rPr>
            </w:pPr>
            <w:r w:rsidRPr="00FE630E">
              <w:rPr>
                <w:rFonts w:ascii="Arial" w:hAnsi="Arial" w:cs="Arial"/>
                <w:b/>
                <w:sz w:val="16"/>
                <w:szCs w:val="16"/>
              </w:rPr>
              <w:t>S1</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57AAA350" w14:textId="77777777" w:rsidR="009422AA" w:rsidRPr="00FE630E" w:rsidRDefault="009422AA" w:rsidP="009422AA">
            <w:pPr>
              <w:tabs>
                <w:tab w:val="left" w:pos="709"/>
              </w:tabs>
              <w:spacing w:before="40" w:after="40"/>
              <w:rPr>
                <w:rFonts w:ascii="Arial" w:hAnsi="Arial" w:cs="Arial"/>
                <w:b/>
                <w:sz w:val="16"/>
                <w:szCs w:val="16"/>
              </w:rPr>
            </w:pPr>
          </w:p>
        </w:tc>
        <w:tc>
          <w:tcPr>
            <w:tcW w:w="355" w:type="dxa"/>
            <w:shd w:val="clear" w:color="auto" w:fill="FFE599" w:themeFill="accent4" w:themeFillTint="66"/>
          </w:tcPr>
          <w:p w14:paraId="48480BE1" w14:textId="77777777" w:rsidR="009422AA" w:rsidRPr="00FE630E" w:rsidRDefault="009422AA" w:rsidP="009422AA">
            <w:pPr>
              <w:tabs>
                <w:tab w:val="left" w:pos="709"/>
              </w:tabs>
              <w:spacing w:before="40" w:after="40"/>
              <w:rPr>
                <w:rFonts w:ascii="Arial" w:hAnsi="Arial" w:cs="Arial"/>
                <w:sz w:val="16"/>
                <w:szCs w:val="16"/>
              </w:rPr>
            </w:pPr>
          </w:p>
        </w:tc>
      </w:tr>
      <w:tr w:rsidR="009422AA" w:rsidRPr="00FE630E" w14:paraId="297F6963" w14:textId="77777777" w:rsidTr="00041FFD">
        <w:trPr>
          <w:trHeight w:val="342"/>
        </w:trPr>
        <w:tc>
          <w:tcPr>
            <w:tcW w:w="2549" w:type="dxa"/>
            <w:gridSpan w:val="2"/>
            <w:tcBorders>
              <w:top w:val="nil"/>
              <w:bottom w:val="nil"/>
            </w:tcBorders>
            <w:shd w:val="clear" w:color="auto" w:fill="auto"/>
          </w:tcPr>
          <w:p w14:paraId="0996D733" w14:textId="77777777" w:rsidR="009422AA" w:rsidRPr="00FE630E" w:rsidRDefault="009422AA" w:rsidP="009422AA">
            <w:pPr>
              <w:tabs>
                <w:tab w:val="left" w:pos="709"/>
              </w:tabs>
              <w:spacing w:before="40" w:after="40"/>
              <w:jc w:val="right"/>
              <w:rPr>
                <w:rFonts w:ascii="Arial" w:hAnsi="Arial" w:cs="Arial"/>
                <w:b/>
                <w:sz w:val="16"/>
                <w:szCs w:val="16"/>
              </w:rPr>
            </w:pPr>
            <w:r w:rsidRPr="00FE630E">
              <w:rPr>
                <w:rFonts w:ascii="Arial" w:hAnsi="Arial" w:cs="Arial"/>
                <w:b/>
                <w:sz w:val="16"/>
                <w:szCs w:val="16"/>
              </w:rPr>
              <w:t>S2</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7ACA83A2" w14:textId="77777777" w:rsidR="009422AA" w:rsidRPr="00FE630E" w:rsidRDefault="009422AA" w:rsidP="009422AA">
            <w:pPr>
              <w:tabs>
                <w:tab w:val="left" w:pos="709"/>
              </w:tabs>
              <w:spacing w:before="40" w:after="40"/>
              <w:rPr>
                <w:rFonts w:ascii="Arial" w:hAnsi="Arial" w:cs="Arial"/>
                <w:b/>
                <w:sz w:val="16"/>
                <w:szCs w:val="16"/>
              </w:rPr>
            </w:pPr>
          </w:p>
        </w:tc>
        <w:tc>
          <w:tcPr>
            <w:tcW w:w="355" w:type="dxa"/>
            <w:shd w:val="clear" w:color="auto" w:fill="FFE599" w:themeFill="accent4" w:themeFillTint="66"/>
          </w:tcPr>
          <w:p w14:paraId="4628E253" w14:textId="77777777" w:rsidR="009422AA" w:rsidRPr="00FE630E" w:rsidRDefault="009422AA" w:rsidP="009422AA">
            <w:pPr>
              <w:tabs>
                <w:tab w:val="left" w:pos="709"/>
              </w:tabs>
              <w:spacing w:before="40" w:after="40"/>
              <w:rPr>
                <w:rFonts w:ascii="Arial" w:hAnsi="Arial" w:cs="Arial"/>
                <w:sz w:val="16"/>
                <w:szCs w:val="16"/>
              </w:rPr>
            </w:pPr>
          </w:p>
        </w:tc>
      </w:tr>
      <w:tr w:rsidR="009422AA" w:rsidRPr="00FE630E" w14:paraId="6E8CB5A1" w14:textId="77777777" w:rsidTr="00041FFD">
        <w:trPr>
          <w:trHeight w:val="342"/>
        </w:trPr>
        <w:tc>
          <w:tcPr>
            <w:tcW w:w="2549" w:type="dxa"/>
            <w:gridSpan w:val="2"/>
            <w:tcBorders>
              <w:top w:val="nil"/>
              <w:bottom w:val="single" w:sz="2" w:space="0" w:color="7F7F7F" w:themeColor="text1" w:themeTint="80"/>
            </w:tcBorders>
            <w:shd w:val="clear" w:color="auto" w:fill="auto"/>
          </w:tcPr>
          <w:p w14:paraId="17FACFA3" w14:textId="77777777" w:rsidR="009422AA" w:rsidRPr="00FE630E" w:rsidRDefault="009422AA" w:rsidP="009422AA">
            <w:pPr>
              <w:tabs>
                <w:tab w:val="left" w:pos="709"/>
              </w:tabs>
              <w:spacing w:before="40" w:after="40"/>
              <w:jc w:val="right"/>
              <w:rPr>
                <w:rFonts w:ascii="Arial" w:hAnsi="Arial" w:cs="Arial"/>
                <w:b/>
                <w:sz w:val="16"/>
                <w:szCs w:val="16"/>
              </w:rPr>
            </w:pPr>
            <w:r w:rsidRPr="00FE630E">
              <w:rPr>
                <w:rFonts w:ascii="Arial" w:hAnsi="Arial" w:cs="Arial"/>
                <w:b/>
                <w:sz w:val="16"/>
                <w:szCs w:val="16"/>
              </w:rPr>
              <w:t>S3</w:t>
            </w:r>
          </w:p>
        </w:tc>
        <w:tc>
          <w:tcPr>
            <w:tcW w:w="11377" w:type="dxa"/>
            <w:gridSpan w:val="2"/>
            <w:tcBorders>
              <w:top w:val="single" w:sz="2" w:space="0" w:color="BFBFBF" w:themeColor="background1" w:themeShade="BF"/>
              <w:bottom w:val="single" w:sz="2" w:space="0" w:color="7F7F7F" w:themeColor="text1" w:themeTint="80"/>
            </w:tcBorders>
            <w:shd w:val="clear" w:color="auto" w:fill="CCFFCC"/>
          </w:tcPr>
          <w:p w14:paraId="0BFC5D6F" w14:textId="77777777" w:rsidR="009422AA" w:rsidRPr="00FE630E" w:rsidRDefault="009422AA" w:rsidP="009422AA">
            <w:pPr>
              <w:tabs>
                <w:tab w:val="left" w:pos="709"/>
              </w:tabs>
              <w:spacing w:before="40" w:after="40"/>
              <w:rPr>
                <w:rFonts w:ascii="Arial" w:hAnsi="Arial" w:cs="Arial"/>
                <w:b/>
                <w:sz w:val="16"/>
                <w:szCs w:val="16"/>
              </w:rPr>
            </w:pPr>
          </w:p>
        </w:tc>
        <w:tc>
          <w:tcPr>
            <w:tcW w:w="355" w:type="dxa"/>
            <w:tcBorders>
              <w:bottom w:val="single" w:sz="2" w:space="0" w:color="7F7F7F" w:themeColor="text1" w:themeTint="80"/>
            </w:tcBorders>
            <w:shd w:val="clear" w:color="auto" w:fill="FFE599" w:themeFill="accent4" w:themeFillTint="66"/>
          </w:tcPr>
          <w:p w14:paraId="6B992E28" w14:textId="77777777" w:rsidR="009422AA" w:rsidRPr="00FE630E" w:rsidRDefault="009422AA" w:rsidP="009422AA">
            <w:pPr>
              <w:tabs>
                <w:tab w:val="left" w:pos="709"/>
              </w:tabs>
              <w:spacing w:before="40" w:after="40"/>
              <w:rPr>
                <w:rFonts w:ascii="Arial" w:hAnsi="Arial" w:cs="Arial"/>
                <w:sz w:val="16"/>
                <w:szCs w:val="16"/>
              </w:rPr>
            </w:pPr>
          </w:p>
        </w:tc>
      </w:tr>
      <w:tr w:rsidR="008659CF" w:rsidRPr="00FE630E" w14:paraId="6D0C3DD2" w14:textId="77777777" w:rsidTr="00244600">
        <w:trPr>
          <w:trHeight w:val="567"/>
        </w:trPr>
        <w:tc>
          <w:tcPr>
            <w:tcW w:w="2549" w:type="dxa"/>
            <w:gridSpan w:val="2"/>
            <w:tcBorders>
              <w:top w:val="single" w:sz="2" w:space="0" w:color="7F7F7F" w:themeColor="text1" w:themeTint="80"/>
              <w:bottom w:val="nil"/>
            </w:tcBorders>
            <w:shd w:val="clear" w:color="auto" w:fill="F2F2F2" w:themeFill="background1" w:themeFillShade="F2"/>
          </w:tcPr>
          <w:p w14:paraId="20A2FFD3" w14:textId="769E0846" w:rsidR="008659CF" w:rsidRPr="009A56E9" w:rsidRDefault="008659CF" w:rsidP="009422AA">
            <w:pPr>
              <w:keepNext/>
              <w:tabs>
                <w:tab w:val="left" w:pos="709"/>
              </w:tabs>
              <w:spacing w:before="40" w:after="40"/>
              <w:rPr>
                <w:rFonts w:ascii="Arial" w:hAnsi="Arial" w:cs="Arial"/>
                <w:b/>
                <w:szCs w:val="18"/>
                <w:lang w:val="en-GB"/>
              </w:rPr>
            </w:pPr>
            <w:r w:rsidRPr="009A56E9">
              <w:rPr>
                <w:rFonts w:ascii="Arial" w:hAnsi="Arial" w:cs="Arial"/>
                <w:b/>
                <w:szCs w:val="18"/>
                <w:lang w:val="en-GB"/>
              </w:rPr>
              <w:t xml:space="preserve">7.3 </w:t>
            </w:r>
            <w:r w:rsidR="009A56E9" w:rsidRPr="009A56E9">
              <w:rPr>
                <w:rFonts w:ascii="Arial" w:hAnsi="Arial" w:cs="Arial"/>
                <w:b/>
                <w:szCs w:val="18"/>
                <w:lang w:val="en-GB"/>
              </w:rPr>
              <w:t>Rece</w:t>
            </w:r>
            <w:r w:rsidR="00DD2A1C">
              <w:rPr>
                <w:rFonts w:ascii="Arial" w:hAnsi="Arial" w:cs="Arial"/>
                <w:b/>
                <w:szCs w:val="18"/>
                <w:lang w:val="en-GB"/>
              </w:rPr>
              <w:t>ption</w:t>
            </w:r>
            <w:r w:rsidR="009A56E9" w:rsidRPr="009A56E9">
              <w:rPr>
                <w:rFonts w:ascii="Arial" w:hAnsi="Arial" w:cs="Arial"/>
                <w:b/>
                <w:szCs w:val="18"/>
                <w:lang w:val="en-GB"/>
              </w:rPr>
              <w:t xml:space="preserve"> and distribution of biological material and associated data</w:t>
            </w:r>
          </w:p>
        </w:tc>
        <w:tc>
          <w:tcPr>
            <w:tcW w:w="11377" w:type="dxa"/>
            <w:gridSpan w:val="2"/>
            <w:tcBorders>
              <w:top w:val="single" w:sz="2" w:space="0" w:color="7F7F7F" w:themeColor="text1" w:themeTint="80"/>
              <w:bottom w:val="single" w:sz="2" w:space="0" w:color="BFBFBF" w:themeColor="background1" w:themeShade="BF"/>
            </w:tcBorders>
            <w:shd w:val="clear" w:color="auto" w:fill="FFFFCC"/>
          </w:tcPr>
          <w:p w14:paraId="283D04DD" w14:textId="421D9F87" w:rsidR="008659CF" w:rsidRPr="00D61DE4" w:rsidRDefault="008659CF" w:rsidP="009422AA">
            <w:pPr>
              <w:keepNext/>
              <w:tabs>
                <w:tab w:val="left" w:pos="709"/>
              </w:tabs>
              <w:spacing w:before="40" w:after="40"/>
              <w:rPr>
                <w:rFonts w:ascii="Arial" w:hAnsi="Arial" w:cs="Arial"/>
                <w:sz w:val="16"/>
                <w:szCs w:val="16"/>
                <w:lang w:val="en-GB"/>
              </w:rPr>
            </w:pPr>
            <w:r w:rsidRPr="00D61DE4">
              <w:rPr>
                <w:rFonts w:ascii="Arial" w:hAnsi="Arial" w:cs="Arial"/>
                <w:sz w:val="16"/>
                <w:szCs w:val="16"/>
                <w:lang w:val="en-GB"/>
              </w:rPr>
              <w:t>&lt;&lt;</w:t>
            </w:r>
            <w:r w:rsidR="00D61DE4" w:rsidRPr="00665C56">
              <w:rPr>
                <w:rFonts w:ascii="Arial" w:hAnsi="Arial" w:cs="Arial"/>
                <w:sz w:val="16"/>
                <w:szCs w:val="16"/>
                <w:lang w:val="en-GB"/>
              </w:rPr>
              <w:t xml:space="preserve"> self-assessment carried out by the </w:t>
            </w:r>
            <w:r w:rsidR="00D61DE4" w:rsidRPr="00FF130B">
              <w:rPr>
                <w:rFonts w:ascii="Arial" w:hAnsi="Arial" w:cs="Arial"/>
                <w:sz w:val="16"/>
                <w:szCs w:val="16"/>
                <w:lang w:val="en-GB"/>
              </w:rPr>
              <w:t xml:space="preserve">Biobank </w:t>
            </w:r>
            <w:r w:rsidRPr="00D61DE4">
              <w:rPr>
                <w:rFonts w:ascii="Arial" w:hAnsi="Arial" w:cs="Arial"/>
                <w:sz w:val="16"/>
                <w:szCs w:val="16"/>
                <w:lang w:val="en-GB"/>
              </w:rPr>
              <w:t>&gt;&gt;</w:t>
            </w:r>
          </w:p>
        </w:tc>
        <w:tc>
          <w:tcPr>
            <w:tcW w:w="355" w:type="dxa"/>
            <w:vMerge w:val="restart"/>
            <w:tcBorders>
              <w:top w:val="single" w:sz="2" w:space="0" w:color="7F7F7F" w:themeColor="text1" w:themeTint="80"/>
            </w:tcBorders>
            <w:shd w:val="clear" w:color="auto" w:fill="auto"/>
            <w:vAlign w:val="bottom"/>
          </w:tcPr>
          <w:p w14:paraId="47F06980" w14:textId="77777777" w:rsidR="008659CF" w:rsidRPr="00FE630E" w:rsidRDefault="008659CF" w:rsidP="009422AA">
            <w:pPr>
              <w:keepNext/>
              <w:tabs>
                <w:tab w:val="left" w:pos="709"/>
              </w:tabs>
              <w:spacing w:before="40" w:after="40"/>
              <w:jc w:val="center"/>
              <w:rPr>
                <w:rFonts w:ascii="Arial" w:hAnsi="Arial" w:cs="Arial"/>
                <w:b/>
                <w:sz w:val="16"/>
                <w:szCs w:val="16"/>
              </w:rPr>
            </w:pPr>
            <w:r w:rsidRPr="00FE630E">
              <w:rPr>
                <w:rFonts w:ascii="Arial" w:hAnsi="Arial" w:cs="Arial"/>
                <w:b/>
                <w:sz w:val="16"/>
                <w:szCs w:val="16"/>
              </w:rPr>
              <w:t>R</w:t>
            </w:r>
          </w:p>
        </w:tc>
      </w:tr>
      <w:tr w:rsidR="008659CF" w:rsidRPr="00DD2A1C" w14:paraId="08816BEC" w14:textId="77777777" w:rsidTr="00C9645F">
        <w:trPr>
          <w:trHeight w:val="363"/>
        </w:trPr>
        <w:tc>
          <w:tcPr>
            <w:tcW w:w="706" w:type="dxa"/>
            <w:tcBorders>
              <w:top w:val="nil"/>
              <w:bottom w:val="single" w:sz="2" w:space="0" w:color="BFBFBF" w:themeColor="background1" w:themeShade="BF"/>
              <w:right w:val="nil"/>
            </w:tcBorders>
            <w:shd w:val="clear" w:color="auto" w:fill="F2F2F2" w:themeFill="background1" w:themeFillShade="F2"/>
          </w:tcPr>
          <w:p w14:paraId="7214648F" w14:textId="77777777" w:rsidR="008659CF" w:rsidRPr="00FE630E" w:rsidRDefault="008659CF" w:rsidP="008659CF">
            <w:pPr>
              <w:keepNext/>
              <w:tabs>
                <w:tab w:val="left" w:pos="709"/>
              </w:tabs>
              <w:spacing w:before="40" w:after="40"/>
              <w:jc w:val="center"/>
              <w:rPr>
                <w:rFonts w:ascii="Arial" w:hAnsi="Arial" w:cs="Arial"/>
                <w:sz w:val="20"/>
                <w:szCs w:val="20"/>
              </w:rPr>
            </w:pPr>
            <w:r w:rsidRPr="00FE630E">
              <w:rPr>
                <w:rFonts w:ascii="Arial" w:hAnsi="Arial" w:cs="Arial"/>
                <w:sz w:val="20"/>
                <w:szCs w:val="20"/>
              </w:rPr>
              <w:sym w:font="Webdings" w:char="F069"/>
            </w:r>
          </w:p>
        </w:tc>
        <w:tc>
          <w:tcPr>
            <w:tcW w:w="13220" w:type="dxa"/>
            <w:gridSpan w:val="3"/>
            <w:tcBorders>
              <w:top w:val="nil"/>
              <w:left w:val="nil"/>
              <w:bottom w:val="single" w:sz="2" w:space="0" w:color="BFBFBF" w:themeColor="background1" w:themeShade="BF"/>
            </w:tcBorders>
            <w:shd w:val="clear" w:color="auto" w:fill="F2F2F2" w:themeFill="background1" w:themeFillShade="F2"/>
          </w:tcPr>
          <w:p w14:paraId="1362AF46" w14:textId="06E1B89D" w:rsidR="008659CF" w:rsidRPr="00DD2A1C" w:rsidRDefault="009A56E9" w:rsidP="008659CF">
            <w:pPr>
              <w:keepNext/>
              <w:tabs>
                <w:tab w:val="left" w:pos="709"/>
              </w:tabs>
              <w:spacing w:before="40" w:after="40"/>
              <w:rPr>
                <w:rFonts w:ascii="Arial" w:hAnsi="Arial" w:cs="Arial"/>
                <w:i/>
                <w:iCs/>
                <w:sz w:val="16"/>
                <w:szCs w:val="16"/>
                <w:lang w:val="en-GB"/>
              </w:rPr>
            </w:pPr>
            <w:r w:rsidRPr="009A56E9">
              <w:rPr>
                <w:rFonts w:ascii="Arial" w:hAnsi="Arial" w:cs="Arial"/>
                <w:i/>
                <w:iCs/>
                <w:sz w:val="16"/>
                <w:szCs w:val="16"/>
                <w:lang w:val="en-GB"/>
              </w:rPr>
              <w:t>It should be noted that, in the absence of relevant documented information, the Biobank must re-evaluate the suitability of the material and associated data for the originally intended purpos</w:t>
            </w:r>
            <w:r w:rsidR="00DD2A1C">
              <w:rPr>
                <w:rFonts w:ascii="Arial" w:hAnsi="Arial" w:cs="Arial"/>
                <w:i/>
                <w:iCs/>
                <w:sz w:val="16"/>
                <w:szCs w:val="16"/>
                <w:lang w:val="en-GB"/>
              </w:rPr>
              <w:t>e</w:t>
            </w:r>
            <w:r w:rsidRPr="009A56E9">
              <w:rPr>
                <w:rFonts w:ascii="Arial" w:hAnsi="Arial" w:cs="Arial"/>
                <w:i/>
                <w:iCs/>
                <w:sz w:val="16"/>
                <w:szCs w:val="16"/>
                <w:lang w:val="en-GB"/>
              </w:rPr>
              <w:t xml:space="preserve"> </w:t>
            </w:r>
            <w:r w:rsidR="008659CF" w:rsidRPr="00DD2A1C">
              <w:rPr>
                <w:rFonts w:ascii="Arial" w:hAnsi="Arial" w:cs="Arial"/>
                <w:b/>
                <w:sz w:val="16"/>
                <w:szCs w:val="16"/>
                <w:lang w:val="en-GB"/>
              </w:rPr>
              <w:t>[RT-38, §7.3.2]</w:t>
            </w:r>
          </w:p>
        </w:tc>
        <w:tc>
          <w:tcPr>
            <w:tcW w:w="355" w:type="dxa"/>
            <w:vMerge/>
            <w:shd w:val="clear" w:color="auto" w:fill="auto"/>
            <w:vAlign w:val="bottom"/>
          </w:tcPr>
          <w:p w14:paraId="4BEAC481" w14:textId="77777777" w:rsidR="008659CF" w:rsidRPr="00DD2A1C" w:rsidRDefault="008659CF" w:rsidP="008659CF">
            <w:pPr>
              <w:keepNext/>
              <w:tabs>
                <w:tab w:val="left" w:pos="709"/>
              </w:tabs>
              <w:spacing w:before="40" w:after="40"/>
              <w:jc w:val="center"/>
              <w:rPr>
                <w:rFonts w:ascii="Arial" w:hAnsi="Arial" w:cs="Arial"/>
                <w:b/>
                <w:i/>
                <w:iCs/>
                <w:sz w:val="16"/>
                <w:szCs w:val="16"/>
                <w:lang w:val="en-GB"/>
              </w:rPr>
            </w:pPr>
          </w:p>
        </w:tc>
      </w:tr>
      <w:tr w:rsidR="00E52D9E" w:rsidRPr="00FE630E" w14:paraId="7B32AC1E" w14:textId="77777777" w:rsidTr="00041FFD">
        <w:trPr>
          <w:trHeight w:val="342"/>
        </w:trPr>
        <w:tc>
          <w:tcPr>
            <w:tcW w:w="2549" w:type="dxa"/>
            <w:gridSpan w:val="2"/>
            <w:tcBorders>
              <w:top w:val="nil"/>
              <w:bottom w:val="nil"/>
            </w:tcBorders>
            <w:shd w:val="clear" w:color="auto" w:fill="auto"/>
          </w:tcPr>
          <w:p w14:paraId="6989F25E" w14:textId="38B5FA20" w:rsidR="00E52D9E" w:rsidRPr="00FE630E" w:rsidRDefault="00487D8E" w:rsidP="00E52D9E">
            <w:pPr>
              <w:tabs>
                <w:tab w:val="left" w:pos="709"/>
              </w:tabs>
              <w:spacing w:before="40" w:after="40"/>
              <w:jc w:val="right"/>
              <w:rPr>
                <w:rFonts w:ascii="Arial" w:hAnsi="Arial" w:cs="Arial"/>
                <w:b/>
                <w:sz w:val="16"/>
                <w:szCs w:val="16"/>
              </w:rPr>
            </w:pPr>
            <w:r>
              <w:rPr>
                <w:rFonts w:ascii="Arial" w:hAnsi="Arial" w:cs="Arial"/>
                <w:b/>
                <w:sz w:val="16"/>
                <w:szCs w:val="16"/>
              </w:rPr>
              <w:t xml:space="preserve">A / R / </w:t>
            </w:r>
            <w:proofErr w:type="spellStart"/>
            <w:r>
              <w:rPr>
                <w:rFonts w:ascii="Arial" w:hAnsi="Arial" w:cs="Arial"/>
                <w:b/>
                <w:sz w:val="16"/>
                <w:szCs w:val="16"/>
              </w:rPr>
              <w:t>o</w:t>
            </w:r>
            <w:r w:rsidR="009A56E9">
              <w:rPr>
                <w:rFonts w:ascii="Arial" w:hAnsi="Arial" w:cs="Arial"/>
                <w:b/>
                <w:sz w:val="16"/>
                <w:szCs w:val="16"/>
              </w:rPr>
              <w:t>ther</w:t>
            </w:r>
            <w:proofErr w:type="spellEnd"/>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6C23F675" w14:textId="77777777" w:rsidR="00E52D9E" w:rsidRPr="00FE630E" w:rsidRDefault="00E52D9E" w:rsidP="00E52D9E">
            <w:pPr>
              <w:tabs>
                <w:tab w:val="left" w:pos="709"/>
              </w:tabs>
              <w:spacing w:before="40" w:after="40"/>
              <w:rPr>
                <w:rFonts w:ascii="Arial" w:hAnsi="Arial" w:cs="Arial"/>
                <w:b/>
                <w:sz w:val="16"/>
                <w:szCs w:val="16"/>
              </w:rPr>
            </w:pPr>
          </w:p>
        </w:tc>
        <w:tc>
          <w:tcPr>
            <w:tcW w:w="355" w:type="dxa"/>
            <w:shd w:val="clear" w:color="auto" w:fill="FFE599" w:themeFill="accent4" w:themeFillTint="66"/>
          </w:tcPr>
          <w:p w14:paraId="3AB2DF70" w14:textId="77777777" w:rsidR="00E52D9E" w:rsidRPr="00FE630E" w:rsidRDefault="00E52D9E" w:rsidP="00E52D9E">
            <w:pPr>
              <w:tabs>
                <w:tab w:val="left" w:pos="709"/>
              </w:tabs>
              <w:spacing w:before="40" w:after="40"/>
              <w:rPr>
                <w:rFonts w:ascii="Arial" w:hAnsi="Arial" w:cs="Arial"/>
                <w:sz w:val="16"/>
                <w:szCs w:val="16"/>
              </w:rPr>
            </w:pPr>
          </w:p>
        </w:tc>
      </w:tr>
      <w:tr w:rsidR="00E52D9E" w:rsidRPr="00FE630E" w14:paraId="02A65BD5" w14:textId="77777777" w:rsidTr="00041FFD">
        <w:trPr>
          <w:trHeight w:val="342"/>
        </w:trPr>
        <w:tc>
          <w:tcPr>
            <w:tcW w:w="2549" w:type="dxa"/>
            <w:gridSpan w:val="2"/>
            <w:tcBorders>
              <w:top w:val="nil"/>
              <w:bottom w:val="nil"/>
            </w:tcBorders>
            <w:shd w:val="clear" w:color="auto" w:fill="auto"/>
          </w:tcPr>
          <w:p w14:paraId="5F691AF0" w14:textId="77777777" w:rsidR="00E52D9E" w:rsidRPr="00FE630E" w:rsidRDefault="00E52D9E" w:rsidP="00E52D9E">
            <w:pPr>
              <w:tabs>
                <w:tab w:val="left" w:pos="709"/>
              </w:tabs>
              <w:spacing w:before="40" w:after="40"/>
              <w:jc w:val="right"/>
              <w:rPr>
                <w:rFonts w:ascii="Arial" w:hAnsi="Arial" w:cs="Arial"/>
                <w:b/>
                <w:sz w:val="16"/>
                <w:szCs w:val="16"/>
              </w:rPr>
            </w:pPr>
            <w:r w:rsidRPr="00FE630E">
              <w:rPr>
                <w:rFonts w:ascii="Arial" w:hAnsi="Arial" w:cs="Arial"/>
                <w:b/>
                <w:sz w:val="16"/>
                <w:szCs w:val="16"/>
              </w:rPr>
              <w:t>S1</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5E3B4CFE" w14:textId="77777777" w:rsidR="00E52D9E" w:rsidRPr="00FE630E" w:rsidRDefault="00E52D9E" w:rsidP="00E52D9E">
            <w:pPr>
              <w:tabs>
                <w:tab w:val="left" w:pos="709"/>
              </w:tabs>
              <w:spacing w:before="40" w:after="40"/>
              <w:rPr>
                <w:rFonts w:ascii="Arial" w:hAnsi="Arial" w:cs="Arial"/>
                <w:b/>
                <w:sz w:val="16"/>
                <w:szCs w:val="16"/>
              </w:rPr>
            </w:pPr>
          </w:p>
        </w:tc>
        <w:tc>
          <w:tcPr>
            <w:tcW w:w="355" w:type="dxa"/>
            <w:shd w:val="clear" w:color="auto" w:fill="FFE599" w:themeFill="accent4" w:themeFillTint="66"/>
          </w:tcPr>
          <w:p w14:paraId="24058404" w14:textId="77777777" w:rsidR="00E52D9E" w:rsidRPr="00FE630E" w:rsidRDefault="00E52D9E" w:rsidP="00E52D9E">
            <w:pPr>
              <w:tabs>
                <w:tab w:val="left" w:pos="709"/>
              </w:tabs>
              <w:spacing w:before="40" w:after="40"/>
              <w:rPr>
                <w:rFonts w:ascii="Arial" w:hAnsi="Arial" w:cs="Arial"/>
                <w:sz w:val="16"/>
                <w:szCs w:val="16"/>
              </w:rPr>
            </w:pPr>
          </w:p>
        </w:tc>
      </w:tr>
      <w:tr w:rsidR="00E52D9E" w:rsidRPr="00FE630E" w14:paraId="557D9F51" w14:textId="77777777" w:rsidTr="00041FFD">
        <w:trPr>
          <w:trHeight w:val="342"/>
        </w:trPr>
        <w:tc>
          <w:tcPr>
            <w:tcW w:w="2549" w:type="dxa"/>
            <w:gridSpan w:val="2"/>
            <w:tcBorders>
              <w:top w:val="nil"/>
              <w:bottom w:val="nil"/>
            </w:tcBorders>
            <w:shd w:val="clear" w:color="auto" w:fill="auto"/>
          </w:tcPr>
          <w:p w14:paraId="6201F255" w14:textId="7BBD8666" w:rsidR="00E52D9E" w:rsidRPr="00FE630E" w:rsidRDefault="00E52D9E" w:rsidP="00E52D9E">
            <w:pPr>
              <w:tabs>
                <w:tab w:val="left" w:pos="709"/>
              </w:tabs>
              <w:spacing w:before="40" w:after="40"/>
              <w:jc w:val="right"/>
              <w:rPr>
                <w:rFonts w:ascii="Arial" w:hAnsi="Arial" w:cs="Arial"/>
                <w:b/>
                <w:sz w:val="16"/>
                <w:szCs w:val="16"/>
              </w:rPr>
            </w:pPr>
            <w:r w:rsidRPr="00FE630E">
              <w:rPr>
                <w:rFonts w:ascii="Arial" w:hAnsi="Arial" w:cs="Arial"/>
                <w:b/>
                <w:sz w:val="16"/>
                <w:szCs w:val="16"/>
              </w:rPr>
              <w:t>S2</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7FBA9565" w14:textId="77777777" w:rsidR="00E52D9E" w:rsidRPr="00FE630E" w:rsidRDefault="00E52D9E" w:rsidP="00E52D9E">
            <w:pPr>
              <w:tabs>
                <w:tab w:val="left" w:pos="709"/>
              </w:tabs>
              <w:spacing w:before="40" w:after="40"/>
              <w:rPr>
                <w:rFonts w:ascii="Arial" w:hAnsi="Arial" w:cs="Arial"/>
                <w:b/>
                <w:sz w:val="16"/>
                <w:szCs w:val="16"/>
              </w:rPr>
            </w:pPr>
          </w:p>
        </w:tc>
        <w:tc>
          <w:tcPr>
            <w:tcW w:w="355" w:type="dxa"/>
            <w:shd w:val="clear" w:color="auto" w:fill="FFE599" w:themeFill="accent4" w:themeFillTint="66"/>
          </w:tcPr>
          <w:p w14:paraId="340240D3" w14:textId="77777777" w:rsidR="00E52D9E" w:rsidRPr="00FE630E" w:rsidRDefault="00E52D9E" w:rsidP="00E52D9E">
            <w:pPr>
              <w:tabs>
                <w:tab w:val="left" w:pos="709"/>
              </w:tabs>
              <w:spacing w:before="40" w:after="40"/>
              <w:rPr>
                <w:rFonts w:ascii="Arial" w:hAnsi="Arial" w:cs="Arial"/>
                <w:sz w:val="16"/>
                <w:szCs w:val="16"/>
              </w:rPr>
            </w:pPr>
          </w:p>
        </w:tc>
      </w:tr>
      <w:tr w:rsidR="00E52D9E" w:rsidRPr="00FE630E" w14:paraId="6CD7F394" w14:textId="77777777" w:rsidTr="00041FFD">
        <w:trPr>
          <w:trHeight w:val="342"/>
        </w:trPr>
        <w:tc>
          <w:tcPr>
            <w:tcW w:w="2549" w:type="dxa"/>
            <w:gridSpan w:val="2"/>
            <w:tcBorders>
              <w:top w:val="nil"/>
              <w:bottom w:val="single" w:sz="2" w:space="0" w:color="7F7F7F" w:themeColor="text1" w:themeTint="80"/>
            </w:tcBorders>
            <w:shd w:val="clear" w:color="auto" w:fill="auto"/>
          </w:tcPr>
          <w:p w14:paraId="4F55B6E6" w14:textId="61EF90C4" w:rsidR="00E52D9E" w:rsidRPr="00FE630E" w:rsidRDefault="00E52D9E" w:rsidP="00E52D9E">
            <w:pPr>
              <w:tabs>
                <w:tab w:val="left" w:pos="709"/>
              </w:tabs>
              <w:spacing w:before="40" w:after="40"/>
              <w:jc w:val="right"/>
              <w:rPr>
                <w:rFonts w:ascii="Arial" w:hAnsi="Arial" w:cs="Arial"/>
                <w:b/>
                <w:sz w:val="16"/>
                <w:szCs w:val="16"/>
              </w:rPr>
            </w:pPr>
            <w:r w:rsidRPr="00FE630E">
              <w:rPr>
                <w:rFonts w:ascii="Arial" w:hAnsi="Arial" w:cs="Arial"/>
                <w:b/>
                <w:sz w:val="16"/>
                <w:szCs w:val="16"/>
              </w:rPr>
              <w:t>S3</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2656728B" w14:textId="77777777" w:rsidR="00E52D9E" w:rsidRPr="00FE630E" w:rsidRDefault="00E52D9E" w:rsidP="00E52D9E">
            <w:pPr>
              <w:tabs>
                <w:tab w:val="left" w:pos="709"/>
              </w:tabs>
              <w:spacing w:before="40" w:after="40"/>
              <w:rPr>
                <w:rFonts w:ascii="Arial" w:hAnsi="Arial" w:cs="Arial"/>
                <w:b/>
                <w:sz w:val="16"/>
                <w:szCs w:val="16"/>
              </w:rPr>
            </w:pPr>
          </w:p>
        </w:tc>
        <w:tc>
          <w:tcPr>
            <w:tcW w:w="355" w:type="dxa"/>
            <w:shd w:val="clear" w:color="auto" w:fill="FFE599" w:themeFill="accent4" w:themeFillTint="66"/>
          </w:tcPr>
          <w:p w14:paraId="5D7501EE" w14:textId="77777777" w:rsidR="00E52D9E" w:rsidRPr="00FE630E" w:rsidRDefault="00E52D9E" w:rsidP="00E52D9E">
            <w:pPr>
              <w:tabs>
                <w:tab w:val="left" w:pos="709"/>
              </w:tabs>
              <w:spacing w:before="40" w:after="40"/>
              <w:rPr>
                <w:rFonts w:ascii="Arial" w:hAnsi="Arial" w:cs="Arial"/>
                <w:sz w:val="16"/>
                <w:szCs w:val="16"/>
              </w:rPr>
            </w:pPr>
          </w:p>
        </w:tc>
      </w:tr>
      <w:tr w:rsidR="00E52D9E" w:rsidRPr="00FE630E" w14:paraId="50B9C364" w14:textId="77777777" w:rsidTr="00244600">
        <w:trPr>
          <w:trHeight w:val="567"/>
        </w:trPr>
        <w:tc>
          <w:tcPr>
            <w:tcW w:w="2549" w:type="dxa"/>
            <w:gridSpan w:val="2"/>
            <w:tcBorders>
              <w:top w:val="single" w:sz="2" w:space="0" w:color="7F7F7F" w:themeColor="text1" w:themeTint="80"/>
              <w:bottom w:val="single" w:sz="2" w:space="0" w:color="BFBFBF" w:themeColor="background1" w:themeShade="BF"/>
            </w:tcBorders>
            <w:shd w:val="clear" w:color="auto" w:fill="F2F2F2" w:themeFill="background1" w:themeFillShade="F2"/>
          </w:tcPr>
          <w:p w14:paraId="26F94A72" w14:textId="5EA7817D" w:rsidR="00E52D9E" w:rsidRPr="00EB2812" w:rsidRDefault="00E52D9E" w:rsidP="00E52D9E">
            <w:pPr>
              <w:keepNext/>
              <w:tabs>
                <w:tab w:val="left" w:pos="709"/>
              </w:tabs>
              <w:spacing w:before="40" w:after="40"/>
              <w:rPr>
                <w:rFonts w:ascii="Arial" w:hAnsi="Arial" w:cs="Arial"/>
                <w:b/>
                <w:szCs w:val="18"/>
                <w:lang w:val="en-GB"/>
              </w:rPr>
            </w:pPr>
            <w:r w:rsidRPr="00EB2812">
              <w:rPr>
                <w:rFonts w:ascii="Arial" w:hAnsi="Arial" w:cs="Arial"/>
                <w:b/>
                <w:szCs w:val="18"/>
                <w:lang w:val="en-GB"/>
              </w:rPr>
              <w:t xml:space="preserve">7.4 </w:t>
            </w:r>
            <w:r w:rsidR="00EB2812" w:rsidRPr="00EB2812">
              <w:rPr>
                <w:rFonts w:ascii="Arial" w:hAnsi="Arial" w:cs="Arial"/>
                <w:b/>
                <w:szCs w:val="18"/>
                <w:lang w:val="en-GB"/>
              </w:rPr>
              <w:t>Transport of biological material and associated data</w:t>
            </w:r>
          </w:p>
        </w:tc>
        <w:tc>
          <w:tcPr>
            <w:tcW w:w="11377" w:type="dxa"/>
            <w:gridSpan w:val="2"/>
            <w:tcBorders>
              <w:top w:val="single" w:sz="2" w:space="0" w:color="7F7F7F" w:themeColor="text1" w:themeTint="80"/>
              <w:bottom w:val="single" w:sz="2" w:space="0" w:color="BFBFBF" w:themeColor="background1" w:themeShade="BF"/>
            </w:tcBorders>
            <w:shd w:val="clear" w:color="auto" w:fill="FFFFCC"/>
          </w:tcPr>
          <w:p w14:paraId="44A9B215" w14:textId="71D74DB2" w:rsidR="00E52D9E" w:rsidRPr="00D61DE4" w:rsidRDefault="00E52D9E" w:rsidP="00E52D9E">
            <w:pPr>
              <w:keepNext/>
              <w:tabs>
                <w:tab w:val="left" w:pos="709"/>
              </w:tabs>
              <w:spacing w:before="40" w:after="40"/>
              <w:rPr>
                <w:rFonts w:ascii="Arial" w:hAnsi="Arial" w:cs="Arial"/>
                <w:sz w:val="16"/>
                <w:szCs w:val="16"/>
                <w:lang w:val="en-GB"/>
              </w:rPr>
            </w:pPr>
            <w:r w:rsidRPr="00D61DE4">
              <w:rPr>
                <w:rFonts w:ascii="Arial" w:hAnsi="Arial" w:cs="Arial"/>
                <w:sz w:val="16"/>
                <w:szCs w:val="16"/>
                <w:lang w:val="en-GB"/>
              </w:rPr>
              <w:t>&lt;&lt;</w:t>
            </w:r>
            <w:r w:rsidR="00D61DE4" w:rsidRPr="00665C56">
              <w:rPr>
                <w:rFonts w:ascii="Arial" w:hAnsi="Arial" w:cs="Arial"/>
                <w:sz w:val="16"/>
                <w:szCs w:val="16"/>
                <w:lang w:val="en-GB"/>
              </w:rPr>
              <w:t xml:space="preserve"> self-assessment carried out by the </w:t>
            </w:r>
            <w:r w:rsidR="00D61DE4" w:rsidRPr="00FF130B">
              <w:rPr>
                <w:rFonts w:ascii="Arial" w:hAnsi="Arial" w:cs="Arial"/>
                <w:sz w:val="16"/>
                <w:szCs w:val="16"/>
                <w:lang w:val="en-GB"/>
              </w:rPr>
              <w:t xml:space="preserve">Biobank </w:t>
            </w:r>
            <w:r w:rsidRPr="00D61DE4">
              <w:rPr>
                <w:rFonts w:ascii="Arial" w:hAnsi="Arial" w:cs="Arial"/>
                <w:sz w:val="16"/>
                <w:szCs w:val="16"/>
                <w:lang w:val="en-GB"/>
              </w:rPr>
              <w:t>&gt;&gt;</w:t>
            </w:r>
          </w:p>
        </w:tc>
        <w:tc>
          <w:tcPr>
            <w:tcW w:w="355" w:type="dxa"/>
            <w:tcBorders>
              <w:top w:val="single" w:sz="2" w:space="0" w:color="7F7F7F" w:themeColor="text1" w:themeTint="80"/>
            </w:tcBorders>
            <w:shd w:val="clear" w:color="auto" w:fill="auto"/>
            <w:vAlign w:val="bottom"/>
          </w:tcPr>
          <w:p w14:paraId="3D21B216" w14:textId="77777777" w:rsidR="00E52D9E" w:rsidRPr="00FE630E" w:rsidRDefault="00E52D9E" w:rsidP="00E52D9E">
            <w:pPr>
              <w:keepNext/>
              <w:tabs>
                <w:tab w:val="left" w:pos="709"/>
              </w:tabs>
              <w:spacing w:before="40" w:after="40"/>
              <w:jc w:val="center"/>
              <w:rPr>
                <w:rFonts w:ascii="Arial" w:hAnsi="Arial" w:cs="Arial"/>
                <w:b/>
                <w:sz w:val="16"/>
                <w:szCs w:val="16"/>
              </w:rPr>
            </w:pPr>
            <w:r w:rsidRPr="00FE630E">
              <w:rPr>
                <w:rFonts w:ascii="Arial" w:hAnsi="Arial" w:cs="Arial"/>
                <w:b/>
                <w:sz w:val="16"/>
                <w:szCs w:val="16"/>
              </w:rPr>
              <w:t>R</w:t>
            </w:r>
          </w:p>
        </w:tc>
      </w:tr>
      <w:tr w:rsidR="00E52D9E" w:rsidRPr="00FE630E" w14:paraId="752C5A0D" w14:textId="77777777" w:rsidTr="00041FFD">
        <w:trPr>
          <w:trHeight w:val="342"/>
        </w:trPr>
        <w:tc>
          <w:tcPr>
            <w:tcW w:w="2549" w:type="dxa"/>
            <w:gridSpan w:val="2"/>
            <w:tcBorders>
              <w:top w:val="single" w:sz="2" w:space="0" w:color="BFBFBF" w:themeColor="background1" w:themeShade="BF"/>
              <w:bottom w:val="nil"/>
            </w:tcBorders>
            <w:shd w:val="clear" w:color="auto" w:fill="auto"/>
          </w:tcPr>
          <w:p w14:paraId="7531A2E9" w14:textId="10CD05F8" w:rsidR="00E52D9E" w:rsidRPr="00FE630E" w:rsidRDefault="00487D8E" w:rsidP="00E52D9E">
            <w:pPr>
              <w:tabs>
                <w:tab w:val="left" w:pos="709"/>
              </w:tabs>
              <w:spacing w:before="40" w:after="40"/>
              <w:jc w:val="right"/>
              <w:rPr>
                <w:rFonts w:ascii="Arial" w:hAnsi="Arial" w:cs="Arial"/>
                <w:b/>
                <w:sz w:val="16"/>
                <w:szCs w:val="16"/>
              </w:rPr>
            </w:pPr>
            <w:r>
              <w:rPr>
                <w:rFonts w:ascii="Arial" w:hAnsi="Arial" w:cs="Arial"/>
                <w:b/>
                <w:sz w:val="16"/>
                <w:szCs w:val="16"/>
              </w:rPr>
              <w:t xml:space="preserve">A / R / </w:t>
            </w:r>
            <w:proofErr w:type="spellStart"/>
            <w:r>
              <w:rPr>
                <w:rFonts w:ascii="Arial" w:hAnsi="Arial" w:cs="Arial"/>
                <w:b/>
                <w:sz w:val="16"/>
                <w:szCs w:val="16"/>
              </w:rPr>
              <w:t>o</w:t>
            </w:r>
            <w:r w:rsidR="00EB2812">
              <w:rPr>
                <w:rFonts w:ascii="Arial" w:hAnsi="Arial" w:cs="Arial"/>
                <w:b/>
                <w:sz w:val="16"/>
                <w:szCs w:val="16"/>
              </w:rPr>
              <w:t>ther</w:t>
            </w:r>
            <w:proofErr w:type="spellEnd"/>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0C43B890" w14:textId="77777777" w:rsidR="00E52D9E" w:rsidRPr="00FE630E" w:rsidRDefault="00E52D9E" w:rsidP="00E52D9E">
            <w:pPr>
              <w:tabs>
                <w:tab w:val="left" w:pos="709"/>
              </w:tabs>
              <w:spacing w:before="40" w:after="40"/>
              <w:rPr>
                <w:rFonts w:ascii="Arial" w:hAnsi="Arial" w:cs="Arial"/>
                <w:b/>
                <w:sz w:val="16"/>
                <w:szCs w:val="16"/>
              </w:rPr>
            </w:pPr>
          </w:p>
        </w:tc>
        <w:tc>
          <w:tcPr>
            <w:tcW w:w="355" w:type="dxa"/>
            <w:shd w:val="clear" w:color="auto" w:fill="FFE599" w:themeFill="accent4" w:themeFillTint="66"/>
          </w:tcPr>
          <w:p w14:paraId="1D0C1FCA" w14:textId="77777777" w:rsidR="00E52D9E" w:rsidRPr="00FE630E" w:rsidRDefault="00E52D9E" w:rsidP="00E52D9E">
            <w:pPr>
              <w:tabs>
                <w:tab w:val="left" w:pos="709"/>
              </w:tabs>
              <w:spacing w:before="40" w:after="40"/>
              <w:rPr>
                <w:rFonts w:ascii="Arial" w:hAnsi="Arial" w:cs="Arial"/>
                <w:sz w:val="16"/>
                <w:szCs w:val="16"/>
              </w:rPr>
            </w:pPr>
          </w:p>
        </w:tc>
      </w:tr>
      <w:tr w:rsidR="00E52D9E" w:rsidRPr="00FE630E" w14:paraId="4108E7F4" w14:textId="77777777" w:rsidTr="00041FFD">
        <w:trPr>
          <w:trHeight w:val="342"/>
        </w:trPr>
        <w:tc>
          <w:tcPr>
            <w:tcW w:w="2549" w:type="dxa"/>
            <w:gridSpan w:val="2"/>
            <w:tcBorders>
              <w:top w:val="nil"/>
              <w:bottom w:val="nil"/>
            </w:tcBorders>
            <w:shd w:val="clear" w:color="auto" w:fill="auto"/>
          </w:tcPr>
          <w:p w14:paraId="3E91A930" w14:textId="77777777" w:rsidR="00E52D9E" w:rsidRPr="00FE630E" w:rsidRDefault="00E52D9E" w:rsidP="00E52D9E">
            <w:pPr>
              <w:tabs>
                <w:tab w:val="left" w:pos="709"/>
              </w:tabs>
              <w:spacing w:before="40" w:after="40"/>
              <w:jc w:val="right"/>
              <w:rPr>
                <w:rFonts w:ascii="Arial" w:hAnsi="Arial" w:cs="Arial"/>
                <w:b/>
                <w:sz w:val="16"/>
                <w:szCs w:val="16"/>
              </w:rPr>
            </w:pPr>
            <w:r w:rsidRPr="00FE630E">
              <w:rPr>
                <w:rFonts w:ascii="Arial" w:hAnsi="Arial" w:cs="Arial"/>
                <w:b/>
                <w:sz w:val="16"/>
                <w:szCs w:val="16"/>
              </w:rPr>
              <w:t>S1</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7514652F" w14:textId="77777777" w:rsidR="00E52D9E" w:rsidRPr="00FE630E" w:rsidRDefault="00E52D9E" w:rsidP="00E52D9E">
            <w:pPr>
              <w:tabs>
                <w:tab w:val="left" w:pos="709"/>
              </w:tabs>
              <w:spacing w:before="40" w:after="40"/>
              <w:rPr>
                <w:rFonts w:ascii="Arial" w:hAnsi="Arial" w:cs="Arial"/>
                <w:b/>
                <w:sz w:val="16"/>
                <w:szCs w:val="16"/>
              </w:rPr>
            </w:pPr>
          </w:p>
        </w:tc>
        <w:tc>
          <w:tcPr>
            <w:tcW w:w="355" w:type="dxa"/>
            <w:shd w:val="clear" w:color="auto" w:fill="FFE599" w:themeFill="accent4" w:themeFillTint="66"/>
          </w:tcPr>
          <w:p w14:paraId="2A7AB89B" w14:textId="77777777" w:rsidR="00E52D9E" w:rsidRPr="00FE630E" w:rsidRDefault="00E52D9E" w:rsidP="00E52D9E">
            <w:pPr>
              <w:tabs>
                <w:tab w:val="left" w:pos="709"/>
              </w:tabs>
              <w:spacing w:before="40" w:after="40"/>
              <w:rPr>
                <w:rFonts w:ascii="Arial" w:hAnsi="Arial" w:cs="Arial"/>
                <w:sz w:val="16"/>
                <w:szCs w:val="16"/>
              </w:rPr>
            </w:pPr>
          </w:p>
        </w:tc>
      </w:tr>
      <w:tr w:rsidR="00E52D9E" w:rsidRPr="00FE630E" w14:paraId="7C8024E6" w14:textId="77777777" w:rsidTr="00041FFD">
        <w:trPr>
          <w:trHeight w:val="342"/>
        </w:trPr>
        <w:tc>
          <w:tcPr>
            <w:tcW w:w="2549" w:type="dxa"/>
            <w:gridSpan w:val="2"/>
            <w:tcBorders>
              <w:top w:val="nil"/>
              <w:bottom w:val="nil"/>
            </w:tcBorders>
            <w:shd w:val="clear" w:color="auto" w:fill="auto"/>
          </w:tcPr>
          <w:p w14:paraId="4187A47A" w14:textId="4B20DAD5" w:rsidR="00E52D9E" w:rsidRPr="00FE630E" w:rsidRDefault="00E52D9E" w:rsidP="00E52D9E">
            <w:pPr>
              <w:tabs>
                <w:tab w:val="left" w:pos="709"/>
              </w:tabs>
              <w:spacing w:before="40" w:after="40"/>
              <w:jc w:val="right"/>
              <w:rPr>
                <w:rFonts w:ascii="Arial" w:hAnsi="Arial" w:cs="Arial"/>
                <w:b/>
                <w:sz w:val="16"/>
                <w:szCs w:val="16"/>
              </w:rPr>
            </w:pPr>
            <w:r w:rsidRPr="00FE630E">
              <w:rPr>
                <w:rFonts w:ascii="Arial" w:hAnsi="Arial" w:cs="Arial"/>
                <w:b/>
                <w:sz w:val="16"/>
                <w:szCs w:val="16"/>
              </w:rPr>
              <w:t>S2</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0BBDAAA0" w14:textId="77777777" w:rsidR="00E52D9E" w:rsidRPr="00FE630E" w:rsidRDefault="00E52D9E" w:rsidP="00E52D9E">
            <w:pPr>
              <w:tabs>
                <w:tab w:val="left" w:pos="709"/>
              </w:tabs>
              <w:spacing w:before="40" w:after="40"/>
              <w:rPr>
                <w:rFonts w:ascii="Arial" w:hAnsi="Arial" w:cs="Arial"/>
                <w:b/>
                <w:sz w:val="16"/>
                <w:szCs w:val="16"/>
              </w:rPr>
            </w:pPr>
          </w:p>
        </w:tc>
        <w:tc>
          <w:tcPr>
            <w:tcW w:w="355" w:type="dxa"/>
            <w:shd w:val="clear" w:color="auto" w:fill="FFE599" w:themeFill="accent4" w:themeFillTint="66"/>
          </w:tcPr>
          <w:p w14:paraId="0647687D" w14:textId="77777777" w:rsidR="00E52D9E" w:rsidRPr="00FE630E" w:rsidRDefault="00E52D9E" w:rsidP="00E52D9E">
            <w:pPr>
              <w:tabs>
                <w:tab w:val="left" w:pos="709"/>
              </w:tabs>
              <w:spacing w:before="40" w:after="40"/>
              <w:rPr>
                <w:rFonts w:ascii="Arial" w:hAnsi="Arial" w:cs="Arial"/>
                <w:sz w:val="16"/>
                <w:szCs w:val="16"/>
              </w:rPr>
            </w:pPr>
          </w:p>
        </w:tc>
      </w:tr>
      <w:tr w:rsidR="00E52D9E" w:rsidRPr="00FE630E" w14:paraId="16B95E3F" w14:textId="77777777" w:rsidTr="00041FFD">
        <w:trPr>
          <w:trHeight w:val="342"/>
        </w:trPr>
        <w:tc>
          <w:tcPr>
            <w:tcW w:w="2549" w:type="dxa"/>
            <w:gridSpan w:val="2"/>
            <w:tcBorders>
              <w:top w:val="nil"/>
              <w:bottom w:val="nil"/>
            </w:tcBorders>
            <w:shd w:val="clear" w:color="auto" w:fill="auto"/>
          </w:tcPr>
          <w:p w14:paraId="5B14932C" w14:textId="04314710" w:rsidR="00E52D9E" w:rsidRPr="00FE630E" w:rsidRDefault="00E52D9E" w:rsidP="00E52D9E">
            <w:pPr>
              <w:tabs>
                <w:tab w:val="left" w:pos="709"/>
              </w:tabs>
              <w:spacing w:before="40" w:after="40"/>
              <w:jc w:val="right"/>
              <w:rPr>
                <w:rFonts w:ascii="Arial" w:hAnsi="Arial" w:cs="Arial"/>
                <w:b/>
                <w:sz w:val="16"/>
                <w:szCs w:val="16"/>
              </w:rPr>
            </w:pPr>
            <w:r w:rsidRPr="00FE630E">
              <w:rPr>
                <w:rFonts w:ascii="Arial" w:hAnsi="Arial" w:cs="Arial"/>
                <w:b/>
                <w:sz w:val="16"/>
                <w:szCs w:val="16"/>
              </w:rPr>
              <w:t>S3</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3F5EF67F" w14:textId="77777777" w:rsidR="00E52D9E" w:rsidRPr="00FE630E" w:rsidRDefault="00E52D9E" w:rsidP="00E52D9E">
            <w:pPr>
              <w:tabs>
                <w:tab w:val="left" w:pos="709"/>
              </w:tabs>
              <w:spacing w:before="40" w:after="40"/>
              <w:rPr>
                <w:rFonts w:ascii="Arial" w:hAnsi="Arial" w:cs="Arial"/>
                <w:b/>
                <w:sz w:val="16"/>
                <w:szCs w:val="16"/>
              </w:rPr>
            </w:pPr>
          </w:p>
        </w:tc>
        <w:tc>
          <w:tcPr>
            <w:tcW w:w="355" w:type="dxa"/>
            <w:shd w:val="clear" w:color="auto" w:fill="FFE599" w:themeFill="accent4" w:themeFillTint="66"/>
          </w:tcPr>
          <w:p w14:paraId="3923351D" w14:textId="77777777" w:rsidR="00E52D9E" w:rsidRPr="00FE630E" w:rsidRDefault="00E52D9E" w:rsidP="00E52D9E">
            <w:pPr>
              <w:tabs>
                <w:tab w:val="left" w:pos="709"/>
              </w:tabs>
              <w:spacing w:before="40" w:after="40"/>
              <w:rPr>
                <w:rFonts w:ascii="Arial" w:hAnsi="Arial" w:cs="Arial"/>
                <w:sz w:val="16"/>
                <w:szCs w:val="16"/>
              </w:rPr>
            </w:pPr>
          </w:p>
        </w:tc>
      </w:tr>
      <w:tr w:rsidR="00E52D9E" w:rsidRPr="00FE630E" w14:paraId="151EE03D" w14:textId="77777777" w:rsidTr="00C9645F">
        <w:trPr>
          <w:trHeight w:val="363"/>
        </w:trPr>
        <w:tc>
          <w:tcPr>
            <w:tcW w:w="7227" w:type="dxa"/>
            <w:gridSpan w:val="3"/>
            <w:tcBorders>
              <w:bottom w:val="single" w:sz="2" w:space="0" w:color="BFBFBF" w:themeColor="background1" w:themeShade="BF"/>
            </w:tcBorders>
            <w:shd w:val="clear" w:color="auto" w:fill="F2F2F2" w:themeFill="background1" w:themeFillShade="F2"/>
          </w:tcPr>
          <w:p w14:paraId="3DC3AD64" w14:textId="1C741AC1" w:rsidR="00E52D9E" w:rsidRPr="00DD2A1C" w:rsidRDefault="00EB2812" w:rsidP="00C33BCE">
            <w:pPr>
              <w:keepNext/>
              <w:tabs>
                <w:tab w:val="left" w:pos="709"/>
              </w:tabs>
              <w:spacing w:before="40" w:after="40"/>
              <w:rPr>
                <w:rFonts w:ascii="Arial" w:hAnsi="Arial" w:cs="Arial"/>
                <w:bCs/>
                <w:sz w:val="16"/>
                <w:szCs w:val="16"/>
                <w:lang w:val="en-GB"/>
              </w:rPr>
            </w:pPr>
            <w:r w:rsidRPr="00EB2812">
              <w:rPr>
                <w:rFonts w:ascii="Arial" w:hAnsi="Arial" w:cs="Arial"/>
                <w:sz w:val="16"/>
                <w:szCs w:val="16"/>
                <w:lang w:val="en-GB"/>
              </w:rPr>
              <w:lastRenderedPageBreak/>
              <w:t>Indicate the document that contains the reasons why the Biobank does not consider it necessary to track/monitor the shipment and/or to maintain critical records of the biological material's chain of custody</w:t>
            </w:r>
            <w:r w:rsidRPr="00EB2812">
              <w:rPr>
                <w:rFonts w:ascii="Arial" w:hAnsi="Arial" w:cs="Arial"/>
                <w:b/>
                <w:sz w:val="16"/>
                <w:szCs w:val="16"/>
                <w:lang w:val="en-GB"/>
              </w:rPr>
              <w:t xml:space="preserve"> </w:t>
            </w:r>
            <w:r w:rsidR="00E52D9E" w:rsidRPr="00DD2A1C">
              <w:rPr>
                <w:rFonts w:ascii="Arial" w:hAnsi="Arial" w:cs="Arial"/>
                <w:b/>
                <w:sz w:val="16"/>
                <w:szCs w:val="16"/>
                <w:lang w:val="en-GB"/>
              </w:rPr>
              <w:t>[RT-38, §7.4.1]</w:t>
            </w:r>
          </w:p>
        </w:tc>
        <w:tc>
          <w:tcPr>
            <w:tcW w:w="6699" w:type="dxa"/>
            <w:tcBorders>
              <w:top w:val="single" w:sz="2" w:space="0" w:color="BFBFBF" w:themeColor="background1" w:themeShade="BF"/>
              <w:bottom w:val="single" w:sz="2" w:space="0" w:color="BFBFBF" w:themeColor="background1" w:themeShade="BF"/>
            </w:tcBorders>
            <w:shd w:val="clear" w:color="auto" w:fill="FFFFCC"/>
          </w:tcPr>
          <w:p w14:paraId="16DFBA69" w14:textId="5E29C912" w:rsidR="00E52D9E" w:rsidRPr="00D61DE4" w:rsidRDefault="00E52D9E" w:rsidP="00E52D9E">
            <w:pPr>
              <w:keepNext/>
              <w:tabs>
                <w:tab w:val="left" w:pos="709"/>
              </w:tabs>
              <w:spacing w:before="40" w:after="40"/>
              <w:rPr>
                <w:rFonts w:ascii="Arial" w:hAnsi="Arial" w:cs="Arial"/>
                <w:sz w:val="16"/>
                <w:szCs w:val="16"/>
                <w:lang w:val="en-GB"/>
              </w:rPr>
            </w:pPr>
            <w:r w:rsidRPr="00D61DE4">
              <w:rPr>
                <w:rFonts w:ascii="Arial" w:hAnsi="Arial" w:cs="Arial"/>
                <w:sz w:val="16"/>
                <w:szCs w:val="16"/>
                <w:lang w:val="en-GB"/>
              </w:rPr>
              <w:t>&lt;&lt;</w:t>
            </w:r>
            <w:r w:rsidR="00D61DE4" w:rsidRPr="00665C56">
              <w:rPr>
                <w:rFonts w:ascii="Arial" w:hAnsi="Arial" w:cs="Arial"/>
                <w:sz w:val="16"/>
                <w:szCs w:val="16"/>
                <w:lang w:val="en-GB"/>
              </w:rPr>
              <w:t xml:space="preserve"> self-assessment carried out by the </w:t>
            </w:r>
            <w:r w:rsidR="00D61DE4" w:rsidRPr="00FF130B">
              <w:rPr>
                <w:rFonts w:ascii="Arial" w:hAnsi="Arial" w:cs="Arial"/>
                <w:sz w:val="16"/>
                <w:szCs w:val="16"/>
                <w:lang w:val="en-GB"/>
              </w:rPr>
              <w:t xml:space="preserve">Biobank </w:t>
            </w:r>
            <w:r w:rsidRPr="00D61DE4">
              <w:rPr>
                <w:rFonts w:ascii="Arial" w:hAnsi="Arial" w:cs="Arial"/>
                <w:sz w:val="16"/>
                <w:szCs w:val="16"/>
                <w:lang w:val="en-GB"/>
              </w:rPr>
              <w:t>&gt;&gt;</w:t>
            </w:r>
          </w:p>
        </w:tc>
        <w:tc>
          <w:tcPr>
            <w:tcW w:w="355" w:type="dxa"/>
            <w:shd w:val="clear" w:color="auto" w:fill="auto"/>
            <w:vAlign w:val="bottom"/>
          </w:tcPr>
          <w:p w14:paraId="1FFF02E5" w14:textId="77777777" w:rsidR="00E52D9E" w:rsidRPr="00FE630E" w:rsidRDefault="00E52D9E" w:rsidP="00E52D9E">
            <w:pPr>
              <w:keepNext/>
              <w:tabs>
                <w:tab w:val="left" w:pos="709"/>
              </w:tabs>
              <w:spacing w:before="40" w:after="40"/>
              <w:jc w:val="center"/>
              <w:rPr>
                <w:rFonts w:ascii="Arial" w:hAnsi="Arial" w:cs="Arial"/>
                <w:b/>
                <w:sz w:val="16"/>
                <w:szCs w:val="16"/>
              </w:rPr>
            </w:pPr>
            <w:r w:rsidRPr="00FE630E">
              <w:rPr>
                <w:rFonts w:ascii="Arial" w:hAnsi="Arial" w:cs="Arial"/>
                <w:b/>
                <w:sz w:val="16"/>
                <w:szCs w:val="16"/>
              </w:rPr>
              <w:t>R</w:t>
            </w:r>
          </w:p>
        </w:tc>
      </w:tr>
      <w:tr w:rsidR="00E52D9E" w:rsidRPr="00FE630E" w14:paraId="097DAA9E" w14:textId="77777777" w:rsidTr="00041FFD">
        <w:trPr>
          <w:trHeight w:val="342"/>
        </w:trPr>
        <w:tc>
          <w:tcPr>
            <w:tcW w:w="2549" w:type="dxa"/>
            <w:gridSpan w:val="2"/>
            <w:tcBorders>
              <w:top w:val="nil"/>
              <w:bottom w:val="nil"/>
            </w:tcBorders>
            <w:shd w:val="clear" w:color="auto" w:fill="auto"/>
          </w:tcPr>
          <w:p w14:paraId="5C8D3DDB" w14:textId="73DD4B6F" w:rsidR="00E52D9E" w:rsidRPr="00FE630E" w:rsidRDefault="00487D8E" w:rsidP="00E52D9E">
            <w:pPr>
              <w:tabs>
                <w:tab w:val="left" w:pos="709"/>
              </w:tabs>
              <w:spacing w:before="40" w:after="40"/>
              <w:jc w:val="right"/>
              <w:rPr>
                <w:rFonts w:ascii="Arial" w:hAnsi="Arial" w:cs="Arial"/>
                <w:b/>
                <w:sz w:val="16"/>
                <w:szCs w:val="16"/>
              </w:rPr>
            </w:pPr>
            <w:r>
              <w:rPr>
                <w:rFonts w:ascii="Arial" w:hAnsi="Arial" w:cs="Arial"/>
                <w:b/>
                <w:sz w:val="16"/>
                <w:szCs w:val="16"/>
              </w:rPr>
              <w:t xml:space="preserve">A / R / </w:t>
            </w:r>
            <w:proofErr w:type="spellStart"/>
            <w:r w:rsidR="00EB2812">
              <w:rPr>
                <w:rFonts w:ascii="Arial" w:hAnsi="Arial" w:cs="Arial"/>
                <w:b/>
                <w:sz w:val="16"/>
                <w:szCs w:val="16"/>
              </w:rPr>
              <w:t>other</w:t>
            </w:r>
            <w:proofErr w:type="spellEnd"/>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318ACF27" w14:textId="77777777" w:rsidR="00E52D9E" w:rsidRPr="00FE630E" w:rsidRDefault="00E52D9E" w:rsidP="00E52D9E">
            <w:pPr>
              <w:tabs>
                <w:tab w:val="left" w:pos="709"/>
              </w:tabs>
              <w:spacing w:before="40" w:after="40"/>
              <w:rPr>
                <w:rFonts w:ascii="Arial" w:hAnsi="Arial" w:cs="Arial"/>
                <w:b/>
                <w:sz w:val="16"/>
                <w:szCs w:val="16"/>
              </w:rPr>
            </w:pPr>
          </w:p>
        </w:tc>
        <w:tc>
          <w:tcPr>
            <w:tcW w:w="355" w:type="dxa"/>
            <w:shd w:val="clear" w:color="auto" w:fill="FFE599" w:themeFill="accent4" w:themeFillTint="66"/>
          </w:tcPr>
          <w:p w14:paraId="3539E7C8" w14:textId="77777777" w:rsidR="00E52D9E" w:rsidRPr="00FE630E" w:rsidRDefault="00E52D9E" w:rsidP="00E52D9E">
            <w:pPr>
              <w:tabs>
                <w:tab w:val="left" w:pos="709"/>
              </w:tabs>
              <w:spacing w:before="40" w:after="40"/>
              <w:rPr>
                <w:rFonts w:ascii="Arial" w:hAnsi="Arial" w:cs="Arial"/>
                <w:sz w:val="16"/>
                <w:szCs w:val="16"/>
              </w:rPr>
            </w:pPr>
          </w:p>
        </w:tc>
      </w:tr>
      <w:tr w:rsidR="00E52D9E" w:rsidRPr="00FE630E" w14:paraId="48461B65" w14:textId="77777777" w:rsidTr="00041FFD">
        <w:trPr>
          <w:trHeight w:val="342"/>
        </w:trPr>
        <w:tc>
          <w:tcPr>
            <w:tcW w:w="2549" w:type="dxa"/>
            <w:gridSpan w:val="2"/>
            <w:tcBorders>
              <w:top w:val="nil"/>
              <w:bottom w:val="nil"/>
            </w:tcBorders>
            <w:shd w:val="clear" w:color="auto" w:fill="auto"/>
          </w:tcPr>
          <w:p w14:paraId="35072366" w14:textId="77777777" w:rsidR="00E52D9E" w:rsidRPr="00FE630E" w:rsidRDefault="00E52D9E" w:rsidP="00E52D9E">
            <w:pPr>
              <w:tabs>
                <w:tab w:val="left" w:pos="709"/>
              </w:tabs>
              <w:spacing w:before="40" w:after="40"/>
              <w:jc w:val="right"/>
              <w:rPr>
                <w:rFonts w:ascii="Arial" w:hAnsi="Arial" w:cs="Arial"/>
                <w:b/>
                <w:sz w:val="16"/>
                <w:szCs w:val="16"/>
              </w:rPr>
            </w:pPr>
            <w:r w:rsidRPr="00FE630E">
              <w:rPr>
                <w:rFonts w:ascii="Arial" w:hAnsi="Arial" w:cs="Arial"/>
                <w:b/>
                <w:sz w:val="16"/>
                <w:szCs w:val="16"/>
              </w:rPr>
              <w:t>S1</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6DE5DC24" w14:textId="77777777" w:rsidR="00E52D9E" w:rsidRPr="00FE630E" w:rsidRDefault="00E52D9E" w:rsidP="00E52D9E">
            <w:pPr>
              <w:tabs>
                <w:tab w:val="left" w:pos="709"/>
              </w:tabs>
              <w:spacing w:before="40" w:after="40"/>
              <w:rPr>
                <w:rFonts w:ascii="Arial" w:hAnsi="Arial" w:cs="Arial"/>
                <w:b/>
                <w:sz w:val="16"/>
                <w:szCs w:val="16"/>
              </w:rPr>
            </w:pPr>
          </w:p>
        </w:tc>
        <w:tc>
          <w:tcPr>
            <w:tcW w:w="355" w:type="dxa"/>
            <w:shd w:val="clear" w:color="auto" w:fill="FFE599" w:themeFill="accent4" w:themeFillTint="66"/>
          </w:tcPr>
          <w:p w14:paraId="263B33FC" w14:textId="77777777" w:rsidR="00E52D9E" w:rsidRPr="00FE630E" w:rsidRDefault="00E52D9E" w:rsidP="00E52D9E">
            <w:pPr>
              <w:tabs>
                <w:tab w:val="left" w:pos="709"/>
              </w:tabs>
              <w:spacing w:before="40" w:after="40"/>
              <w:rPr>
                <w:rFonts w:ascii="Arial" w:hAnsi="Arial" w:cs="Arial"/>
                <w:sz w:val="16"/>
                <w:szCs w:val="16"/>
              </w:rPr>
            </w:pPr>
          </w:p>
        </w:tc>
      </w:tr>
      <w:tr w:rsidR="00E52D9E" w:rsidRPr="00FE630E" w14:paraId="44B6E43E" w14:textId="77777777" w:rsidTr="00041FFD">
        <w:trPr>
          <w:trHeight w:val="342"/>
        </w:trPr>
        <w:tc>
          <w:tcPr>
            <w:tcW w:w="2549" w:type="dxa"/>
            <w:gridSpan w:val="2"/>
            <w:tcBorders>
              <w:top w:val="nil"/>
              <w:bottom w:val="nil"/>
            </w:tcBorders>
            <w:shd w:val="clear" w:color="auto" w:fill="auto"/>
          </w:tcPr>
          <w:p w14:paraId="4495CB28" w14:textId="77777777" w:rsidR="00E52D9E" w:rsidRPr="00FE630E" w:rsidRDefault="00E52D9E" w:rsidP="00E52D9E">
            <w:pPr>
              <w:tabs>
                <w:tab w:val="left" w:pos="709"/>
              </w:tabs>
              <w:spacing w:before="40" w:after="40"/>
              <w:jc w:val="right"/>
              <w:rPr>
                <w:rFonts w:ascii="Arial" w:hAnsi="Arial" w:cs="Arial"/>
                <w:b/>
                <w:sz w:val="16"/>
                <w:szCs w:val="16"/>
              </w:rPr>
            </w:pPr>
            <w:r w:rsidRPr="00FE630E">
              <w:rPr>
                <w:rFonts w:ascii="Arial" w:hAnsi="Arial" w:cs="Arial"/>
                <w:b/>
                <w:sz w:val="16"/>
                <w:szCs w:val="16"/>
              </w:rPr>
              <w:t>S2</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419F92BA" w14:textId="77777777" w:rsidR="00E52D9E" w:rsidRPr="00FE630E" w:rsidRDefault="00E52D9E" w:rsidP="00E52D9E">
            <w:pPr>
              <w:tabs>
                <w:tab w:val="left" w:pos="709"/>
              </w:tabs>
              <w:spacing w:before="40" w:after="40"/>
              <w:rPr>
                <w:rFonts w:ascii="Arial" w:hAnsi="Arial" w:cs="Arial"/>
                <w:b/>
                <w:sz w:val="16"/>
                <w:szCs w:val="16"/>
              </w:rPr>
            </w:pPr>
          </w:p>
        </w:tc>
        <w:tc>
          <w:tcPr>
            <w:tcW w:w="355" w:type="dxa"/>
            <w:shd w:val="clear" w:color="auto" w:fill="FFE599" w:themeFill="accent4" w:themeFillTint="66"/>
          </w:tcPr>
          <w:p w14:paraId="21CCB134" w14:textId="77777777" w:rsidR="00E52D9E" w:rsidRPr="00FE630E" w:rsidRDefault="00E52D9E" w:rsidP="00E52D9E">
            <w:pPr>
              <w:tabs>
                <w:tab w:val="left" w:pos="709"/>
              </w:tabs>
              <w:spacing w:before="40" w:after="40"/>
              <w:rPr>
                <w:rFonts w:ascii="Arial" w:hAnsi="Arial" w:cs="Arial"/>
                <w:sz w:val="16"/>
                <w:szCs w:val="16"/>
              </w:rPr>
            </w:pPr>
          </w:p>
        </w:tc>
      </w:tr>
      <w:tr w:rsidR="00E52D9E" w:rsidRPr="00FE630E" w14:paraId="48BA76F2" w14:textId="77777777" w:rsidTr="00041FFD">
        <w:trPr>
          <w:trHeight w:val="342"/>
        </w:trPr>
        <w:tc>
          <w:tcPr>
            <w:tcW w:w="2549" w:type="dxa"/>
            <w:gridSpan w:val="2"/>
            <w:tcBorders>
              <w:top w:val="nil"/>
              <w:bottom w:val="single" w:sz="2" w:space="0" w:color="7F7F7F" w:themeColor="text1" w:themeTint="80"/>
            </w:tcBorders>
            <w:shd w:val="clear" w:color="auto" w:fill="auto"/>
          </w:tcPr>
          <w:p w14:paraId="375EFBE3" w14:textId="77777777" w:rsidR="00E52D9E" w:rsidRPr="00FE630E" w:rsidRDefault="00E52D9E" w:rsidP="00E52D9E">
            <w:pPr>
              <w:tabs>
                <w:tab w:val="left" w:pos="709"/>
              </w:tabs>
              <w:spacing w:before="40" w:after="40"/>
              <w:jc w:val="right"/>
              <w:rPr>
                <w:rFonts w:ascii="Arial" w:hAnsi="Arial" w:cs="Arial"/>
                <w:b/>
                <w:sz w:val="16"/>
                <w:szCs w:val="16"/>
              </w:rPr>
            </w:pPr>
            <w:r w:rsidRPr="00FE630E">
              <w:rPr>
                <w:rFonts w:ascii="Arial" w:hAnsi="Arial" w:cs="Arial"/>
                <w:b/>
                <w:sz w:val="16"/>
                <w:szCs w:val="16"/>
              </w:rPr>
              <w:t>S3</w:t>
            </w:r>
          </w:p>
        </w:tc>
        <w:tc>
          <w:tcPr>
            <w:tcW w:w="11377" w:type="dxa"/>
            <w:gridSpan w:val="2"/>
            <w:tcBorders>
              <w:top w:val="single" w:sz="2" w:space="0" w:color="BFBFBF" w:themeColor="background1" w:themeShade="BF"/>
              <w:bottom w:val="single" w:sz="2" w:space="0" w:color="7F7F7F" w:themeColor="text1" w:themeTint="80"/>
            </w:tcBorders>
            <w:shd w:val="clear" w:color="auto" w:fill="CCFFCC"/>
          </w:tcPr>
          <w:p w14:paraId="51F1F361" w14:textId="77777777" w:rsidR="00E52D9E" w:rsidRPr="00FE630E" w:rsidRDefault="00E52D9E" w:rsidP="00E52D9E">
            <w:pPr>
              <w:tabs>
                <w:tab w:val="left" w:pos="709"/>
              </w:tabs>
              <w:spacing w:before="40" w:after="40"/>
              <w:rPr>
                <w:rFonts w:ascii="Arial" w:hAnsi="Arial" w:cs="Arial"/>
                <w:b/>
                <w:sz w:val="16"/>
                <w:szCs w:val="16"/>
              </w:rPr>
            </w:pPr>
          </w:p>
        </w:tc>
        <w:tc>
          <w:tcPr>
            <w:tcW w:w="355" w:type="dxa"/>
            <w:tcBorders>
              <w:bottom w:val="single" w:sz="2" w:space="0" w:color="7F7F7F" w:themeColor="text1" w:themeTint="80"/>
            </w:tcBorders>
            <w:shd w:val="clear" w:color="auto" w:fill="FFE599" w:themeFill="accent4" w:themeFillTint="66"/>
          </w:tcPr>
          <w:p w14:paraId="4A12A7C1" w14:textId="77777777" w:rsidR="00E52D9E" w:rsidRPr="00FE630E" w:rsidRDefault="00E52D9E" w:rsidP="00E52D9E">
            <w:pPr>
              <w:tabs>
                <w:tab w:val="left" w:pos="709"/>
              </w:tabs>
              <w:spacing w:before="40" w:after="40"/>
              <w:rPr>
                <w:rFonts w:ascii="Arial" w:hAnsi="Arial" w:cs="Arial"/>
                <w:sz w:val="16"/>
                <w:szCs w:val="16"/>
              </w:rPr>
            </w:pPr>
          </w:p>
        </w:tc>
      </w:tr>
      <w:tr w:rsidR="002C318E" w:rsidRPr="00FE630E" w14:paraId="30515D36" w14:textId="77777777" w:rsidTr="0070472E">
        <w:trPr>
          <w:trHeight w:val="567"/>
        </w:trPr>
        <w:tc>
          <w:tcPr>
            <w:tcW w:w="2549" w:type="dxa"/>
            <w:gridSpan w:val="2"/>
            <w:tcBorders>
              <w:top w:val="single" w:sz="2" w:space="0" w:color="7F7F7F" w:themeColor="text1" w:themeTint="80"/>
              <w:bottom w:val="nil"/>
            </w:tcBorders>
            <w:shd w:val="clear" w:color="auto" w:fill="F2F2F2" w:themeFill="background1" w:themeFillShade="F2"/>
          </w:tcPr>
          <w:p w14:paraId="570617C1" w14:textId="2D12BF6C" w:rsidR="002C318E" w:rsidRPr="00EB2812" w:rsidRDefault="002C318E" w:rsidP="00E52D9E">
            <w:pPr>
              <w:keepNext/>
              <w:tabs>
                <w:tab w:val="left" w:pos="709"/>
              </w:tabs>
              <w:spacing w:before="40" w:after="40"/>
              <w:rPr>
                <w:rFonts w:ascii="Arial" w:hAnsi="Arial" w:cs="Arial"/>
                <w:b/>
                <w:szCs w:val="18"/>
                <w:lang w:val="en-GB"/>
              </w:rPr>
            </w:pPr>
            <w:r w:rsidRPr="00EB2812">
              <w:rPr>
                <w:rFonts w:ascii="Arial" w:hAnsi="Arial" w:cs="Arial"/>
                <w:b/>
                <w:szCs w:val="18"/>
                <w:lang w:val="en-GB"/>
              </w:rPr>
              <w:t xml:space="preserve">7.5 </w:t>
            </w:r>
            <w:r w:rsidR="00EB2812" w:rsidRPr="00EB2812">
              <w:rPr>
                <w:rFonts w:ascii="Arial" w:hAnsi="Arial" w:cs="Arial"/>
                <w:b/>
                <w:szCs w:val="18"/>
                <w:lang w:val="en-GB"/>
              </w:rPr>
              <w:t>Traceability of biological material and associated data</w:t>
            </w:r>
          </w:p>
        </w:tc>
        <w:tc>
          <w:tcPr>
            <w:tcW w:w="11377" w:type="dxa"/>
            <w:gridSpan w:val="2"/>
            <w:tcBorders>
              <w:top w:val="single" w:sz="2" w:space="0" w:color="7F7F7F" w:themeColor="text1" w:themeTint="80"/>
              <w:bottom w:val="single" w:sz="2" w:space="0" w:color="BFBFBF" w:themeColor="background1" w:themeShade="BF"/>
            </w:tcBorders>
            <w:shd w:val="clear" w:color="auto" w:fill="FFFFCC"/>
          </w:tcPr>
          <w:p w14:paraId="1FCA2E24" w14:textId="5F2387F8" w:rsidR="002C318E" w:rsidRPr="00D61DE4" w:rsidRDefault="002C318E" w:rsidP="00E52D9E">
            <w:pPr>
              <w:keepNext/>
              <w:tabs>
                <w:tab w:val="left" w:pos="709"/>
              </w:tabs>
              <w:spacing w:before="40" w:after="40"/>
              <w:rPr>
                <w:rFonts w:ascii="Arial" w:hAnsi="Arial" w:cs="Arial"/>
                <w:sz w:val="16"/>
                <w:szCs w:val="16"/>
                <w:lang w:val="en-GB"/>
              </w:rPr>
            </w:pPr>
            <w:r w:rsidRPr="00D61DE4">
              <w:rPr>
                <w:rFonts w:ascii="Arial" w:hAnsi="Arial" w:cs="Arial"/>
                <w:sz w:val="16"/>
                <w:szCs w:val="16"/>
                <w:lang w:val="en-GB"/>
              </w:rPr>
              <w:t>&lt;&lt;</w:t>
            </w:r>
            <w:r w:rsidR="00D61DE4" w:rsidRPr="00665C56">
              <w:rPr>
                <w:rFonts w:ascii="Arial" w:hAnsi="Arial" w:cs="Arial"/>
                <w:sz w:val="16"/>
                <w:szCs w:val="16"/>
                <w:lang w:val="en-GB"/>
              </w:rPr>
              <w:t xml:space="preserve"> self-assessment carried out by the </w:t>
            </w:r>
            <w:r w:rsidR="00D61DE4" w:rsidRPr="00FF130B">
              <w:rPr>
                <w:rFonts w:ascii="Arial" w:hAnsi="Arial" w:cs="Arial"/>
                <w:sz w:val="16"/>
                <w:szCs w:val="16"/>
                <w:lang w:val="en-GB"/>
              </w:rPr>
              <w:t xml:space="preserve">Biobank </w:t>
            </w:r>
            <w:r w:rsidRPr="00D61DE4">
              <w:rPr>
                <w:rFonts w:ascii="Arial" w:hAnsi="Arial" w:cs="Arial"/>
                <w:sz w:val="16"/>
                <w:szCs w:val="16"/>
                <w:lang w:val="en-GB"/>
              </w:rPr>
              <w:t>&gt;&gt;</w:t>
            </w:r>
          </w:p>
        </w:tc>
        <w:tc>
          <w:tcPr>
            <w:tcW w:w="355" w:type="dxa"/>
            <w:vMerge w:val="restart"/>
            <w:tcBorders>
              <w:top w:val="single" w:sz="2" w:space="0" w:color="7F7F7F" w:themeColor="text1" w:themeTint="80"/>
            </w:tcBorders>
            <w:shd w:val="clear" w:color="auto" w:fill="auto"/>
            <w:vAlign w:val="bottom"/>
          </w:tcPr>
          <w:p w14:paraId="2A58EB8E" w14:textId="77777777" w:rsidR="002C318E" w:rsidRPr="00FE630E" w:rsidRDefault="002C318E" w:rsidP="00E52D9E">
            <w:pPr>
              <w:keepNext/>
              <w:tabs>
                <w:tab w:val="left" w:pos="709"/>
              </w:tabs>
              <w:spacing w:before="40" w:after="40"/>
              <w:jc w:val="center"/>
              <w:rPr>
                <w:rFonts w:ascii="Arial" w:hAnsi="Arial" w:cs="Arial"/>
                <w:b/>
                <w:sz w:val="16"/>
                <w:szCs w:val="16"/>
              </w:rPr>
            </w:pPr>
            <w:r w:rsidRPr="00FE630E">
              <w:rPr>
                <w:rFonts w:ascii="Arial" w:hAnsi="Arial" w:cs="Arial"/>
                <w:b/>
                <w:sz w:val="16"/>
                <w:szCs w:val="16"/>
              </w:rPr>
              <w:t>R</w:t>
            </w:r>
          </w:p>
        </w:tc>
      </w:tr>
      <w:tr w:rsidR="002C318E" w:rsidRPr="00FE630E" w14:paraId="6C166ADD" w14:textId="77777777" w:rsidTr="0070472E">
        <w:trPr>
          <w:trHeight w:val="363"/>
        </w:trPr>
        <w:tc>
          <w:tcPr>
            <w:tcW w:w="706" w:type="dxa"/>
            <w:tcBorders>
              <w:top w:val="nil"/>
              <w:bottom w:val="single" w:sz="2" w:space="0" w:color="BFBFBF" w:themeColor="background1" w:themeShade="BF"/>
              <w:right w:val="nil"/>
            </w:tcBorders>
            <w:shd w:val="clear" w:color="auto" w:fill="F2F2F2" w:themeFill="background1" w:themeFillShade="F2"/>
          </w:tcPr>
          <w:p w14:paraId="30F65B8E" w14:textId="77777777" w:rsidR="002C318E" w:rsidRPr="00FE630E" w:rsidRDefault="002C318E" w:rsidP="008659CF">
            <w:pPr>
              <w:keepNext/>
              <w:tabs>
                <w:tab w:val="left" w:pos="709"/>
              </w:tabs>
              <w:spacing w:before="40" w:after="40"/>
              <w:jc w:val="center"/>
              <w:rPr>
                <w:rFonts w:ascii="Arial" w:hAnsi="Arial" w:cs="Arial"/>
                <w:sz w:val="20"/>
                <w:szCs w:val="20"/>
              </w:rPr>
            </w:pPr>
            <w:r w:rsidRPr="00FE630E">
              <w:rPr>
                <w:rFonts w:ascii="Arial" w:hAnsi="Arial" w:cs="Arial"/>
                <w:sz w:val="20"/>
                <w:szCs w:val="20"/>
              </w:rPr>
              <w:sym w:font="Webdings" w:char="F069"/>
            </w:r>
          </w:p>
        </w:tc>
        <w:tc>
          <w:tcPr>
            <w:tcW w:w="13220" w:type="dxa"/>
            <w:gridSpan w:val="3"/>
            <w:tcBorders>
              <w:top w:val="nil"/>
              <w:left w:val="nil"/>
              <w:bottom w:val="single" w:sz="2" w:space="0" w:color="BFBFBF" w:themeColor="background1" w:themeShade="BF"/>
            </w:tcBorders>
            <w:shd w:val="clear" w:color="auto" w:fill="F2F2F2" w:themeFill="background1" w:themeFillShade="F2"/>
          </w:tcPr>
          <w:p w14:paraId="76233392" w14:textId="071EAE93" w:rsidR="002C318E" w:rsidRPr="00FE630E" w:rsidRDefault="00EB2812" w:rsidP="008659CF">
            <w:pPr>
              <w:keepNext/>
              <w:tabs>
                <w:tab w:val="left" w:pos="709"/>
              </w:tabs>
              <w:spacing w:before="40" w:after="40"/>
              <w:rPr>
                <w:rFonts w:ascii="Arial" w:hAnsi="Arial" w:cs="Arial"/>
                <w:i/>
                <w:iCs/>
                <w:sz w:val="16"/>
                <w:szCs w:val="16"/>
              </w:rPr>
            </w:pPr>
            <w:r w:rsidRPr="00EB2812">
              <w:rPr>
                <w:rFonts w:ascii="Arial" w:hAnsi="Arial" w:cs="Arial"/>
                <w:i/>
                <w:iCs/>
                <w:sz w:val="16"/>
                <w:szCs w:val="16"/>
                <w:lang w:val="en-GB"/>
              </w:rPr>
              <w:t xml:space="preserve">Please note that </w:t>
            </w:r>
            <w:r w:rsidRPr="00EB2812">
              <w:rPr>
                <w:rFonts w:ascii="Arial" w:hAnsi="Arial" w:cs="Arial"/>
                <w:b/>
                <w:bCs/>
                <w:i/>
                <w:iCs/>
                <w:sz w:val="16"/>
                <w:szCs w:val="16"/>
                <w:lang w:val="en-GB"/>
              </w:rPr>
              <w:t>labelling</w:t>
            </w:r>
            <w:r w:rsidRPr="00EB2812">
              <w:rPr>
                <w:rFonts w:ascii="Arial" w:hAnsi="Arial" w:cs="Arial"/>
                <w:i/>
                <w:iCs/>
                <w:sz w:val="16"/>
                <w:szCs w:val="16"/>
                <w:lang w:val="en-GB"/>
              </w:rPr>
              <w:t xml:space="preserve"> </w:t>
            </w:r>
            <w:r w:rsidR="00DD2A1C" w:rsidRPr="00DD2A1C">
              <w:rPr>
                <w:rFonts w:ascii="Arial" w:hAnsi="Arial" w:cs="Arial"/>
                <w:i/>
                <w:iCs/>
                <w:sz w:val="16"/>
                <w:szCs w:val="16"/>
                <w:lang w:val="en-GB"/>
              </w:rPr>
              <w:t>means the visual and identifiable way of signalling any deviation. It also applies to electronic record</w:t>
            </w:r>
            <w:r w:rsidR="00DD2A1C">
              <w:rPr>
                <w:rFonts w:ascii="Arial" w:hAnsi="Arial" w:cs="Arial"/>
                <w:i/>
                <w:iCs/>
                <w:sz w:val="16"/>
                <w:szCs w:val="16"/>
                <w:lang w:val="en-GB"/>
              </w:rPr>
              <w:t>s</w:t>
            </w:r>
            <w:r w:rsidR="00DD2A1C" w:rsidRPr="00DD2A1C">
              <w:rPr>
                <w:rFonts w:ascii="Arial" w:hAnsi="Arial" w:cs="Arial"/>
                <w:i/>
                <w:iCs/>
                <w:sz w:val="16"/>
                <w:szCs w:val="16"/>
                <w:lang w:val="en-GB"/>
              </w:rPr>
              <w:t xml:space="preserve">  </w:t>
            </w:r>
            <w:r w:rsidR="002C318E" w:rsidRPr="00FE630E">
              <w:rPr>
                <w:rFonts w:ascii="Arial" w:hAnsi="Arial" w:cs="Arial"/>
                <w:b/>
                <w:sz w:val="16"/>
                <w:szCs w:val="16"/>
              </w:rPr>
              <w:t>[RT-38, §7.5.1]</w:t>
            </w:r>
          </w:p>
        </w:tc>
        <w:tc>
          <w:tcPr>
            <w:tcW w:w="355" w:type="dxa"/>
            <w:vMerge/>
            <w:shd w:val="clear" w:color="auto" w:fill="auto"/>
            <w:vAlign w:val="bottom"/>
          </w:tcPr>
          <w:p w14:paraId="3F7E51D7" w14:textId="77777777" w:rsidR="002C318E" w:rsidRPr="00FE630E" w:rsidRDefault="002C318E" w:rsidP="008659CF">
            <w:pPr>
              <w:keepNext/>
              <w:tabs>
                <w:tab w:val="left" w:pos="709"/>
              </w:tabs>
              <w:spacing w:before="40" w:after="40"/>
              <w:jc w:val="center"/>
              <w:rPr>
                <w:rFonts w:ascii="Arial" w:hAnsi="Arial" w:cs="Arial"/>
                <w:b/>
                <w:i/>
                <w:iCs/>
                <w:sz w:val="16"/>
                <w:szCs w:val="16"/>
              </w:rPr>
            </w:pPr>
          </w:p>
        </w:tc>
      </w:tr>
      <w:tr w:rsidR="002C318E" w:rsidRPr="00FE630E" w14:paraId="2FC06E32" w14:textId="77777777" w:rsidTr="00041FFD">
        <w:trPr>
          <w:trHeight w:val="342"/>
        </w:trPr>
        <w:tc>
          <w:tcPr>
            <w:tcW w:w="2549" w:type="dxa"/>
            <w:gridSpan w:val="2"/>
            <w:tcBorders>
              <w:top w:val="single" w:sz="2" w:space="0" w:color="BFBFBF" w:themeColor="background1" w:themeShade="BF"/>
              <w:bottom w:val="nil"/>
            </w:tcBorders>
            <w:shd w:val="clear" w:color="auto" w:fill="auto"/>
          </w:tcPr>
          <w:p w14:paraId="792EA4F5" w14:textId="65A805C6" w:rsidR="002C318E" w:rsidRPr="00FE630E" w:rsidRDefault="00487D8E" w:rsidP="0070472E">
            <w:pPr>
              <w:tabs>
                <w:tab w:val="left" w:pos="709"/>
              </w:tabs>
              <w:spacing w:before="40" w:after="40"/>
              <w:jc w:val="right"/>
              <w:rPr>
                <w:rFonts w:ascii="Arial" w:hAnsi="Arial" w:cs="Arial"/>
                <w:b/>
                <w:sz w:val="16"/>
                <w:szCs w:val="16"/>
              </w:rPr>
            </w:pPr>
            <w:r>
              <w:rPr>
                <w:rFonts w:ascii="Arial" w:hAnsi="Arial" w:cs="Arial"/>
                <w:b/>
                <w:sz w:val="16"/>
                <w:szCs w:val="16"/>
              </w:rPr>
              <w:t xml:space="preserve">A / R / </w:t>
            </w:r>
            <w:proofErr w:type="spellStart"/>
            <w:r>
              <w:rPr>
                <w:rFonts w:ascii="Arial" w:hAnsi="Arial" w:cs="Arial"/>
                <w:b/>
                <w:sz w:val="16"/>
                <w:szCs w:val="16"/>
              </w:rPr>
              <w:t>o</w:t>
            </w:r>
            <w:r w:rsidR="00EB2812">
              <w:rPr>
                <w:rFonts w:ascii="Arial" w:hAnsi="Arial" w:cs="Arial"/>
                <w:b/>
                <w:sz w:val="16"/>
                <w:szCs w:val="16"/>
              </w:rPr>
              <w:t>ther</w:t>
            </w:r>
            <w:proofErr w:type="spellEnd"/>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0D7B3AE0" w14:textId="77777777" w:rsidR="002C318E" w:rsidRPr="00FE630E" w:rsidRDefault="002C318E" w:rsidP="0070472E">
            <w:pPr>
              <w:tabs>
                <w:tab w:val="left" w:pos="709"/>
              </w:tabs>
              <w:spacing w:before="40" w:after="40"/>
              <w:rPr>
                <w:rFonts w:ascii="Arial" w:hAnsi="Arial" w:cs="Arial"/>
                <w:b/>
                <w:sz w:val="16"/>
                <w:szCs w:val="16"/>
              </w:rPr>
            </w:pPr>
          </w:p>
        </w:tc>
        <w:tc>
          <w:tcPr>
            <w:tcW w:w="355" w:type="dxa"/>
            <w:shd w:val="clear" w:color="auto" w:fill="FFE599" w:themeFill="accent4" w:themeFillTint="66"/>
          </w:tcPr>
          <w:p w14:paraId="4B8E5E31" w14:textId="77777777" w:rsidR="002C318E" w:rsidRPr="00FE630E" w:rsidRDefault="002C318E" w:rsidP="0070472E">
            <w:pPr>
              <w:tabs>
                <w:tab w:val="left" w:pos="709"/>
              </w:tabs>
              <w:spacing w:before="40" w:after="40"/>
              <w:rPr>
                <w:rFonts w:ascii="Arial" w:hAnsi="Arial" w:cs="Arial"/>
                <w:sz w:val="16"/>
                <w:szCs w:val="16"/>
              </w:rPr>
            </w:pPr>
          </w:p>
        </w:tc>
      </w:tr>
      <w:tr w:rsidR="002C318E" w:rsidRPr="00FE630E" w14:paraId="713C11A7" w14:textId="77777777" w:rsidTr="00041FFD">
        <w:trPr>
          <w:trHeight w:val="342"/>
        </w:trPr>
        <w:tc>
          <w:tcPr>
            <w:tcW w:w="2549" w:type="dxa"/>
            <w:gridSpan w:val="2"/>
            <w:tcBorders>
              <w:top w:val="nil"/>
              <w:bottom w:val="nil"/>
            </w:tcBorders>
            <w:shd w:val="clear" w:color="auto" w:fill="auto"/>
          </w:tcPr>
          <w:p w14:paraId="04503954" w14:textId="77777777" w:rsidR="002C318E" w:rsidRPr="00FE630E" w:rsidRDefault="002C318E" w:rsidP="0070472E">
            <w:pPr>
              <w:tabs>
                <w:tab w:val="left" w:pos="709"/>
              </w:tabs>
              <w:spacing w:before="40" w:after="40"/>
              <w:jc w:val="right"/>
              <w:rPr>
                <w:rFonts w:ascii="Arial" w:hAnsi="Arial" w:cs="Arial"/>
                <w:b/>
                <w:sz w:val="16"/>
                <w:szCs w:val="16"/>
              </w:rPr>
            </w:pPr>
            <w:r w:rsidRPr="00FE630E">
              <w:rPr>
                <w:rFonts w:ascii="Arial" w:hAnsi="Arial" w:cs="Arial"/>
                <w:b/>
                <w:sz w:val="16"/>
                <w:szCs w:val="16"/>
              </w:rPr>
              <w:t>S1</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14B3F1BB" w14:textId="77777777" w:rsidR="002C318E" w:rsidRPr="00FE630E" w:rsidRDefault="002C318E" w:rsidP="0070472E">
            <w:pPr>
              <w:tabs>
                <w:tab w:val="left" w:pos="709"/>
              </w:tabs>
              <w:spacing w:before="40" w:after="40"/>
              <w:rPr>
                <w:rFonts w:ascii="Arial" w:hAnsi="Arial" w:cs="Arial"/>
                <w:b/>
                <w:sz w:val="16"/>
                <w:szCs w:val="16"/>
              </w:rPr>
            </w:pPr>
          </w:p>
        </w:tc>
        <w:tc>
          <w:tcPr>
            <w:tcW w:w="355" w:type="dxa"/>
            <w:shd w:val="clear" w:color="auto" w:fill="FFE599" w:themeFill="accent4" w:themeFillTint="66"/>
          </w:tcPr>
          <w:p w14:paraId="564D5ED6" w14:textId="77777777" w:rsidR="002C318E" w:rsidRPr="00FE630E" w:rsidRDefault="002C318E" w:rsidP="0070472E">
            <w:pPr>
              <w:tabs>
                <w:tab w:val="left" w:pos="709"/>
              </w:tabs>
              <w:spacing w:before="40" w:after="40"/>
              <w:rPr>
                <w:rFonts w:ascii="Arial" w:hAnsi="Arial" w:cs="Arial"/>
                <w:sz w:val="16"/>
                <w:szCs w:val="16"/>
              </w:rPr>
            </w:pPr>
          </w:p>
        </w:tc>
      </w:tr>
      <w:tr w:rsidR="002C318E" w:rsidRPr="00FE630E" w14:paraId="2778DD9B" w14:textId="77777777" w:rsidTr="00041FFD">
        <w:trPr>
          <w:trHeight w:val="342"/>
        </w:trPr>
        <w:tc>
          <w:tcPr>
            <w:tcW w:w="2549" w:type="dxa"/>
            <w:gridSpan w:val="2"/>
            <w:tcBorders>
              <w:top w:val="nil"/>
              <w:bottom w:val="nil"/>
            </w:tcBorders>
            <w:shd w:val="clear" w:color="auto" w:fill="auto"/>
          </w:tcPr>
          <w:p w14:paraId="287E32AC" w14:textId="77777777" w:rsidR="002C318E" w:rsidRPr="00FE630E" w:rsidRDefault="002C318E" w:rsidP="0070472E">
            <w:pPr>
              <w:tabs>
                <w:tab w:val="left" w:pos="709"/>
              </w:tabs>
              <w:spacing w:before="40" w:after="40"/>
              <w:jc w:val="right"/>
              <w:rPr>
                <w:rFonts w:ascii="Arial" w:hAnsi="Arial" w:cs="Arial"/>
                <w:b/>
                <w:sz w:val="16"/>
                <w:szCs w:val="16"/>
              </w:rPr>
            </w:pPr>
            <w:r w:rsidRPr="00FE630E">
              <w:rPr>
                <w:rFonts w:ascii="Arial" w:hAnsi="Arial" w:cs="Arial"/>
                <w:b/>
                <w:sz w:val="16"/>
                <w:szCs w:val="16"/>
              </w:rPr>
              <w:t>S2</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0C6AC5D5" w14:textId="77777777" w:rsidR="002C318E" w:rsidRPr="00FE630E" w:rsidRDefault="002C318E" w:rsidP="0070472E">
            <w:pPr>
              <w:tabs>
                <w:tab w:val="left" w:pos="709"/>
              </w:tabs>
              <w:spacing w:before="40" w:after="40"/>
              <w:rPr>
                <w:rFonts w:ascii="Arial" w:hAnsi="Arial" w:cs="Arial"/>
                <w:b/>
                <w:sz w:val="16"/>
                <w:szCs w:val="16"/>
              </w:rPr>
            </w:pPr>
          </w:p>
        </w:tc>
        <w:tc>
          <w:tcPr>
            <w:tcW w:w="355" w:type="dxa"/>
            <w:shd w:val="clear" w:color="auto" w:fill="FFE599" w:themeFill="accent4" w:themeFillTint="66"/>
          </w:tcPr>
          <w:p w14:paraId="77342B95" w14:textId="77777777" w:rsidR="002C318E" w:rsidRPr="00FE630E" w:rsidRDefault="002C318E" w:rsidP="0070472E">
            <w:pPr>
              <w:tabs>
                <w:tab w:val="left" w:pos="709"/>
              </w:tabs>
              <w:spacing w:before="40" w:after="40"/>
              <w:rPr>
                <w:rFonts w:ascii="Arial" w:hAnsi="Arial" w:cs="Arial"/>
                <w:sz w:val="16"/>
                <w:szCs w:val="16"/>
              </w:rPr>
            </w:pPr>
          </w:p>
        </w:tc>
      </w:tr>
      <w:tr w:rsidR="002C318E" w:rsidRPr="00FE630E" w14:paraId="1232814A" w14:textId="77777777" w:rsidTr="00C33BCE">
        <w:trPr>
          <w:trHeight w:val="342"/>
        </w:trPr>
        <w:tc>
          <w:tcPr>
            <w:tcW w:w="2549" w:type="dxa"/>
            <w:gridSpan w:val="2"/>
            <w:tcBorders>
              <w:top w:val="nil"/>
              <w:bottom w:val="single" w:sz="4" w:space="0" w:color="BFBFBF" w:themeColor="background1" w:themeShade="BF"/>
            </w:tcBorders>
            <w:shd w:val="clear" w:color="auto" w:fill="auto"/>
          </w:tcPr>
          <w:p w14:paraId="62DA3B21" w14:textId="77777777" w:rsidR="002C318E" w:rsidRPr="00FE630E" w:rsidRDefault="002C318E" w:rsidP="0070472E">
            <w:pPr>
              <w:tabs>
                <w:tab w:val="left" w:pos="709"/>
              </w:tabs>
              <w:spacing w:before="40" w:after="40"/>
              <w:jc w:val="right"/>
              <w:rPr>
                <w:rFonts w:ascii="Arial" w:hAnsi="Arial" w:cs="Arial"/>
                <w:b/>
                <w:sz w:val="16"/>
                <w:szCs w:val="16"/>
              </w:rPr>
            </w:pPr>
            <w:r w:rsidRPr="00FE630E">
              <w:rPr>
                <w:rFonts w:ascii="Arial" w:hAnsi="Arial" w:cs="Arial"/>
                <w:b/>
                <w:sz w:val="16"/>
                <w:szCs w:val="16"/>
              </w:rPr>
              <w:t>S3</w:t>
            </w:r>
          </w:p>
        </w:tc>
        <w:tc>
          <w:tcPr>
            <w:tcW w:w="11377" w:type="dxa"/>
            <w:gridSpan w:val="2"/>
            <w:tcBorders>
              <w:top w:val="single" w:sz="2" w:space="0" w:color="BFBFBF" w:themeColor="background1" w:themeShade="BF"/>
              <w:bottom w:val="single" w:sz="4" w:space="0" w:color="BFBFBF" w:themeColor="background1" w:themeShade="BF"/>
            </w:tcBorders>
            <w:shd w:val="clear" w:color="auto" w:fill="CCFFCC"/>
          </w:tcPr>
          <w:p w14:paraId="691B4730" w14:textId="77777777" w:rsidR="002C318E" w:rsidRPr="00FE630E" w:rsidRDefault="002C318E" w:rsidP="0070472E">
            <w:pPr>
              <w:tabs>
                <w:tab w:val="left" w:pos="709"/>
              </w:tabs>
              <w:spacing w:before="40" w:after="40"/>
              <w:rPr>
                <w:rFonts w:ascii="Arial" w:hAnsi="Arial" w:cs="Arial"/>
                <w:b/>
                <w:sz w:val="16"/>
                <w:szCs w:val="16"/>
              </w:rPr>
            </w:pPr>
          </w:p>
        </w:tc>
        <w:tc>
          <w:tcPr>
            <w:tcW w:w="355" w:type="dxa"/>
            <w:tcBorders>
              <w:bottom w:val="single" w:sz="4" w:space="0" w:color="BFBFBF" w:themeColor="background1" w:themeShade="BF"/>
            </w:tcBorders>
            <w:shd w:val="clear" w:color="auto" w:fill="FFE599" w:themeFill="accent4" w:themeFillTint="66"/>
          </w:tcPr>
          <w:p w14:paraId="5686F359" w14:textId="77777777" w:rsidR="002C318E" w:rsidRPr="00FE630E" w:rsidRDefault="002C318E" w:rsidP="0070472E">
            <w:pPr>
              <w:tabs>
                <w:tab w:val="left" w:pos="709"/>
              </w:tabs>
              <w:spacing w:before="40" w:after="40"/>
              <w:rPr>
                <w:rFonts w:ascii="Arial" w:hAnsi="Arial" w:cs="Arial"/>
                <w:sz w:val="16"/>
                <w:szCs w:val="16"/>
              </w:rPr>
            </w:pPr>
          </w:p>
        </w:tc>
      </w:tr>
      <w:tr w:rsidR="00BA5D38" w:rsidRPr="00FE630E" w14:paraId="6BA3810C" w14:textId="77777777" w:rsidTr="00C33BCE">
        <w:trPr>
          <w:trHeight w:val="567"/>
        </w:trPr>
        <w:tc>
          <w:tcPr>
            <w:tcW w:w="2549" w:type="dxa"/>
            <w:gridSpan w:val="2"/>
            <w:tcBorders>
              <w:top w:val="single" w:sz="4" w:space="0" w:color="BFBFBF" w:themeColor="background1" w:themeShade="BF"/>
              <w:bottom w:val="nil"/>
            </w:tcBorders>
            <w:shd w:val="clear" w:color="auto" w:fill="F2F2F2" w:themeFill="background1" w:themeFillShade="F2"/>
          </w:tcPr>
          <w:p w14:paraId="75A495F4" w14:textId="698BA3AB" w:rsidR="00BA5D38" w:rsidRPr="00EB2812" w:rsidRDefault="00BA5D38" w:rsidP="00E52D9E">
            <w:pPr>
              <w:keepNext/>
              <w:tabs>
                <w:tab w:val="left" w:pos="709"/>
              </w:tabs>
              <w:spacing w:before="40" w:after="40"/>
              <w:rPr>
                <w:rFonts w:ascii="Arial" w:hAnsi="Arial" w:cs="Arial"/>
                <w:b/>
                <w:szCs w:val="18"/>
                <w:lang w:val="en-GB"/>
              </w:rPr>
            </w:pPr>
            <w:r w:rsidRPr="00EB2812">
              <w:rPr>
                <w:rFonts w:ascii="Arial" w:hAnsi="Arial" w:cs="Arial"/>
                <w:b/>
                <w:szCs w:val="18"/>
                <w:lang w:val="en-GB"/>
              </w:rPr>
              <w:t xml:space="preserve">7.6 </w:t>
            </w:r>
            <w:r w:rsidR="00EB2812" w:rsidRPr="00EB2812">
              <w:rPr>
                <w:rFonts w:ascii="Arial" w:hAnsi="Arial" w:cs="Arial"/>
                <w:b/>
                <w:szCs w:val="18"/>
                <w:lang w:val="en-GB"/>
              </w:rPr>
              <w:t>Preparation and preservation of biological material</w:t>
            </w:r>
          </w:p>
        </w:tc>
        <w:tc>
          <w:tcPr>
            <w:tcW w:w="11377" w:type="dxa"/>
            <w:gridSpan w:val="2"/>
            <w:tcBorders>
              <w:top w:val="single" w:sz="4" w:space="0" w:color="BFBFBF" w:themeColor="background1" w:themeShade="BF"/>
              <w:bottom w:val="single" w:sz="4" w:space="0" w:color="BFBFBF" w:themeColor="background1" w:themeShade="BF"/>
            </w:tcBorders>
            <w:shd w:val="clear" w:color="auto" w:fill="FFFFCC"/>
          </w:tcPr>
          <w:p w14:paraId="4619B79D" w14:textId="544D2D60" w:rsidR="00BA5D38" w:rsidRPr="00D61DE4" w:rsidRDefault="00BA5D38" w:rsidP="00E52D9E">
            <w:pPr>
              <w:keepNext/>
              <w:tabs>
                <w:tab w:val="left" w:pos="709"/>
              </w:tabs>
              <w:spacing w:before="40" w:after="40"/>
              <w:rPr>
                <w:rFonts w:ascii="Arial" w:hAnsi="Arial" w:cs="Arial"/>
                <w:sz w:val="16"/>
                <w:szCs w:val="16"/>
                <w:lang w:val="en-GB"/>
              </w:rPr>
            </w:pPr>
            <w:r w:rsidRPr="00D61DE4">
              <w:rPr>
                <w:rFonts w:ascii="Arial" w:hAnsi="Arial" w:cs="Arial"/>
                <w:sz w:val="16"/>
                <w:szCs w:val="16"/>
                <w:lang w:val="en-GB"/>
              </w:rPr>
              <w:t>&lt;&lt;</w:t>
            </w:r>
            <w:r w:rsidR="00D61DE4" w:rsidRPr="00665C56">
              <w:rPr>
                <w:rFonts w:ascii="Arial" w:hAnsi="Arial" w:cs="Arial"/>
                <w:sz w:val="16"/>
                <w:szCs w:val="16"/>
                <w:lang w:val="en-GB"/>
              </w:rPr>
              <w:t xml:space="preserve"> self-assessment carried out by the </w:t>
            </w:r>
            <w:r w:rsidR="00D61DE4" w:rsidRPr="00FF130B">
              <w:rPr>
                <w:rFonts w:ascii="Arial" w:hAnsi="Arial" w:cs="Arial"/>
                <w:sz w:val="16"/>
                <w:szCs w:val="16"/>
                <w:lang w:val="en-GB"/>
              </w:rPr>
              <w:t xml:space="preserve">Biobank </w:t>
            </w:r>
            <w:r w:rsidRPr="00D61DE4">
              <w:rPr>
                <w:rFonts w:ascii="Arial" w:hAnsi="Arial" w:cs="Arial"/>
                <w:sz w:val="16"/>
                <w:szCs w:val="16"/>
                <w:lang w:val="en-GB"/>
              </w:rPr>
              <w:t>&gt;&gt;</w:t>
            </w:r>
          </w:p>
        </w:tc>
        <w:tc>
          <w:tcPr>
            <w:tcW w:w="355" w:type="dxa"/>
            <w:vMerge w:val="restart"/>
            <w:tcBorders>
              <w:top w:val="single" w:sz="4" w:space="0" w:color="BFBFBF" w:themeColor="background1" w:themeShade="BF"/>
            </w:tcBorders>
            <w:shd w:val="clear" w:color="auto" w:fill="auto"/>
            <w:vAlign w:val="bottom"/>
          </w:tcPr>
          <w:p w14:paraId="63A5D32E" w14:textId="77777777" w:rsidR="00BA5D38" w:rsidRPr="00FE630E" w:rsidRDefault="00BA5D38" w:rsidP="00E52D9E">
            <w:pPr>
              <w:keepNext/>
              <w:tabs>
                <w:tab w:val="left" w:pos="709"/>
              </w:tabs>
              <w:spacing w:before="40" w:after="40"/>
              <w:jc w:val="center"/>
              <w:rPr>
                <w:rFonts w:ascii="Arial" w:hAnsi="Arial" w:cs="Arial"/>
                <w:b/>
                <w:sz w:val="16"/>
                <w:szCs w:val="16"/>
              </w:rPr>
            </w:pPr>
            <w:r w:rsidRPr="00FE630E">
              <w:rPr>
                <w:rFonts w:ascii="Arial" w:hAnsi="Arial" w:cs="Arial"/>
                <w:b/>
                <w:sz w:val="16"/>
                <w:szCs w:val="16"/>
              </w:rPr>
              <w:t>R</w:t>
            </w:r>
          </w:p>
        </w:tc>
      </w:tr>
      <w:tr w:rsidR="00BA5D38" w:rsidRPr="00236416" w14:paraId="72B48829" w14:textId="77777777" w:rsidTr="00BA5D38">
        <w:trPr>
          <w:trHeight w:val="363"/>
        </w:trPr>
        <w:tc>
          <w:tcPr>
            <w:tcW w:w="706" w:type="dxa"/>
            <w:tcBorders>
              <w:top w:val="nil"/>
              <w:bottom w:val="nil"/>
              <w:right w:val="nil"/>
            </w:tcBorders>
            <w:shd w:val="clear" w:color="auto" w:fill="F2F2F2" w:themeFill="background1" w:themeFillShade="F2"/>
          </w:tcPr>
          <w:p w14:paraId="136F5DCA" w14:textId="77777777" w:rsidR="00BA5D38" w:rsidRPr="00FE630E" w:rsidRDefault="00BA5D38" w:rsidP="0070472E">
            <w:pPr>
              <w:keepNext/>
              <w:tabs>
                <w:tab w:val="left" w:pos="709"/>
              </w:tabs>
              <w:spacing w:before="40" w:after="40"/>
              <w:jc w:val="center"/>
              <w:rPr>
                <w:rFonts w:ascii="Arial" w:hAnsi="Arial" w:cs="Arial"/>
                <w:sz w:val="20"/>
                <w:szCs w:val="20"/>
              </w:rPr>
            </w:pPr>
            <w:r w:rsidRPr="00FE630E">
              <w:rPr>
                <w:rFonts w:ascii="Arial" w:hAnsi="Arial" w:cs="Arial"/>
                <w:sz w:val="20"/>
                <w:szCs w:val="20"/>
              </w:rPr>
              <w:sym w:font="Webdings" w:char="F069"/>
            </w:r>
          </w:p>
        </w:tc>
        <w:tc>
          <w:tcPr>
            <w:tcW w:w="13220" w:type="dxa"/>
            <w:gridSpan w:val="3"/>
            <w:tcBorders>
              <w:top w:val="nil"/>
              <w:left w:val="nil"/>
              <w:bottom w:val="nil"/>
            </w:tcBorders>
            <w:shd w:val="clear" w:color="auto" w:fill="F2F2F2" w:themeFill="background1" w:themeFillShade="F2"/>
          </w:tcPr>
          <w:p w14:paraId="326DCFDF" w14:textId="082E07AC" w:rsidR="00BA5D38" w:rsidRPr="00EB2812" w:rsidRDefault="00EB2812" w:rsidP="0070472E">
            <w:pPr>
              <w:keepNext/>
              <w:tabs>
                <w:tab w:val="left" w:pos="709"/>
              </w:tabs>
              <w:spacing w:before="40" w:after="40"/>
              <w:rPr>
                <w:rFonts w:ascii="Arial" w:hAnsi="Arial" w:cs="Arial"/>
                <w:i/>
                <w:iCs/>
                <w:sz w:val="16"/>
                <w:szCs w:val="16"/>
                <w:lang w:val="en-GB"/>
              </w:rPr>
            </w:pPr>
            <w:r w:rsidRPr="00EB2812">
              <w:rPr>
                <w:rFonts w:ascii="Arial" w:hAnsi="Arial" w:cs="Arial"/>
                <w:i/>
                <w:iCs/>
                <w:sz w:val="16"/>
                <w:szCs w:val="16"/>
                <w:lang w:val="en-GB"/>
              </w:rPr>
              <w:t>Please note that a risk-based approach can help define critical activities, as well as appropriate monitoring parameters and measures for the preparation and/or preservation procedure in place.</w:t>
            </w:r>
          </w:p>
        </w:tc>
        <w:tc>
          <w:tcPr>
            <w:tcW w:w="355" w:type="dxa"/>
            <w:vMerge/>
            <w:shd w:val="clear" w:color="auto" w:fill="auto"/>
            <w:vAlign w:val="bottom"/>
          </w:tcPr>
          <w:p w14:paraId="39CC6E69" w14:textId="77777777" w:rsidR="00BA5D38" w:rsidRPr="00EB2812" w:rsidRDefault="00BA5D38" w:rsidP="0070472E">
            <w:pPr>
              <w:keepNext/>
              <w:tabs>
                <w:tab w:val="left" w:pos="709"/>
              </w:tabs>
              <w:spacing w:before="40" w:after="40"/>
              <w:jc w:val="center"/>
              <w:rPr>
                <w:rFonts w:ascii="Arial" w:hAnsi="Arial" w:cs="Arial"/>
                <w:b/>
                <w:i/>
                <w:iCs/>
                <w:sz w:val="16"/>
                <w:szCs w:val="16"/>
                <w:lang w:val="en-GB"/>
              </w:rPr>
            </w:pPr>
          </w:p>
        </w:tc>
      </w:tr>
      <w:tr w:rsidR="00BA5D38" w:rsidRPr="00FE630E" w14:paraId="24688E50" w14:textId="77777777" w:rsidTr="00C9645F">
        <w:trPr>
          <w:trHeight w:val="363"/>
        </w:trPr>
        <w:tc>
          <w:tcPr>
            <w:tcW w:w="706" w:type="dxa"/>
            <w:tcBorders>
              <w:top w:val="nil"/>
              <w:bottom w:val="single" w:sz="2" w:space="0" w:color="BFBFBF" w:themeColor="background1" w:themeShade="BF"/>
              <w:right w:val="nil"/>
            </w:tcBorders>
            <w:shd w:val="clear" w:color="auto" w:fill="F2F2F2" w:themeFill="background1" w:themeFillShade="F2"/>
          </w:tcPr>
          <w:p w14:paraId="29DF786C" w14:textId="77777777" w:rsidR="00BA5D38" w:rsidRPr="00FE630E" w:rsidRDefault="00BA5D38" w:rsidP="00BA5D38">
            <w:pPr>
              <w:keepNext/>
              <w:tabs>
                <w:tab w:val="left" w:pos="709"/>
              </w:tabs>
              <w:spacing w:before="40" w:after="40"/>
              <w:jc w:val="center"/>
              <w:rPr>
                <w:rFonts w:ascii="Arial" w:hAnsi="Arial" w:cs="Arial"/>
                <w:sz w:val="20"/>
                <w:szCs w:val="20"/>
              </w:rPr>
            </w:pPr>
            <w:r w:rsidRPr="00FE630E">
              <w:rPr>
                <w:rFonts w:ascii="Arial" w:hAnsi="Arial" w:cs="Arial"/>
                <w:sz w:val="20"/>
                <w:szCs w:val="20"/>
              </w:rPr>
              <w:sym w:font="Webdings" w:char="F069"/>
            </w:r>
          </w:p>
        </w:tc>
        <w:tc>
          <w:tcPr>
            <w:tcW w:w="13220" w:type="dxa"/>
            <w:gridSpan w:val="3"/>
            <w:tcBorders>
              <w:top w:val="nil"/>
              <w:left w:val="nil"/>
              <w:bottom w:val="single" w:sz="2" w:space="0" w:color="BFBFBF" w:themeColor="background1" w:themeShade="BF"/>
            </w:tcBorders>
            <w:shd w:val="clear" w:color="auto" w:fill="F2F2F2" w:themeFill="background1" w:themeFillShade="F2"/>
          </w:tcPr>
          <w:p w14:paraId="7D1B947B" w14:textId="36A46B56" w:rsidR="00BA5D38" w:rsidRPr="00FE630E" w:rsidRDefault="00EB2812" w:rsidP="00BA5D38">
            <w:pPr>
              <w:keepNext/>
              <w:tabs>
                <w:tab w:val="left" w:pos="709"/>
              </w:tabs>
              <w:spacing w:before="40" w:after="40"/>
              <w:rPr>
                <w:rFonts w:ascii="Arial" w:hAnsi="Arial" w:cs="Arial"/>
                <w:i/>
                <w:iCs/>
                <w:sz w:val="16"/>
                <w:szCs w:val="16"/>
              </w:rPr>
            </w:pPr>
            <w:r w:rsidRPr="00EB2812">
              <w:rPr>
                <w:rFonts w:ascii="Arial" w:hAnsi="Arial" w:cs="Arial"/>
                <w:i/>
                <w:iCs/>
                <w:sz w:val="16"/>
                <w:szCs w:val="16"/>
                <w:lang w:val="en-GB"/>
              </w:rPr>
              <w:t>It should also be noted that the documentation of preparation/preservation procedures can be developed as described in Appendix A.4 of the standard.</w:t>
            </w:r>
            <w:r w:rsidRPr="00EB2812">
              <w:rPr>
                <w:rFonts w:ascii="Arial" w:hAnsi="Arial" w:cs="Arial"/>
                <w:b/>
                <w:i/>
                <w:iCs/>
                <w:sz w:val="16"/>
                <w:szCs w:val="16"/>
                <w:lang w:val="en-GB"/>
              </w:rPr>
              <w:t xml:space="preserve"> </w:t>
            </w:r>
            <w:r w:rsidR="00BA5D38" w:rsidRPr="00FE630E">
              <w:rPr>
                <w:rFonts w:ascii="Arial" w:hAnsi="Arial" w:cs="Arial"/>
                <w:b/>
                <w:sz w:val="16"/>
                <w:szCs w:val="16"/>
              </w:rPr>
              <w:t>[RT-38, §7.6.2]</w:t>
            </w:r>
          </w:p>
        </w:tc>
        <w:tc>
          <w:tcPr>
            <w:tcW w:w="355" w:type="dxa"/>
            <w:vMerge/>
            <w:shd w:val="clear" w:color="auto" w:fill="auto"/>
            <w:vAlign w:val="bottom"/>
          </w:tcPr>
          <w:p w14:paraId="261C3D4E" w14:textId="77777777" w:rsidR="00BA5D38" w:rsidRPr="00FE630E" w:rsidRDefault="00BA5D38" w:rsidP="00BA5D38">
            <w:pPr>
              <w:keepNext/>
              <w:tabs>
                <w:tab w:val="left" w:pos="709"/>
              </w:tabs>
              <w:spacing w:before="40" w:after="40"/>
              <w:jc w:val="center"/>
              <w:rPr>
                <w:rFonts w:ascii="Arial" w:hAnsi="Arial" w:cs="Arial"/>
                <w:b/>
                <w:i/>
                <w:iCs/>
                <w:sz w:val="16"/>
                <w:szCs w:val="16"/>
              </w:rPr>
            </w:pPr>
          </w:p>
        </w:tc>
      </w:tr>
      <w:tr w:rsidR="00E52D9E" w:rsidRPr="00FE630E" w14:paraId="0F2A0CF8" w14:textId="77777777" w:rsidTr="00041FFD">
        <w:trPr>
          <w:trHeight w:val="342"/>
        </w:trPr>
        <w:tc>
          <w:tcPr>
            <w:tcW w:w="2549" w:type="dxa"/>
            <w:gridSpan w:val="2"/>
            <w:tcBorders>
              <w:top w:val="nil"/>
              <w:bottom w:val="nil"/>
            </w:tcBorders>
            <w:shd w:val="clear" w:color="auto" w:fill="auto"/>
          </w:tcPr>
          <w:p w14:paraId="1137294D" w14:textId="0A6D3016" w:rsidR="00E52D9E" w:rsidRPr="00FE630E" w:rsidRDefault="00487D8E" w:rsidP="00E52D9E">
            <w:pPr>
              <w:tabs>
                <w:tab w:val="left" w:pos="709"/>
              </w:tabs>
              <w:spacing w:before="40" w:after="40"/>
              <w:jc w:val="right"/>
              <w:rPr>
                <w:rFonts w:ascii="Arial" w:hAnsi="Arial" w:cs="Arial"/>
                <w:b/>
                <w:sz w:val="16"/>
                <w:szCs w:val="16"/>
              </w:rPr>
            </w:pPr>
            <w:r>
              <w:rPr>
                <w:rFonts w:ascii="Arial" w:hAnsi="Arial" w:cs="Arial"/>
                <w:b/>
                <w:sz w:val="16"/>
                <w:szCs w:val="16"/>
              </w:rPr>
              <w:t xml:space="preserve">A / R / </w:t>
            </w:r>
            <w:proofErr w:type="spellStart"/>
            <w:r>
              <w:rPr>
                <w:rFonts w:ascii="Arial" w:hAnsi="Arial" w:cs="Arial"/>
                <w:b/>
                <w:sz w:val="16"/>
                <w:szCs w:val="16"/>
              </w:rPr>
              <w:t>o</w:t>
            </w:r>
            <w:r w:rsidR="00EB2812">
              <w:rPr>
                <w:rFonts w:ascii="Arial" w:hAnsi="Arial" w:cs="Arial"/>
                <w:b/>
                <w:sz w:val="16"/>
                <w:szCs w:val="16"/>
              </w:rPr>
              <w:t>ther</w:t>
            </w:r>
            <w:proofErr w:type="spellEnd"/>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0C382347" w14:textId="77777777" w:rsidR="00E52D9E" w:rsidRPr="00FE630E" w:rsidRDefault="00E52D9E" w:rsidP="00E52D9E">
            <w:pPr>
              <w:tabs>
                <w:tab w:val="left" w:pos="709"/>
              </w:tabs>
              <w:spacing w:before="40" w:after="40"/>
              <w:rPr>
                <w:rFonts w:ascii="Arial" w:hAnsi="Arial" w:cs="Arial"/>
                <w:b/>
                <w:sz w:val="16"/>
                <w:szCs w:val="16"/>
              </w:rPr>
            </w:pPr>
          </w:p>
        </w:tc>
        <w:tc>
          <w:tcPr>
            <w:tcW w:w="355" w:type="dxa"/>
            <w:shd w:val="clear" w:color="auto" w:fill="FFE599" w:themeFill="accent4" w:themeFillTint="66"/>
          </w:tcPr>
          <w:p w14:paraId="60AE0606" w14:textId="77777777" w:rsidR="00E52D9E" w:rsidRPr="00FE630E" w:rsidRDefault="00E52D9E" w:rsidP="00E52D9E">
            <w:pPr>
              <w:tabs>
                <w:tab w:val="left" w:pos="709"/>
              </w:tabs>
              <w:spacing w:before="40" w:after="40"/>
              <w:rPr>
                <w:rFonts w:ascii="Arial" w:hAnsi="Arial" w:cs="Arial"/>
                <w:sz w:val="16"/>
                <w:szCs w:val="16"/>
              </w:rPr>
            </w:pPr>
          </w:p>
        </w:tc>
      </w:tr>
      <w:tr w:rsidR="00E52D9E" w:rsidRPr="00FE630E" w14:paraId="28742D85" w14:textId="77777777" w:rsidTr="00041FFD">
        <w:trPr>
          <w:trHeight w:val="342"/>
        </w:trPr>
        <w:tc>
          <w:tcPr>
            <w:tcW w:w="2549" w:type="dxa"/>
            <w:gridSpan w:val="2"/>
            <w:tcBorders>
              <w:top w:val="nil"/>
              <w:bottom w:val="nil"/>
            </w:tcBorders>
            <w:shd w:val="clear" w:color="auto" w:fill="auto"/>
          </w:tcPr>
          <w:p w14:paraId="3A485E6F" w14:textId="77777777" w:rsidR="00E52D9E" w:rsidRPr="00FE630E" w:rsidRDefault="00E52D9E" w:rsidP="00E52D9E">
            <w:pPr>
              <w:tabs>
                <w:tab w:val="left" w:pos="709"/>
              </w:tabs>
              <w:spacing w:before="40" w:after="40"/>
              <w:jc w:val="right"/>
              <w:rPr>
                <w:rFonts w:ascii="Arial" w:hAnsi="Arial" w:cs="Arial"/>
                <w:b/>
                <w:sz w:val="16"/>
                <w:szCs w:val="16"/>
              </w:rPr>
            </w:pPr>
            <w:r w:rsidRPr="00FE630E">
              <w:rPr>
                <w:rFonts w:ascii="Arial" w:hAnsi="Arial" w:cs="Arial"/>
                <w:b/>
                <w:sz w:val="16"/>
                <w:szCs w:val="16"/>
              </w:rPr>
              <w:t>S1</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055B98CD" w14:textId="77777777" w:rsidR="00E52D9E" w:rsidRPr="00FE630E" w:rsidRDefault="00E52D9E" w:rsidP="00E52D9E">
            <w:pPr>
              <w:tabs>
                <w:tab w:val="left" w:pos="709"/>
              </w:tabs>
              <w:spacing w:before="40" w:after="40"/>
              <w:rPr>
                <w:rFonts w:ascii="Arial" w:hAnsi="Arial" w:cs="Arial"/>
                <w:b/>
                <w:sz w:val="16"/>
                <w:szCs w:val="16"/>
              </w:rPr>
            </w:pPr>
          </w:p>
        </w:tc>
        <w:tc>
          <w:tcPr>
            <w:tcW w:w="355" w:type="dxa"/>
            <w:shd w:val="clear" w:color="auto" w:fill="FFE599" w:themeFill="accent4" w:themeFillTint="66"/>
          </w:tcPr>
          <w:p w14:paraId="2601A719" w14:textId="77777777" w:rsidR="00E52D9E" w:rsidRPr="00FE630E" w:rsidRDefault="00E52D9E" w:rsidP="00E52D9E">
            <w:pPr>
              <w:tabs>
                <w:tab w:val="left" w:pos="709"/>
              </w:tabs>
              <w:spacing w:before="40" w:after="40"/>
              <w:rPr>
                <w:rFonts w:ascii="Arial" w:hAnsi="Arial" w:cs="Arial"/>
                <w:sz w:val="16"/>
                <w:szCs w:val="16"/>
              </w:rPr>
            </w:pPr>
          </w:p>
        </w:tc>
      </w:tr>
      <w:tr w:rsidR="00E52D9E" w:rsidRPr="00FE630E" w14:paraId="4CEF172D" w14:textId="77777777" w:rsidTr="00041FFD">
        <w:trPr>
          <w:trHeight w:val="342"/>
        </w:trPr>
        <w:tc>
          <w:tcPr>
            <w:tcW w:w="2549" w:type="dxa"/>
            <w:gridSpan w:val="2"/>
            <w:tcBorders>
              <w:top w:val="nil"/>
              <w:bottom w:val="nil"/>
            </w:tcBorders>
            <w:shd w:val="clear" w:color="auto" w:fill="auto"/>
          </w:tcPr>
          <w:p w14:paraId="5B403213" w14:textId="6C196FDC" w:rsidR="00E52D9E" w:rsidRPr="00FE630E" w:rsidRDefault="00E52D9E" w:rsidP="00E52D9E">
            <w:pPr>
              <w:tabs>
                <w:tab w:val="left" w:pos="709"/>
              </w:tabs>
              <w:spacing w:before="40" w:after="40"/>
              <w:jc w:val="right"/>
              <w:rPr>
                <w:rFonts w:ascii="Arial" w:hAnsi="Arial" w:cs="Arial"/>
                <w:b/>
                <w:sz w:val="16"/>
                <w:szCs w:val="16"/>
              </w:rPr>
            </w:pPr>
            <w:r w:rsidRPr="00FE630E">
              <w:rPr>
                <w:rFonts w:ascii="Arial" w:hAnsi="Arial" w:cs="Arial"/>
                <w:b/>
                <w:sz w:val="16"/>
                <w:szCs w:val="16"/>
              </w:rPr>
              <w:t>S2</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48CDF4A5" w14:textId="77777777" w:rsidR="00E52D9E" w:rsidRPr="00FE630E" w:rsidRDefault="00E52D9E" w:rsidP="00E52D9E">
            <w:pPr>
              <w:tabs>
                <w:tab w:val="left" w:pos="709"/>
              </w:tabs>
              <w:spacing w:before="40" w:after="40"/>
              <w:rPr>
                <w:rFonts w:ascii="Arial" w:hAnsi="Arial" w:cs="Arial"/>
                <w:b/>
                <w:sz w:val="16"/>
                <w:szCs w:val="16"/>
              </w:rPr>
            </w:pPr>
          </w:p>
        </w:tc>
        <w:tc>
          <w:tcPr>
            <w:tcW w:w="355" w:type="dxa"/>
            <w:shd w:val="clear" w:color="auto" w:fill="FFE599" w:themeFill="accent4" w:themeFillTint="66"/>
          </w:tcPr>
          <w:p w14:paraId="202F2D71" w14:textId="77777777" w:rsidR="00E52D9E" w:rsidRPr="00FE630E" w:rsidRDefault="00E52D9E" w:rsidP="00E52D9E">
            <w:pPr>
              <w:tabs>
                <w:tab w:val="left" w:pos="709"/>
              </w:tabs>
              <w:spacing w:before="40" w:after="40"/>
              <w:rPr>
                <w:rFonts w:ascii="Arial" w:hAnsi="Arial" w:cs="Arial"/>
                <w:sz w:val="16"/>
                <w:szCs w:val="16"/>
              </w:rPr>
            </w:pPr>
          </w:p>
        </w:tc>
      </w:tr>
      <w:tr w:rsidR="00E52D9E" w:rsidRPr="00FE630E" w14:paraId="00D96827" w14:textId="77777777" w:rsidTr="00920096">
        <w:trPr>
          <w:trHeight w:val="342"/>
        </w:trPr>
        <w:tc>
          <w:tcPr>
            <w:tcW w:w="2549" w:type="dxa"/>
            <w:gridSpan w:val="2"/>
            <w:tcBorders>
              <w:top w:val="nil"/>
              <w:bottom w:val="nil"/>
            </w:tcBorders>
            <w:shd w:val="clear" w:color="auto" w:fill="auto"/>
          </w:tcPr>
          <w:p w14:paraId="0B58EBFF" w14:textId="44382B1D" w:rsidR="00E52D9E" w:rsidRPr="00FE630E" w:rsidRDefault="00E52D9E" w:rsidP="00E52D9E">
            <w:pPr>
              <w:tabs>
                <w:tab w:val="left" w:pos="709"/>
              </w:tabs>
              <w:spacing w:before="40" w:after="40"/>
              <w:jc w:val="right"/>
              <w:rPr>
                <w:rFonts w:ascii="Arial" w:hAnsi="Arial" w:cs="Arial"/>
                <w:b/>
                <w:sz w:val="16"/>
                <w:szCs w:val="16"/>
              </w:rPr>
            </w:pPr>
            <w:r w:rsidRPr="00FE630E">
              <w:rPr>
                <w:rFonts w:ascii="Arial" w:hAnsi="Arial" w:cs="Arial"/>
                <w:b/>
                <w:sz w:val="16"/>
                <w:szCs w:val="16"/>
              </w:rPr>
              <w:t>S3</w:t>
            </w:r>
          </w:p>
        </w:tc>
        <w:tc>
          <w:tcPr>
            <w:tcW w:w="11377" w:type="dxa"/>
            <w:gridSpan w:val="2"/>
            <w:tcBorders>
              <w:top w:val="single" w:sz="2" w:space="0" w:color="BFBFBF" w:themeColor="background1" w:themeShade="BF"/>
              <w:bottom w:val="single" w:sz="2" w:space="0" w:color="7F7F7F" w:themeColor="text1" w:themeTint="80"/>
            </w:tcBorders>
            <w:shd w:val="clear" w:color="auto" w:fill="CCFFCC"/>
          </w:tcPr>
          <w:p w14:paraId="6D625686" w14:textId="77777777" w:rsidR="00E52D9E" w:rsidRPr="00FE630E" w:rsidRDefault="00E52D9E" w:rsidP="00E52D9E">
            <w:pPr>
              <w:tabs>
                <w:tab w:val="left" w:pos="709"/>
              </w:tabs>
              <w:spacing w:before="40" w:after="40"/>
              <w:rPr>
                <w:rFonts w:ascii="Arial" w:hAnsi="Arial" w:cs="Arial"/>
                <w:b/>
                <w:sz w:val="16"/>
                <w:szCs w:val="16"/>
              </w:rPr>
            </w:pPr>
          </w:p>
        </w:tc>
        <w:tc>
          <w:tcPr>
            <w:tcW w:w="355" w:type="dxa"/>
            <w:shd w:val="clear" w:color="auto" w:fill="FFE599" w:themeFill="accent4" w:themeFillTint="66"/>
          </w:tcPr>
          <w:p w14:paraId="709E380E" w14:textId="77777777" w:rsidR="00E52D9E" w:rsidRPr="00FE630E" w:rsidRDefault="00E52D9E" w:rsidP="00E52D9E">
            <w:pPr>
              <w:tabs>
                <w:tab w:val="left" w:pos="709"/>
              </w:tabs>
              <w:spacing w:before="40" w:after="40"/>
              <w:rPr>
                <w:rFonts w:ascii="Arial" w:hAnsi="Arial" w:cs="Arial"/>
                <w:sz w:val="16"/>
                <w:szCs w:val="16"/>
              </w:rPr>
            </w:pPr>
          </w:p>
        </w:tc>
      </w:tr>
      <w:tr w:rsidR="00921B10" w:rsidRPr="00FE630E" w14:paraId="37048C38" w14:textId="77777777" w:rsidTr="004836BA">
        <w:trPr>
          <w:trHeight w:val="567"/>
        </w:trPr>
        <w:tc>
          <w:tcPr>
            <w:tcW w:w="2549" w:type="dxa"/>
            <w:gridSpan w:val="2"/>
            <w:tcBorders>
              <w:top w:val="single" w:sz="2" w:space="0" w:color="7F7F7F" w:themeColor="text1" w:themeTint="80"/>
              <w:bottom w:val="single" w:sz="2" w:space="0" w:color="BFBFBF" w:themeColor="background1" w:themeShade="BF"/>
            </w:tcBorders>
            <w:shd w:val="clear" w:color="auto" w:fill="F2F2F2" w:themeFill="background1" w:themeFillShade="F2"/>
          </w:tcPr>
          <w:p w14:paraId="2F4BBD6D" w14:textId="2E6165D0" w:rsidR="00921B10" w:rsidRPr="00FE630E" w:rsidRDefault="00921B10" w:rsidP="004574EC">
            <w:pPr>
              <w:keepNext/>
              <w:tabs>
                <w:tab w:val="left" w:pos="709"/>
              </w:tabs>
              <w:spacing w:before="40" w:after="40"/>
              <w:rPr>
                <w:rFonts w:ascii="Arial" w:hAnsi="Arial" w:cs="Arial"/>
                <w:b/>
                <w:szCs w:val="18"/>
              </w:rPr>
            </w:pPr>
            <w:r w:rsidRPr="00FE630E">
              <w:rPr>
                <w:rFonts w:ascii="Arial" w:hAnsi="Arial" w:cs="Arial"/>
                <w:b/>
                <w:szCs w:val="18"/>
              </w:rPr>
              <w:lastRenderedPageBreak/>
              <w:t xml:space="preserve">7.7 </w:t>
            </w:r>
            <w:r w:rsidR="00EB2812" w:rsidRPr="00EB2812">
              <w:rPr>
                <w:rFonts w:ascii="Arial" w:hAnsi="Arial" w:cs="Arial"/>
                <w:b/>
                <w:szCs w:val="18"/>
              </w:rPr>
              <w:t xml:space="preserve">Storage of </w:t>
            </w:r>
            <w:proofErr w:type="spellStart"/>
            <w:r w:rsidR="00EB2812" w:rsidRPr="00EB2812">
              <w:rPr>
                <w:rFonts w:ascii="Arial" w:hAnsi="Arial" w:cs="Arial"/>
                <w:b/>
                <w:szCs w:val="18"/>
              </w:rPr>
              <w:t>biological</w:t>
            </w:r>
            <w:proofErr w:type="spellEnd"/>
            <w:r w:rsidR="00EB2812" w:rsidRPr="00EB2812">
              <w:rPr>
                <w:rFonts w:ascii="Arial" w:hAnsi="Arial" w:cs="Arial"/>
                <w:b/>
                <w:szCs w:val="18"/>
              </w:rPr>
              <w:t xml:space="preserve"> </w:t>
            </w:r>
            <w:proofErr w:type="spellStart"/>
            <w:r w:rsidR="00EB2812" w:rsidRPr="00EB2812">
              <w:rPr>
                <w:rFonts w:ascii="Arial" w:hAnsi="Arial" w:cs="Arial"/>
                <w:b/>
                <w:szCs w:val="18"/>
              </w:rPr>
              <w:t>material</w:t>
            </w:r>
            <w:proofErr w:type="spellEnd"/>
          </w:p>
        </w:tc>
        <w:tc>
          <w:tcPr>
            <w:tcW w:w="11377" w:type="dxa"/>
            <w:gridSpan w:val="2"/>
            <w:tcBorders>
              <w:top w:val="single" w:sz="2" w:space="0" w:color="7F7F7F" w:themeColor="text1" w:themeTint="80"/>
              <w:bottom w:val="single" w:sz="2" w:space="0" w:color="BFBFBF" w:themeColor="background1" w:themeShade="BF"/>
            </w:tcBorders>
            <w:shd w:val="clear" w:color="auto" w:fill="FFFFCC"/>
          </w:tcPr>
          <w:p w14:paraId="07AEDB96" w14:textId="072D5F8E" w:rsidR="00921B10" w:rsidRPr="00D61DE4" w:rsidRDefault="00921B10" w:rsidP="004574EC">
            <w:pPr>
              <w:keepNext/>
              <w:tabs>
                <w:tab w:val="left" w:pos="709"/>
              </w:tabs>
              <w:spacing w:before="40" w:after="40"/>
              <w:rPr>
                <w:rFonts w:ascii="Arial" w:hAnsi="Arial" w:cs="Arial"/>
                <w:sz w:val="16"/>
                <w:szCs w:val="16"/>
                <w:lang w:val="en-GB"/>
              </w:rPr>
            </w:pPr>
            <w:r w:rsidRPr="00D61DE4">
              <w:rPr>
                <w:rFonts w:ascii="Arial" w:hAnsi="Arial" w:cs="Arial"/>
                <w:sz w:val="16"/>
                <w:szCs w:val="16"/>
                <w:lang w:val="en-GB"/>
              </w:rPr>
              <w:t>&lt;&lt;</w:t>
            </w:r>
            <w:r w:rsidR="00D61DE4" w:rsidRPr="00665C56">
              <w:rPr>
                <w:rFonts w:ascii="Arial" w:hAnsi="Arial" w:cs="Arial"/>
                <w:sz w:val="16"/>
                <w:szCs w:val="16"/>
                <w:lang w:val="en-GB"/>
              </w:rPr>
              <w:t xml:space="preserve"> self-assessment carried out by the </w:t>
            </w:r>
            <w:r w:rsidR="00D61DE4" w:rsidRPr="00FF130B">
              <w:rPr>
                <w:rFonts w:ascii="Arial" w:hAnsi="Arial" w:cs="Arial"/>
                <w:sz w:val="16"/>
                <w:szCs w:val="16"/>
                <w:lang w:val="en-GB"/>
              </w:rPr>
              <w:t xml:space="preserve">Biobank </w:t>
            </w:r>
            <w:r w:rsidRPr="00D61DE4">
              <w:rPr>
                <w:rFonts w:ascii="Arial" w:hAnsi="Arial" w:cs="Arial"/>
                <w:sz w:val="16"/>
                <w:szCs w:val="16"/>
                <w:lang w:val="en-GB"/>
              </w:rPr>
              <w:t>&gt;&gt;</w:t>
            </w:r>
          </w:p>
        </w:tc>
        <w:tc>
          <w:tcPr>
            <w:tcW w:w="355" w:type="dxa"/>
            <w:vMerge w:val="restart"/>
            <w:tcBorders>
              <w:top w:val="single" w:sz="2" w:space="0" w:color="7F7F7F" w:themeColor="text1" w:themeTint="80"/>
            </w:tcBorders>
            <w:shd w:val="clear" w:color="auto" w:fill="auto"/>
            <w:vAlign w:val="bottom"/>
          </w:tcPr>
          <w:p w14:paraId="5A2ACCED" w14:textId="77777777" w:rsidR="00921B10" w:rsidRPr="00FE630E" w:rsidRDefault="00921B10" w:rsidP="004574EC">
            <w:pPr>
              <w:keepNext/>
              <w:tabs>
                <w:tab w:val="left" w:pos="709"/>
              </w:tabs>
              <w:spacing w:before="40" w:after="40"/>
              <w:jc w:val="center"/>
              <w:rPr>
                <w:rFonts w:ascii="Arial" w:hAnsi="Arial" w:cs="Arial"/>
                <w:b/>
                <w:sz w:val="16"/>
                <w:szCs w:val="16"/>
              </w:rPr>
            </w:pPr>
            <w:r w:rsidRPr="00FE630E">
              <w:rPr>
                <w:rFonts w:ascii="Arial" w:hAnsi="Arial" w:cs="Arial"/>
                <w:b/>
                <w:sz w:val="16"/>
                <w:szCs w:val="16"/>
              </w:rPr>
              <w:t>R</w:t>
            </w:r>
          </w:p>
        </w:tc>
      </w:tr>
      <w:tr w:rsidR="00921B10" w:rsidRPr="00236416" w14:paraId="5F58B1AB" w14:textId="77777777" w:rsidTr="00920096">
        <w:trPr>
          <w:trHeight w:val="363"/>
        </w:trPr>
        <w:tc>
          <w:tcPr>
            <w:tcW w:w="7227" w:type="dxa"/>
            <w:gridSpan w:val="3"/>
            <w:tcBorders>
              <w:bottom w:val="single" w:sz="4" w:space="0" w:color="BFBFBF" w:themeColor="background1" w:themeShade="BF"/>
            </w:tcBorders>
            <w:shd w:val="clear" w:color="auto" w:fill="F2F2F2" w:themeFill="background1" w:themeFillShade="F2"/>
          </w:tcPr>
          <w:p w14:paraId="44841E4E" w14:textId="23A87D39" w:rsidR="00921B10" w:rsidRPr="00FE630E" w:rsidRDefault="007D0B1D" w:rsidP="00C9645F">
            <w:pPr>
              <w:keepNext/>
              <w:tabs>
                <w:tab w:val="left" w:pos="709"/>
              </w:tabs>
              <w:spacing w:before="40" w:after="40"/>
              <w:rPr>
                <w:rFonts w:ascii="Arial" w:hAnsi="Arial" w:cs="Arial"/>
                <w:b/>
                <w:szCs w:val="18"/>
              </w:rPr>
            </w:pPr>
            <w:r w:rsidRPr="007D0B1D">
              <w:rPr>
                <w:rFonts w:ascii="Arial" w:hAnsi="Arial" w:cs="Arial"/>
                <w:sz w:val="16"/>
                <w:szCs w:val="16"/>
                <w:lang w:val="en-GB"/>
              </w:rPr>
              <w:t>Indicate the protection plan specifying actions and responsibilities (reference §8.5.2 b and §8.5.2 c) in case of disaster. Specify whether the plan includes alternative information systems, infrastructures, and/or equipment.</w:t>
            </w:r>
            <w:r w:rsidR="00921B10" w:rsidRPr="007D0B1D">
              <w:rPr>
                <w:rFonts w:ascii="Arial" w:hAnsi="Arial" w:cs="Arial"/>
                <w:sz w:val="16"/>
                <w:szCs w:val="16"/>
                <w:lang w:val="en-GB"/>
              </w:rPr>
              <w:t xml:space="preserve"> </w:t>
            </w:r>
            <w:r w:rsidR="00921B10" w:rsidRPr="00FE630E">
              <w:rPr>
                <w:rFonts w:ascii="Arial" w:hAnsi="Arial" w:cs="Arial"/>
                <w:b/>
                <w:sz w:val="16"/>
                <w:szCs w:val="16"/>
              </w:rPr>
              <w:t>[RT-38, §7.7.1]</w:t>
            </w:r>
          </w:p>
        </w:tc>
        <w:tc>
          <w:tcPr>
            <w:tcW w:w="6699" w:type="dxa"/>
            <w:tcBorders>
              <w:top w:val="single" w:sz="2" w:space="0" w:color="BFBFBF" w:themeColor="background1" w:themeShade="BF"/>
              <w:bottom w:val="single" w:sz="4" w:space="0" w:color="BFBFBF" w:themeColor="background1" w:themeShade="BF"/>
            </w:tcBorders>
            <w:shd w:val="clear" w:color="auto" w:fill="FFFFCC"/>
          </w:tcPr>
          <w:p w14:paraId="1B8B67A3" w14:textId="5D4F8176" w:rsidR="00921B10" w:rsidRPr="00D61DE4" w:rsidRDefault="00921B10" w:rsidP="00C9645F">
            <w:pPr>
              <w:keepNext/>
              <w:tabs>
                <w:tab w:val="left" w:pos="709"/>
              </w:tabs>
              <w:spacing w:before="40" w:after="40"/>
              <w:rPr>
                <w:rFonts w:ascii="Arial" w:hAnsi="Arial" w:cs="Arial"/>
                <w:sz w:val="16"/>
                <w:szCs w:val="16"/>
                <w:lang w:val="en-GB"/>
              </w:rPr>
            </w:pPr>
            <w:r w:rsidRPr="00D61DE4">
              <w:rPr>
                <w:rFonts w:ascii="Arial" w:hAnsi="Arial" w:cs="Arial"/>
                <w:sz w:val="16"/>
                <w:szCs w:val="16"/>
                <w:lang w:val="en-GB"/>
              </w:rPr>
              <w:t>&lt;&lt;</w:t>
            </w:r>
            <w:r w:rsidR="00D61DE4" w:rsidRPr="00665C56">
              <w:rPr>
                <w:rFonts w:ascii="Arial" w:hAnsi="Arial" w:cs="Arial"/>
                <w:sz w:val="16"/>
                <w:szCs w:val="16"/>
                <w:lang w:val="en-GB"/>
              </w:rPr>
              <w:t xml:space="preserve"> self-assessment carried out by the </w:t>
            </w:r>
            <w:r w:rsidR="00D61DE4" w:rsidRPr="00FF130B">
              <w:rPr>
                <w:rFonts w:ascii="Arial" w:hAnsi="Arial" w:cs="Arial"/>
                <w:sz w:val="16"/>
                <w:szCs w:val="16"/>
                <w:lang w:val="en-GB"/>
              </w:rPr>
              <w:t xml:space="preserve">Biobank </w:t>
            </w:r>
            <w:r w:rsidRPr="00D61DE4">
              <w:rPr>
                <w:rFonts w:ascii="Arial" w:hAnsi="Arial" w:cs="Arial"/>
                <w:sz w:val="16"/>
                <w:szCs w:val="16"/>
                <w:lang w:val="en-GB"/>
              </w:rPr>
              <w:t>&gt;&gt;</w:t>
            </w:r>
          </w:p>
        </w:tc>
        <w:tc>
          <w:tcPr>
            <w:tcW w:w="355" w:type="dxa"/>
            <w:vMerge/>
            <w:tcBorders>
              <w:bottom w:val="single" w:sz="4" w:space="0" w:color="BFBFBF" w:themeColor="background1" w:themeShade="BF"/>
            </w:tcBorders>
            <w:shd w:val="clear" w:color="auto" w:fill="auto"/>
            <w:vAlign w:val="bottom"/>
          </w:tcPr>
          <w:p w14:paraId="4E138EC3" w14:textId="77777777" w:rsidR="00921B10" w:rsidRPr="00D61DE4" w:rsidRDefault="00921B10" w:rsidP="00C9645F">
            <w:pPr>
              <w:keepNext/>
              <w:tabs>
                <w:tab w:val="left" w:pos="709"/>
              </w:tabs>
              <w:spacing w:before="40" w:after="40"/>
              <w:jc w:val="center"/>
              <w:rPr>
                <w:rFonts w:ascii="Arial" w:hAnsi="Arial" w:cs="Arial"/>
                <w:b/>
                <w:sz w:val="16"/>
                <w:szCs w:val="16"/>
                <w:lang w:val="en-GB"/>
              </w:rPr>
            </w:pPr>
          </w:p>
        </w:tc>
      </w:tr>
      <w:tr w:rsidR="00920096" w:rsidRPr="00FE630E" w14:paraId="49DDEFF1" w14:textId="77777777" w:rsidTr="00920096">
        <w:trPr>
          <w:trHeight w:val="342"/>
        </w:trPr>
        <w:tc>
          <w:tcPr>
            <w:tcW w:w="2549" w:type="dxa"/>
            <w:gridSpan w:val="2"/>
            <w:tcBorders>
              <w:top w:val="single" w:sz="4" w:space="0" w:color="BFBFBF" w:themeColor="background1" w:themeShade="BF"/>
              <w:bottom w:val="nil"/>
            </w:tcBorders>
            <w:shd w:val="clear" w:color="auto" w:fill="auto"/>
          </w:tcPr>
          <w:p w14:paraId="12728070" w14:textId="1B7EFE43" w:rsidR="00920096" w:rsidRPr="00FE630E" w:rsidRDefault="00487D8E" w:rsidP="00AF7EFA">
            <w:pPr>
              <w:tabs>
                <w:tab w:val="left" w:pos="709"/>
              </w:tabs>
              <w:spacing w:before="40" w:after="40"/>
              <w:jc w:val="right"/>
              <w:rPr>
                <w:rFonts w:ascii="Arial" w:hAnsi="Arial" w:cs="Arial"/>
                <w:b/>
                <w:sz w:val="16"/>
                <w:szCs w:val="16"/>
              </w:rPr>
            </w:pPr>
            <w:r>
              <w:rPr>
                <w:rFonts w:ascii="Arial" w:hAnsi="Arial" w:cs="Arial"/>
                <w:b/>
                <w:sz w:val="16"/>
                <w:szCs w:val="16"/>
              </w:rPr>
              <w:t xml:space="preserve">A / R / </w:t>
            </w:r>
            <w:proofErr w:type="spellStart"/>
            <w:r>
              <w:rPr>
                <w:rFonts w:ascii="Arial" w:hAnsi="Arial" w:cs="Arial"/>
                <w:b/>
                <w:sz w:val="16"/>
                <w:szCs w:val="16"/>
              </w:rPr>
              <w:t>o</w:t>
            </w:r>
            <w:r w:rsidR="00EB2812">
              <w:rPr>
                <w:rFonts w:ascii="Arial" w:hAnsi="Arial" w:cs="Arial"/>
                <w:b/>
                <w:sz w:val="16"/>
                <w:szCs w:val="16"/>
              </w:rPr>
              <w:t>ther</w:t>
            </w:r>
            <w:proofErr w:type="spellEnd"/>
          </w:p>
        </w:tc>
        <w:tc>
          <w:tcPr>
            <w:tcW w:w="11377" w:type="dxa"/>
            <w:gridSpan w:val="2"/>
            <w:tcBorders>
              <w:top w:val="single" w:sz="4" w:space="0" w:color="BFBFBF" w:themeColor="background1" w:themeShade="BF"/>
              <w:bottom w:val="single" w:sz="2" w:space="0" w:color="BFBFBF" w:themeColor="background1" w:themeShade="BF"/>
            </w:tcBorders>
            <w:shd w:val="clear" w:color="auto" w:fill="CCFFCC"/>
          </w:tcPr>
          <w:p w14:paraId="4DB5F69E" w14:textId="77777777" w:rsidR="00920096" w:rsidRPr="00FE630E" w:rsidRDefault="00920096" w:rsidP="00AF7EFA">
            <w:pPr>
              <w:tabs>
                <w:tab w:val="left" w:pos="709"/>
              </w:tabs>
              <w:spacing w:before="40" w:after="40"/>
              <w:rPr>
                <w:rFonts w:ascii="Arial" w:hAnsi="Arial" w:cs="Arial"/>
                <w:b/>
                <w:sz w:val="16"/>
                <w:szCs w:val="16"/>
              </w:rPr>
            </w:pPr>
          </w:p>
        </w:tc>
        <w:tc>
          <w:tcPr>
            <w:tcW w:w="355" w:type="dxa"/>
            <w:tcBorders>
              <w:top w:val="single" w:sz="4" w:space="0" w:color="BFBFBF" w:themeColor="background1" w:themeShade="BF"/>
            </w:tcBorders>
            <w:shd w:val="clear" w:color="auto" w:fill="FFE599" w:themeFill="accent4" w:themeFillTint="66"/>
          </w:tcPr>
          <w:p w14:paraId="58C2F280" w14:textId="77777777" w:rsidR="00920096" w:rsidRPr="00FE630E" w:rsidRDefault="00920096" w:rsidP="00AF7EFA">
            <w:pPr>
              <w:tabs>
                <w:tab w:val="left" w:pos="709"/>
              </w:tabs>
              <w:spacing w:before="40" w:after="40"/>
              <w:rPr>
                <w:rFonts w:ascii="Arial" w:hAnsi="Arial" w:cs="Arial"/>
                <w:sz w:val="16"/>
                <w:szCs w:val="16"/>
              </w:rPr>
            </w:pPr>
          </w:p>
        </w:tc>
      </w:tr>
      <w:tr w:rsidR="00920096" w:rsidRPr="00FE630E" w14:paraId="054D3CEC" w14:textId="77777777" w:rsidTr="00AF7EFA">
        <w:trPr>
          <w:trHeight w:val="342"/>
        </w:trPr>
        <w:tc>
          <w:tcPr>
            <w:tcW w:w="2549" w:type="dxa"/>
            <w:gridSpan w:val="2"/>
            <w:tcBorders>
              <w:top w:val="nil"/>
              <w:bottom w:val="nil"/>
            </w:tcBorders>
            <w:shd w:val="clear" w:color="auto" w:fill="auto"/>
          </w:tcPr>
          <w:p w14:paraId="624AC96A" w14:textId="77777777" w:rsidR="00920096" w:rsidRPr="00FE630E" w:rsidRDefault="00920096" w:rsidP="00AF7EFA">
            <w:pPr>
              <w:tabs>
                <w:tab w:val="left" w:pos="709"/>
              </w:tabs>
              <w:spacing w:before="40" w:after="40"/>
              <w:jc w:val="right"/>
              <w:rPr>
                <w:rFonts w:ascii="Arial" w:hAnsi="Arial" w:cs="Arial"/>
                <w:b/>
                <w:sz w:val="16"/>
                <w:szCs w:val="16"/>
              </w:rPr>
            </w:pPr>
            <w:r w:rsidRPr="00FE630E">
              <w:rPr>
                <w:rFonts w:ascii="Arial" w:hAnsi="Arial" w:cs="Arial"/>
                <w:b/>
                <w:sz w:val="16"/>
                <w:szCs w:val="16"/>
              </w:rPr>
              <w:t>S1</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6A1DD1AE" w14:textId="77777777" w:rsidR="00920096" w:rsidRPr="00FE630E" w:rsidRDefault="00920096" w:rsidP="00AF7EFA">
            <w:pPr>
              <w:tabs>
                <w:tab w:val="left" w:pos="709"/>
              </w:tabs>
              <w:spacing w:before="40" w:after="40"/>
              <w:rPr>
                <w:rFonts w:ascii="Arial" w:hAnsi="Arial" w:cs="Arial"/>
                <w:b/>
                <w:sz w:val="16"/>
                <w:szCs w:val="16"/>
              </w:rPr>
            </w:pPr>
          </w:p>
        </w:tc>
        <w:tc>
          <w:tcPr>
            <w:tcW w:w="355" w:type="dxa"/>
            <w:shd w:val="clear" w:color="auto" w:fill="FFE599" w:themeFill="accent4" w:themeFillTint="66"/>
          </w:tcPr>
          <w:p w14:paraId="1501E8D0" w14:textId="77777777" w:rsidR="00920096" w:rsidRPr="00FE630E" w:rsidRDefault="00920096" w:rsidP="00AF7EFA">
            <w:pPr>
              <w:tabs>
                <w:tab w:val="left" w:pos="709"/>
              </w:tabs>
              <w:spacing w:before="40" w:after="40"/>
              <w:rPr>
                <w:rFonts w:ascii="Arial" w:hAnsi="Arial" w:cs="Arial"/>
                <w:sz w:val="16"/>
                <w:szCs w:val="16"/>
              </w:rPr>
            </w:pPr>
          </w:p>
        </w:tc>
      </w:tr>
      <w:tr w:rsidR="00920096" w:rsidRPr="00FE630E" w14:paraId="64BEBB7A" w14:textId="77777777" w:rsidTr="00AF7EFA">
        <w:trPr>
          <w:trHeight w:val="342"/>
        </w:trPr>
        <w:tc>
          <w:tcPr>
            <w:tcW w:w="2549" w:type="dxa"/>
            <w:gridSpan w:val="2"/>
            <w:tcBorders>
              <w:top w:val="nil"/>
              <w:bottom w:val="nil"/>
            </w:tcBorders>
            <w:shd w:val="clear" w:color="auto" w:fill="auto"/>
          </w:tcPr>
          <w:p w14:paraId="7F26D68A" w14:textId="77777777" w:rsidR="00920096" w:rsidRPr="00FE630E" w:rsidRDefault="00920096" w:rsidP="00AF7EFA">
            <w:pPr>
              <w:tabs>
                <w:tab w:val="left" w:pos="709"/>
              </w:tabs>
              <w:spacing w:before="40" w:after="40"/>
              <w:jc w:val="right"/>
              <w:rPr>
                <w:rFonts w:ascii="Arial" w:hAnsi="Arial" w:cs="Arial"/>
                <w:b/>
                <w:sz w:val="16"/>
                <w:szCs w:val="16"/>
              </w:rPr>
            </w:pPr>
            <w:r w:rsidRPr="00FE630E">
              <w:rPr>
                <w:rFonts w:ascii="Arial" w:hAnsi="Arial" w:cs="Arial"/>
                <w:b/>
                <w:sz w:val="16"/>
                <w:szCs w:val="16"/>
              </w:rPr>
              <w:t>S2</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10015DCD" w14:textId="77777777" w:rsidR="00920096" w:rsidRPr="00FE630E" w:rsidRDefault="00920096" w:rsidP="00AF7EFA">
            <w:pPr>
              <w:tabs>
                <w:tab w:val="left" w:pos="709"/>
              </w:tabs>
              <w:spacing w:before="40" w:after="40"/>
              <w:rPr>
                <w:rFonts w:ascii="Arial" w:hAnsi="Arial" w:cs="Arial"/>
                <w:b/>
                <w:sz w:val="16"/>
                <w:szCs w:val="16"/>
              </w:rPr>
            </w:pPr>
          </w:p>
        </w:tc>
        <w:tc>
          <w:tcPr>
            <w:tcW w:w="355" w:type="dxa"/>
            <w:shd w:val="clear" w:color="auto" w:fill="FFE599" w:themeFill="accent4" w:themeFillTint="66"/>
          </w:tcPr>
          <w:p w14:paraId="1F784A15" w14:textId="77777777" w:rsidR="00920096" w:rsidRPr="00FE630E" w:rsidRDefault="00920096" w:rsidP="00AF7EFA">
            <w:pPr>
              <w:tabs>
                <w:tab w:val="left" w:pos="709"/>
              </w:tabs>
              <w:spacing w:before="40" w:after="40"/>
              <w:rPr>
                <w:rFonts w:ascii="Arial" w:hAnsi="Arial" w:cs="Arial"/>
                <w:sz w:val="16"/>
                <w:szCs w:val="16"/>
              </w:rPr>
            </w:pPr>
          </w:p>
        </w:tc>
      </w:tr>
      <w:tr w:rsidR="00920096" w:rsidRPr="00FE630E" w14:paraId="37572196" w14:textId="77777777" w:rsidTr="00AF7EFA">
        <w:trPr>
          <w:trHeight w:val="342"/>
        </w:trPr>
        <w:tc>
          <w:tcPr>
            <w:tcW w:w="2549" w:type="dxa"/>
            <w:gridSpan w:val="2"/>
            <w:tcBorders>
              <w:top w:val="nil"/>
              <w:bottom w:val="nil"/>
            </w:tcBorders>
            <w:shd w:val="clear" w:color="auto" w:fill="auto"/>
          </w:tcPr>
          <w:p w14:paraId="042B2BD6" w14:textId="77777777" w:rsidR="00920096" w:rsidRPr="00FE630E" w:rsidRDefault="00920096" w:rsidP="00AF7EFA">
            <w:pPr>
              <w:tabs>
                <w:tab w:val="left" w:pos="709"/>
              </w:tabs>
              <w:spacing w:before="40" w:after="40"/>
              <w:jc w:val="right"/>
              <w:rPr>
                <w:rFonts w:ascii="Arial" w:hAnsi="Arial" w:cs="Arial"/>
                <w:b/>
                <w:sz w:val="16"/>
                <w:szCs w:val="16"/>
              </w:rPr>
            </w:pPr>
            <w:r w:rsidRPr="00FE630E">
              <w:rPr>
                <w:rFonts w:ascii="Arial" w:hAnsi="Arial" w:cs="Arial"/>
                <w:b/>
                <w:sz w:val="16"/>
                <w:szCs w:val="16"/>
              </w:rPr>
              <w:t>S3</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073D7588" w14:textId="77777777" w:rsidR="00920096" w:rsidRPr="00FE630E" w:rsidRDefault="00920096" w:rsidP="00AF7EFA">
            <w:pPr>
              <w:tabs>
                <w:tab w:val="left" w:pos="709"/>
              </w:tabs>
              <w:spacing w:before="40" w:after="40"/>
              <w:rPr>
                <w:rFonts w:ascii="Arial" w:hAnsi="Arial" w:cs="Arial"/>
                <w:b/>
                <w:sz w:val="16"/>
                <w:szCs w:val="16"/>
              </w:rPr>
            </w:pPr>
          </w:p>
        </w:tc>
        <w:tc>
          <w:tcPr>
            <w:tcW w:w="355" w:type="dxa"/>
            <w:shd w:val="clear" w:color="auto" w:fill="FFE599" w:themeFill="accent4" w:themeFillTint="66"/>
          </w:tcPr>
          <w:p w14:paraId="5BD28C24" w14:textId="77777777" w:rsidR="00920096" w:rsidRPr="00FE630E" w:rsidRDefault="00920096" w:rsidP="00AF7EFA">
            <w:pPr>
              <w:tabs>
                <w:tab w:val="left" w:pos="709"/>
              </w:tabs>
              <w:spacing w:before="40" w:after="40"/>
              <w:rPr>
                <w:rFonts w:ascii="Arial" w:hAnsi="Arial" w:cs="Arial"/>
                <w:sz w:val="16"/>
                <w:szCs w:val="16"/>
              </w:rPr>
            </w:pPr>
          </w:p>
        </w:tc>
      </w:tr>
      <w:tr w:rsidR="00920096" w:rsidRPr="00FE630E" w14:paraId="5007296B" w14:textId="77777777" w:rsidTr="00920096">
        <w:trPr>
          <w:trHeight w:val="363"/>
        </w:trPr>
        <w:tc>
          <w:tcPr>
            <w:tcW w:w="7227" w:type="dxa"/>
            <w:gridSpan w:val="3"/>
            <w:tcBorders>
              <w:top w:val="single" w:sz="2" w:space="0" w:color="7F7F7F" w:themeColor="text1" w:themeTint="80"/>
              <w:bottom w:val="nil"/>
            </w:tcBorders>
            <w:shd w:val="clear" w:color="auto" w:fill="F2F2F2" w:themeFill="background1" w:themeFillShade="F2"/>
          </w:tcPr>
          <w:p w14:paraId="45BEB1F2" w14:textId="0EF0024B" w:rsidR="00920096" w:rsidRPr="007D0B1D" w:rsidRDefault="007D0B1D" w:rsidP="00AF7EFA">
            <w:pPr>
              <w:keepNext/>
              <w:tabs>
                <w:tab w:val="left" w:pos="709"/>
              </w:tabs>
              <w:spacing w:before="40" w:after="40"/>
              <w:rPr>
                <w:rFonts w:ascii="Arial" w:hAnsi="Arial" w:cs="Arial"/>
                <w:b/>
                <w:szCs w:val="18"/>
                <w:lang w:val="en-GB"/>
              </w:rPr>
            </w:pPr>
            <w:r w:rsidRPr="007D0B1D">
              <w:rPr>
                <w:rFonts w:ascii="Arial" w:hAnsi="Arial" w:cs="Arial"/>
                <w:sz w:val="16"/>
                <w:szCs w:val="16"/>
                <w:lang w:val="en-GB"/>
              </w:rPr>
              <w:t>Applying the 'should' stated in the standard as a '</w:t>
            </w:r>
            <w:r>
              <w:rPr>
                <w:rFonts w:ascii="Arial" w:hAnsi="Arial" w:cs="Arial"/>
                <w:sz w:val="16"/>
                <w:szCs w:val="16"/>
                <w:lang w:val="en-GB"/>
              </w:rPr>
              <w:t>shall</w:t>
            </w:r>
            <w:r w:rsidRPr="007D0B1D">
              <w:rPr>
                <w:rFonts w:ascii="Arial" w:hAnsi="Arial" w:cs="Arial"/>
                <w:sz w:val="16"/>
                <w:szCs w:val="16"/>
                <w:lang w:val="en-GB"/>
              </w:rPr>
              <w:t>' [</w:t>
            </w:r>
            <w:r w:rsidRPr="007D0B1D">
              <w:rPr>
                <w:rFonts w:ascii="Arial" w:hAnsi="Arial" w:cs="Arial"/>
                <w:b/>
                <w:bCs/>
                <w:sz w:val="16"/>
                <w:szCs w:val="16"/>
                <w:lang w:val="en-GB"/>
              </w:rPr>
              <w:t>RT-38, §7.7.7]</w:t>
            </w:r>
            <w:r w:rsidRPr="007D0B1D">
              <w:rPr>
                <w:rFonts w:ascii="Arial" w:hAnsi="Arial" w:cs="Arial"/>
                <w:sz w:val="16"/>
                <w:szCs w:val="16"/>
                <w:lang w:val="en-GB"/>
              </w:rPr>
              <w:t>, indicate the document used to verify the inventory of biological material at planned intervals</w:t>
            </w:r>
            <w:r>
              <w:rPr>
                <w:rFonts w:ascii="Arial" w:hAnsi="Arial" w:cs="Arial"/>
                <w:sz w:val="16"/>
                <w:szCs w:val="16"/>
                <w:lang w:val="en-GB"/>
              </w:rPr>
              <w:t>.</w:t>
            </w:r>
          </w:p>
        </w:tc>
        <w:tc>
          <w:tcPr>
            <w:tcW w:w="6699" w:type="dxa"/>
            <w:tcBorders>
              <w:top w:val="single" w:sz="2" w:space="0" w:color="7F7F7F" w:themeColor="text1" w:themeTint="80"/>
              <w:bottom w:val="single" w:sz="2" w:space="0" w:color="BFBFBF" w:themeColor="background1" w:themeShade="BF"/>
            </w:tcBorders>
            <w:shd w:val="clear" w:color="auto" w:fill="FFFFCC"/>
          </w:tcPr>
          <w:p w14:paraId="3FBD5D0B" w14:textId="6DA6ACFB" w:rsidR="00920096" w:rsidRPr="00D61DE4" w:rsidRDefault="00920096" w:rsidP="00AF7EFA">
            <w:pPr>
              <w:keepNext/>
              <w:tabs>
                <w:tab w:val="left" w:pos="709"/>
              </w:tabs>
              <w:spacing w:before="40" w:after="40"/>
              <w:rPr>
                <w:rFonts w:ascii="Arial" w:hAnsi="Arial" w:cs="Arial"/>
                <w:sz w:val="16"/>
                <w:szCs w:val="16"/>
                <w:lang w:val="en-GB"/>
              </w:rPr>
            </w:pPr>
            <w:r w:rsidRPr="00D61DE4">
              <w:rPr>
                <w:rFonts w:ascii="Arial" w:hAnsi="Arial" w:cs="Arial"/>
                <w:sz w:val="16"/>
                <w:szCs w:val="16"/>
                <w:lang w:val="en-GB"/>
              </w:rPr>
              <w:t>&lt;&lt;</w:t>
            </w:r>
            <w:r w:rsidR="00D61DE4" w:rsidRPr="00665C56">
              <w:rPr>
                <w:rFonts w:ascii="Arial" w:hAnsi="Arial" w:cs="Arial"/>
                <w:sz w:val="16"/>
                <w:szCs w:val="16"/>
                <w:lang w:val="en-GB"/>
              </w:rPr>
              <w:t xml:space="preserve"> self-assessment carried out by the </w:t>
            </w:r>
            <w:r w:rsidR="00D61DE4" w:rsidRPr="00FF130B">
              <w:rPr>
                <w:rFonts w:ascii="Arial" w:hAnsi="Arial" w:cs="Arial"/>
                <w:sz w:val="16"/>
                <w:szCs w:val="16"/>
                <w:lang w:val="en-GB"/>
              </w:rPr>
              <w:t xml:space="preserve">Biobank </w:t>
            </w:r>
            <w:r w:rsidRPr="00D61DE4">
              <w:rPr>
                <w:rFonts w:ascii="Arial" w:hAnsi="Arial" w:cs="Arial"/>
                <w:sz w:val="16"/>
                <w:szCs w:val="16"/>
                <w:lang w:val="en-GB"/>
              </w:rPr>
              <w:t>&gt;&gt;</w:t>
            </w:r>
          </w:p>
        </w:tc>
        <w:tc>
          <w:tcPr>
            <w:tcW w:w="355" w:type="dxa"/>
            <w:vMerge w:val="restart"/>
            <w:tcBorders>
              <w:bottom w:val="nil"/>
            </w:tcBorders>
            <w:shd w:val="clear" w:color="auto" w:fill="auto"/>
            <w:vAlign w:val="bottom"/>
          </w:tcPr>
          <w:p w14:paraId="5EA73773" w14:textId="4CD6143E" w:rsidR="00920096" w:rsidRPr="00FE630E" w:rsidRDefault="00920096" w:rsidP="00AF7EFA">
            <w:pPr>
              <w:keepNext/>
              <w:tabs>
                <w:tab w:val="left" w:pos="709"/>
              </w:tabs>
              <w:spacing w:before="40" w:after="40"/>
              <w:jc w:val="center"/>
              <w:rPr>
                <w:rFonts w:ascii="Arial" w:hAnsi="Arial" w:cs="Arial"/>
                <w:b/>
                <w:sz w:val="16"/>
                <w:szCs w:val="16"/>
              </w:rPr>
            </w:pPr>
            <w:r w:rsidRPr="00FE630E">
              <w:rPr>
                <w:rFonts w:ascii="Arial" w:hAnsi="Arial" w:cs="Arial"/>
                <w:b/>
                <w:sz w:val="16"/>
                <w:szCs w:val="16"/>
              </w:rPr>
              <w:t>R</w:t>
            </w:r>
          </w:p>
        </w:tc>
      </w:tr>
      <w:tr w:rsidR="00920096" w:rsidRPr="00236416" w14:paraId="10BA89CB" w14:textId="77777777" w:rsidTr="00920096">
        <w:trPr>
          <w:trHeight w:val="363"/>
        </w:trPr>
        <w:tc>
          <w:tcPr>
            <w:tcW w:w="706" w:type="dxa"/>
            <w:tcBorders>
              <w:top w:val="single" w:sz="2" w:space="0" w:color="BFBFBF" w:themeColor="background1" w:themeShade="BF"/>
              <w:bottom w:val="single" w:sz="2" w:space="0" w:color="BFBFBF" w:themeColor="background1" w:themeShade="BF"/>
              <w:right w:val="nil"/>
            </w:tcBorders>
            <w:shd w:val="clear" w:color="auto" w:fill="F2F2F2" w:themeFill="background1" w:themeFillShade="F2"/>
          </w:tcPr>
          <w:p w14:paraId="67EA7E1D" w14:textId="77777777" w:rsidR="00920096" w:rsidRPr="00FE630E" w:rsidRDefault="00920096" w:rsidP="00921B10">
            <w:pPr>
              <w:keepNext/>
              <w:tabs>
                <w:tab w:val="left" w:pos="709"/>
              </w:tabs>
              <w:spacing w:before="40" w:after="40"/>
              <w:jc w:val="center"/>
              <w:rPr>
                <w:rFonts w:ascii="Arial" w:hAnsi="Arial" w:cs="Arial"/>
                <w:sz w:val="20"/>
                <w:szCs w:val="20"/>
              </w:rPr>
            </w:pPr>
            <w:r w:rsidRPr="00FE630E">
              <w:rPr>
                <w:rFonts w:ascii="Arial" w:hAnsi="Arial" w:cs="Arial"/>
                <w:sz w:val="20"/>
                <w:szCs w:val="20"/>
              </w:rPr>
              <w:sym w:font="Webdings" w:char="F069"/>
            </w:r>
          </w:p>
        </w:tc>
        <w:tc>
          <w:tcPr>
            <w:tcW w:w="13220" w:type="dxa"/>
            <w:gridSpan w:val="3"/>
            <w:tcBorders>
              <w:top w:val="single" w:sz="2" w:space="0" w:color="BFBFBF" w:themeColor="background1" w:themeShade="BF"/>
              <w:left w:val="nil"/>
              <w:bottom w:val="single" w:sz="2" w:space="0" w:color="BFBFBF" w:themeColor="background1" w:themeShade="BF"/>
            </w:tcBorders>
            <w:shd w:val="clear" w:color="auto" w:fill="F2F2F2" w:themeFill="background1" w:themeFillShade="F2"/>
          </w:tcPr>
          <w:p w14:paraId="29F50A82" w14:textId="2894A507" w:rsidR="00920096" w:rsidRPr="007D0B1D" w:rsidRDefault="007D0B1D" w:rsidP="00921B10">
            <w:pPr>
              <w:keepNext/>
              <w:tabs>
                <w:tab w:val="left" w:pos="709"/>
              </w:tabs>
              <w:spacing w:before="40" w:after="40"/>
              <w:rPr>
                <w:rFonts w:ascii="Arial" w:hAnsi="Arial" w:cs="Arial"/>
                <w:b/>
                <w:sz w:val="16"/>
                <w:szCs w:val="16"/>
                <w:lang w:val="en-GB"/>
              </w:rPr>
            </w:pPr>
            <w:r w:rsidRPr="007D0B1D">
              <w:rPr>
                <w:rFonts w:ascii="Arial" w:hAnsi="Arial" w:cs="Arial"/>
                <w:i/>
                <w:iCs/>
                <w:sz w:val="16"/>
                <w:szCs w:val="16"/>
                <w:lang w:val="en-GB"/>
              </w:rPr>
              <w:t>Please remember to use a risk-based approach for the verification of the biological material inventory, both for selecting the verification method and the timing.</w:t>
            </w:r>
          </w:p>
        </w:tc>
        <w:tc>
          <w:tcPr>
            <w:tcW w:w="355" w:type="dxa"/>
            <w:vMerge/>
            <w:tcBorders>
              <w:top w:val="nil"/>
            </w:tcBorders>
            <w:shd w:val="clear" w:color="auto" w:fill="auto"/>
            <w:vAlign w:val="bottom"/>
          </w:tcPr>
          <w:p w14:paraId="38A0ED40" w14:textId="77777777" w:rsidR="00920096" w:rsidRPr="007D0B1D" w:rsidRDefault="00920096" w:rsidP="00921B10">
            <w:pPr>
              <w:keepNext/>
              <w:tabs>
                <w:tab w:val="left" w:pos="709"/>
              </w:tabs>
              <w:spacing w:before="40" w:after="40"/>
              <w:jc w:val="center"/>
              <w:rPr>
                <w:rFonts w:ascii="Arial" w:hAnsi="Arial" w:cs="Arial"/>
                <w:b/>
                <w:i/>
                <w:iCs/>
                <w:sz w:val="16"/>
                <w:szCs w:val="16"/>
                <w:lang w:val="en-GB"/>
              </w:rPr>
            </w:pPr>
          </w:p>
        </w:tc>
      </w:tr>
      <w:tr w:rsidR="00C9645F" w:rsidRPr="00FE630E" w14:paraId="31B64C60" w14:textId="77777777" w:rsidTr="00041FFD">
        <w:trPr>
          <w:trHeight w:val="342"/>
        </w:trPr>
        <w:tc>
          <w:tcPr>
            <w:tcW w:w="2549" w:type="dxa"/>
            <w:gridSpan w:val="2"/>
            <w:tcBorders>
              <w:top w:val="nil"/>
              <w:bottom w:val="nil"/>
            </w:tcBorders>
            <w:shd w:val="clear" w:color="auto" w:fill="auto"/>
          </w:tcPr>
          <w:p w14:paraId="028342DE" w14:textId="1443BEBA" w:rsidR="00C9645F" w:rsidRPr="00FE630E" w:rsidRDefault="00487D8E" w:rsidP="00C9645F">
            <w:pPr>
              <w:tabs>
                <w:tab w:val="left" w:pos="709"/>
              </w:tabs>
              <w:spacing w:before="40" w:after="40"/>
              <w:jc w:val="right"/>
              <w:rPr>
                <w:rFonts w:ascii="Arial" w:hAnsi="Arial" w:cs="Arial"/>
                <w:b/>
                <w:sz w:val="16"/>
                <w:szCs w:val="16"/>
              </w:rPr>
            </w:pPr>
            <w:r>
              <w:rPr>
                <w:rFonts w:ascii="Arial" w:hAnsi="Arial" w:cs="Arial"/>
                <w:b/>
                <w:sz w:val="16"/>
                <w:szCs w:val="16"/>
              </w:rPr>
              <w:t xml:space="preserve">A / R / </w:t>
            </w:r>
            <w:proofErr w:type="spellStart"/>
            <w:r>
              <w:rPr>
                <w:rFonts w:ascii="Arial" w:hAnsi="Arial" w:cs="Arial"/>
                <w:b/>
                <w:sz w:val="16"/>
                <w:szCs w:val="16"/>
              </w:rPr>
              <w:t>o</w:t>
            </w:r>
            <w:r w:rsidR="00EB2812">
              <w:rPr>
                <w:rFonts w:ascii="Arial" w:hAnsi="Arial" w:cs="Arial"/>
                <w:b/>
                <w:sz w:val="16"/>
                <w:szCs w:val="16"/>
              </w:rPr>
              <w:t>ther</w:t>
            </w:r>
            <w:proofErr w:type="spellEnd"/>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00A8F3ED" w14:textId="77777777" w:rsidR="00C9645F" w:rsidRPr="00FE630E" w:rsidRDefault="00C9645F" w:rsidP="00C9645F">
            <w:pPr>
              <w:tabs>
                <w:tab w:val="left" w:pos="709"/>
              </w:tabs>
              <w:spacing w:before="40" w:after="40"/>
              <w:rPr>
                <w:rFonts w:ascii="Arial" w:hAnsi="Arial" w:cs="Arial"/>
                <w:b/>
                <w:sz w:val="16"/>
                <w:szCs w:val="16"/>
              </w:rPr>
            </w:pPr>
          </w:p>
        </w:tc>
        <w:tc>
          <w:tcPr>
            <w:tcW w:w="355" w:type="dxa"/>
            <w:shd w:val="clear" w:color="auto" w:fill="FFE599" w:themeFill="accent4" w:themeFillTint="66"/>
          </w:tcPr>
          <w:p w14:paraId="6CA28431" w14:textId="77777777" w:rsidR="00C9645F" w:rsidRPr="00FE630E" w:rsidRDefault="00C9645F" w:rsidP="00C9645F">
            <w:pPr>
              <w:tabs>
                <w:tab w:val="left" w:pos="709"/>
              </w:tabs>
              <w:spacing w:before="40" w:after="40"/>
              <w:rPr>
                <w:rFonts w:ascii="Arial" w:hAnsi="Arial" w:cs="Arial"/>
                <w:sz w:val="16"/>
                <w:szCs w:val="16"/>
              </w:rPr>
            </w:pPr>
          </w:p>
        </w:tc>
      </w:tr>
      <w:tr w:rsidR="00C9645F" w:rsidRPr="00FE630E" w14:paraId="3BA50DAA" w14:textId="77777777" w:rsidTr="00041FFD">
        <w:trPr>
          <w:trHeight w:val="342"/>
        </w:trPr>
        <w:tc>
          <w:tcPr>
            <w:tcW w:w="2549" w:type="dxa"/>
            <w:gridSpan w:val="2"/>
            <w:tcBorders>
              <w:top w:val="nil"/>
              <w:bottom w:val="nil"/>
            </w:tcBorders>
            <w:shd w:val="clear" w:color="auto" w:fill="auto"/>
          </w:tcPr>
          <w:p w14:paraId="39DAE156" w14:textId="77777777" w:rsidR="00C9645F" w:rsidRPr="00FE630E" w:rsidRDefault="00C9645F" w:rsidP="00C9645F">
            <w:pPr>
              <w:tabs>
                <w:tab w:val="left" w:pos="709"/>
              </w:tabs>
              <w:spacing w:before="40" w:after="40"/>
              <w:jc w:val="right"/>
              <w:rPr>
                <w:rFonts w:ascii="Arial" w:hAnsi="Arial" w:cs="Arial"/>
                <w:b/>
                <w:sz w:val="16"/>
                <w:szCs w:val="16"/>
              </w:rPr>
            </w:pPr>
            <w:r w:rsidRPr="00FE630E">
              <w:rPr>
                <w:rFonts w:ascii="Arial" w:hAnsi="Arial" w:cs="Arial"/>
                <w:b/>
                <w:sz w:val="16"/>
                <w:szCs w:val="16"/>
              </w:rPr>
              <w:t>S1</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1D036601" w14:textId="77777777" w:rsidR="00C9645F" w:rsidRPr="00FE630E" w:rsidRDefault="00C9645F" w:rsidP="00C9645F">
            <w:pPr>
              <w:tabs>
                <w:tab w:val="left" w:pos="709"/>
              </w:tabs>
              <w:spacing w:before="40" w:after="40"/>
              <w:rPr>
                <w:rFonts w:ascii="Arial" w:hAnsi="Arial" w:cs="Arial"/>
                <w:b/>
                <w:sz w:val="16"/>
                <w:szCs w:val="16"/>
              </w:rPr>
            </w:pPr>
          </w:p>
        </w:tc>
        <w:tc>
          <w:tcPr>
            <w:tcW w:w="355" w:type="dxa"/>
            <w:shd w:val="clear" w:color="auto" w:fill="FFE599" w:themeFill="accent4" w:themeFillTint="66"/>
          </w:tcPr>
          <w:p w14:paraId="266CEBF6" w14:textId="77777777" w:rsidR="00C9645F" w:rsidRPr="00FE630E" w:rsidRDefault="00C9645F" w:rsidP="00C9645F">
            <w:pPr>
              <w:tabs>
                <w:tab w:val="left" w:pos="709"/>
              </w:tabs>
              <w:spacing w:before="40" w:after="40"/>
              <w:rPr>
                <w:rFonts w:ascii="Arial" w:hAnsi="Arial" w:cs="Arial"/>
                <w:sz w:val="16"/>
                <w:szCs w:val="16"/>
              </w:rPr>
            </w:pPr>
          </w:p>
        </w:tc>
      </w:tr>
      <w:tr w:rsidR="00C9645F" w:rsidRPr="00FE630E" w14:paraId="6A28FC0A" w14:textId="77777777" w:rsidTr="00041FFD">
        <w:trPr>
          <w:trHeight w:val="342"/>
        </w:trPr>
        <w:tc>
          <w:tcPr>
            <w:tcW w:w="2549" w:type="dxa"/>
            <w:gridSpan w:val="2"/>
            <w:tcBorders>
              <w:top w:val="nil"/>
              <w:bottom w:val="nil"/>
            </w:tcBorders>
            <w:shd w:val="clear" w:color="auto" w:fill="auto"/>
          </w:tcPr>
          <w:p w14:paraId="399CB9FF" w14:textId="0B07F5F4" w:rsidR="00C9645F" w:rsidRPr="00FE630E" w:rsidRDefault="00C9645F" w:rsidP="00C9645F">
            <w:pPr>
              <w:tabs>
                <w:tab w:val="left" w:pos="709"/>
              </w:tabs>
              <w:spacing w:before="40" w:after="40"/>
              <w:jc w:val="right"/>
              <w:rPr>
                <w:rFonts w:ascii="Arial" w:hAnsi="Arial" w:cs="Arial"/>
                <w:b/>
                <w:sz w:val="16"/>
                <w:szCs w:val="16"/>
              </w:rPr>
            </w:pPr>
            <w:r w:rsidRPr="00FE630E">
              <w:rPr>
                <w:rFonts w:ascii="Arial" w:hAnsi="Arial" w:cs="Arial"/>
                <w:b/>
                <w:sz w:val="16"/>
                <w:szCs w:val="16"/>
              </w:rPr>
              <w:t>S2</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4C982B2D" w14:textId="77777777" w:rsidR="00C9645F" w:rsidRPr="00FE630E" w:rsidRDefault="00C9645F" w:rsidP="00C9645F">
            <w:pPr>
              <w:tabs>
                <w:tab w:val="left" w:pos="709"/>
              </w:tabs>
              <w:spacing w:before="40" w:after="40"/>
              <w:rPr>
                <w:rFonts w:ascii="Arial" w:hAnsi="Arial" w:cs="Arial"/>
                <w:b/>
                <w:sz w:val="16"/>
                <w:szCs w:val="16"/>
              </w:rPr>
            </w:pPr>
          </w:p>
        </w:tc>
        <w:tc>
          <w:tcPr>
            <w:tcW w:w="355" w:type="dxa"/>
            <w:shd w:val="clear" w:color="auto" w:fill="FFE599" w:themeFill="accent4" w:themeFillTint="66"/>
          </w:tcPr>
          <w:p w14:paraId="04BD3864" w14:textId="77777777" w:rsidR="00C9645F" w:rsidRPr="00FE630E" w:rsidRDefault="00C9645F" w:rsidP="00C9645F">
            <w:pPr>
              <w:tabs>
                <w:tab w:val="left" w:pos="709"/>
              </w:tabs>
              <w:spacing w:before="40" w:after="40"/>
              <w:rPr>
                <w:rFonts w:ascii="Arial" w:hAnsi="Arial" w:cs="Arial"/>
                <w:sz w:val="16"/>
                <w:szCs w:val="16"/>
              </w:rPr>
            </w:pPr>
          </w:p>
        </w:tc>
      </w:tr>
      <w:tr w:rsidR="00C9645F" w:rsidRPr="00FE630E" w14:paraId="6E137AF1" w14:textId="77777777" w:rsidTr="00041FFD">
        <w:trPr>
          <w:trHeight w:val="342"/>
        </w:trPr>
        <w:tc>
          <w:tcPr>
            <w:tcW w:w="2549" w:type="dxa"/>
            <w:gridSpan w:val="2"/>
            <w:tcBorders>
              <w:top w:val="nil"/>
              <w:bottom w:val="nil"/>
            </w:tcBorders>
            <w:shd w:val="clear" w:color="auto" w:fill="auto"/>
          </w:tcPr>
          <w:p w14:paraId="4159EFD0" w14:textId="238ADAE7" w:rsidR="00C9645F" w:rsidRPr="00FE630E" w:rsidRDefault="00C9645F" w:rsidP="00C9645F">
            <w:pPr>
              <w:tabs>
                <w:tab w:val="left" w:pos="709"/>
              </w:tabs>
              <w:spacing w:before="40" w:after="40"/>
              <w:jc w:val="right"/>
              <w:rPr>
                <w:rFonts w:ascii="Arial" w:hAnsi="Arial" w:cs="Arial"/>
                <w:b/>
                <w:sz w:val="16"/>
                <w:szCs w:val="16"/>
              </w:rPr>
            </w:pPr>
            <w:r w:rsidRPr="00FE630E">
              <w:rPr>
                <w:rFonts w:ascii="Arial" w:hAnsi="Arial" w:cs="Arial"/>
                <w:b/>
                <w:sz w:val="16"/>
                <w:szCs w:val="16"/>
              </w:rPr>
              <w:t>S3</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3251D2C8" w14:textId="77777777" w:rsidR="00C9645F" w:rsidRPr="00FE630E" w:rsidRDefault="00C9645F" w:rsidP="00C9645F">
            <w:pPr>
              <w:tabs>
                <w:tab w:val="left" w:pos="709"/>
              </w:tabs>
              <w:spacing w:before="40" w:after="40"/>
              <w:rPr>
                <w:rFonts w:ascii="Arial" w:hAnsi="Arial" w:cs="Arial"/>
                <w:b/>
                <w:sz w:val="16"/>
                <w:szCs w:val="16"/>
              </w:rPr>
            </w:pPr>
          </w:p>
        </w:tc>
        <w:tc>
          <w:tcPr>
            <w:tcW w:w="355" w:type="dxa"/>
            <w:shd w:val="clear" w:color="auto" w:fill="FFE599" w:themeFill="accent4" w:themeFillTint="66"/>
          </w:tcPr>
          <w:p w14:paraId="081022CB" w14:textId="77777777" w:rsidR="00C9645F" w:rsidRPr="00FE630E" w:rsidRDefault="00C9645F" w:rsidP="00C9645F">
            <w:pPr>
              <w:tabs>
                <w:tab w:val="left" w:pos="709"/>
              </w:tabs>
              <w:spacing w:before="40" w:after="40"/>
              <w:rPr>
                <w:rFonts w:ascii="Arial" w:hAnsi="Arial" w:cs="Arial"/>
                <w:sz w:val="16"/>
                <w:szCs w:val="16"/>
              </w:rPr>
            </w:pPr>
          </w:p>
        </w:tc>
      </w:tr>
      <w:tr w:rsidR="00A9232E" w:rsidRPr="00FE630E" w14:paraId="2CEB5C54" w14:textId="77777777" w:rsidTr="00D57F51">
        <w:trPr>
          <w:trHeight w:val="567"/>
        </w:trPr>
        <w:tc>
          <w:tcPr>
            <w:tcW w:w="2549" w:type="dxa"/>
            <w:gridSpan w:val="2"/>
            <w:tcBorders>
              <w:top w:val="single" w:sz="2" w:space="0" w:color="7F7F7F" w:themeColor="text1" w:themeTint="80"/>
              <w:bottom w:val="single" w:sz="2" w:space="0" w:color="BFBFBF" w:themeColor="background1" w:themeShade="BF"/>
            </w:tcBorders>
            <w:shd w:val="clear" w:color="auto" w:fill="F2F2F2" w:themeFill="background1" w:themeFillShade="F2"/>
          </w:tcPr>
          <w:p w14:paraId="0D16A1EE" w14:textId="551CB180" w:rsidR="00A9232E" w:rsidRPr="007D0B1D" w:rsidRDefault="00A9232E" w:rsidP="00A9232E">
            <w:pPr>
              <w:keepNext/>
              <w:tabs>
                <w:tab w:val="left" w:pos="709"/>
              </w:tabs>
              <w:spacing w:before="40" w:after="40"/>
              <w:rPr>
                <w:rFonts w:ascii="Arial" w:hAnsi="Arial" w:cs="Arial"/>
                <w:b/>
                <w:szCs w:val="18"/>
                <w:lang w:val="en-GB"/>
              </w:rPr>
            </w:pPr>
            <w:bookmarkStart w:id="19" w:name="norma_punto_7_8"/>
            <w:bookmarkEnd w:id="19"/>
            <w:r w:rsidRPr="007D0B1D">
              <w:rPr>
                <w:rFonts w:ascii="Arial" w:hAnsi="Arial" w:cs="Arial"/>
                <w:b/>
                <w:szCs w:val="18"/>
                <w:lang w:val="en-GB"/>
              </w:rPr>
              <w:t xml:space="preserve">7.8 </w:t>
            </w:r>
            <w:r w:rsidR="007D0B1D" w:rsidRPr="007D0B1D">
              <w:rPr>
                <w:rFonts w:ascii="Arial" w:hAnsi="Arial" w:cs="Arial"/>
                <w:b/>
                <w:szCs w:val="18"/>
                <w:lang w:val="en-GB"/>
              </w:rPr>
              <w:t>Quality control of biological material and associated data</w:t>
            </w:r>
          </w:p>
        </w:tc>
        <w:tc>
          <w:tcPr>
            <w:tcW w:w="11377" w:type="dxa"/>
            <w:gridSpan w:val="2"/>
            <w:tcBorders>
              <w:top w:val="single" w:sz="2" w:space="0" w:color="7F7F7F" w:themeColor="text1" w:themeTint="80"/>
              <w:bottom w:val="single" w:sz="2" w:space="0" w:color="BFBFBF" w:themeColor="background1" w:themeShade="BF"/>
            </w:tcBorders>
            <w:shd w:val="clear" w:color="auto" w:fill="FFFFCC"/>
          </w:tcPr>
          <w:p w14:paraId="384EDB9D" w14:textId="73DD3158" w:rsidR="00A9232E" w:rsidRPr="00D61DE4" w:rsidRDefault="00A9232E" w:rsidP="00A9232E">
            <w:pPr>
              <w:keepNext/>
              <w:tabs>
                <w:tab w:val="left" w:pos="709"/>
              </w:tabs>
              <w:spacing w:before="40" w:after="40"/>
              <w:rPr>
                <w:rFonts w:ascii="Arial" w:hAnsi="Arial" w:cs="Arial"/>
                <w:sz w:val="16"/>
                <w:szCs w:val="16"/>
                <w:lang w:val="en-GB"/>
              </w:rPr>
            </w:pPr>
            <w:r w:rsidRPr="00D61DE4">
              <w:rPr>
                <w:rFonts w:ascii="Arial" w:hAnsi="Arial" w:cs="Arial"/>
                <w:sz w:val="16"/>
                <w:szCs w:val="16"/>
                <w:lang w:val="en-GB"/>
              </w:rPr>
              <w:t>&lt;&lt;</w:t>
            </w:r>
            <w:r w:rsidR="00D61DE4" w:rsidRPr="00665C56">
              <w:rPr>
                <w:rFonts w:ascii="Arial" w:hAnsi="Arial" w:cs="Arial"/>
                <w:sz w:val="16"/>
                <w:szCs w:val="16"/>
                <w:lang w:val="en-GB"/>
              </w:rPr>
              <w:t xml:space="preserve"> self-assessment carried out by the </w:t>
            </w:r>
            <w:r w:rsidR="00D61DE4" w:rsidRPr="00FF130B">
              <w:rPr>
                <w:rFonts w:ascii="Arial" w:hAnsi="Arial" w:cs="Arial"/>
                <w:sz w:val="16"/>
                <w:szCs w:val="16"/>
                <w:lang w:val="en-GB"/>
              </w:rPr>
              <w:t xml:space="preserve">Biobank </w:t>
            </w:r>
            <w:r w:rsidRPr="00D61DE4">
              <w:rPr>
                <w:rFonts w:ascii="Arial" w:hAnsi="Arial" w:cs="Arial"/>
                <w:sz w:val="16"/>
                <w:szCs w:val="16"/>
                <w:lang w:val="en-GB"/>
              </w:rPr>
              <w:t>&gt;&gt;</w:t>
            </w:r>
          </w:p>
        </w:tc>
        <w:tc>
          <w:tcPr>
            <w:tcW w:w="355" w:type="dxa"/>
            <w:vMerge w:val="restart"/>
            <w:tcBorders>
              <w:top w:val="single" w:sz="2" w:space="0" w:color="7F7F7F" w:themeColor="text1" w:themeTint="80"/>
              <w:bottom w:val="single" w:sz="2" w:space="0" w:color="BFBFBF" w:themeColor="background1" w:themeShade="BF"/>
            </w:tcBorders>
            <w:shd w:val="clear" w:color="auto" w:fill="auto"/>
            <w:vAlign w:val="bottom"/>
          </w:tcPr>
          <w:p w14:paraId="444BD9B2" w14:textId="77777777" w:rsidR="00A9232E" w:rsidRPr="00FE630E" w:rsidRDefault="00A9232E" w:rsidP="00A9232E">
            <w:pPr>
              <w:keepNext/>
              <w:tabs>
                <w:tab w:val="left" w:pos="709"/>
              </w:tabs>
              <w:spacing w:before="40" w:after="40"/>
              <w:jc w:val="center"/>
              <w:rPr>
                <w:rFonts w:ascii="Arial" w:hAnsi="Arial" w:cs="Arial"/>
                <w:b/>
                <w:sz w:val="16"/>
                <w:szCs w:val="16"/>
              </w:rPr>
            </w:pPr>
            <w:r w:rsidRPr="00FE630E">
              <w:rPr>
                <w:rFonts w:ascii="Arial" w:hAnsi="Arial" w:cs="Arial"/>
                <w:b/>
                <w:sz w:val="16"/>
                <w:szCs w:val="16"/>
              </w:rPr>
              <w:t>R</w:t>
            </w:r>
          </w:p>
        </w:tc>
      </w:tr>
      <w:tr w:rsidR="00A9232E" w:rsidRPr="00236416" w14:paraId="439CCDCF" w14:textId="77777777" w:rsidTr="00D57F51">
        <w:trPr>
          <w:trHeight w:val="363"/>
        </w:trPr>
        <w:tc>
          <w:tcPr>
            <w:tcW w:w="7227" w:type="dxa"/>
            <w:gridSpan w:val="3"/>
            <w:tcBorders>
              <w:bottom w:val="single" w:sz="2" w:space="0" w:color="BFBFBF" w:themeColor="background1" w:themeShade="BF"/>
            </w:tcBorders>
            <w:shd w:val="clear" w:color="auto" w:fill="F2F2F2" w:themeFill="background1" w:themeFillShade="F2"/>
          </w:tcPr>
          <w:p w14:paraId="68088F6C" w14:textId="539E9893" w:rsidR="00A9232E" w:rsidRPr="00FE630E" w:rsidRDefault="007D0B1D" w:rsidP="00A9232E">
            <w:pPr>
              <w:keepNext/>
              <w:tabs>
                <w:tab w:val="left" w:pos="709"/>
              </w:tabs>
              <w:spacing w:before="40" w:after="40"/>
              <w:rPr>
                <w:rFonts w:ascii="Arial" w:hAnsi="Arial" w:cs="Arial"/>
                <w:b/>
                <w:sz w:val="16"/>
                <w:szCs w:val="16"/>
              </w:rPr>
            </w:pPr>
            <w:r w:rsidRPr="007D0B1D">
              <w:rPr>
                <w:rFonts w:ascii="Arial" w:hAnsi="Arial" w:cs="Arial"/>
                <w:sz w:val="16"/>
                <w:szCs w:val="16"/>
                <w:lang w:val="en-GB"/>
              </w:rPr>
              <w:t>For critical activities impacting quality chosen by the recipient or user, indicate how and who is responsible for performing the review.</w:t>
            </w:r>
            <w:r w:rsidRPr="007D0B1D">
              <w:rPr>
                <w:rFonts w:ascii="Arial" w:hAnsi="Arial" w:cs="Arial"/>
                <w:b/>
                <w:sz w:val="16"/>
                <w:szCs w:val="16"/>
                <w:lang w:val="en-GB"/>
              </w:rPr>
              <w:t xml:space="preserve"> </w:t>
            </w:r>
            <w:r w:rsidR="00A9232E" w:rsidRPr="00FE630E">
              <w:rPr>
                <w:rFonts w:ascii="Arial" w:hAnsi="Arial" w:cs="Arial"/>
                <w:b/>
                <w:sz w:val="16"/>
                <w:szCs w:val="16"/>
              </w:rPr>
              <w:t>[RT-38, §7.8.1]</w:t>
            </w:r>
          </w:p>
        </w:tc>
        <w:tc>
          <w:tcPr>
            <w:tcW w:w="6699" w:type="dxa"/>
            <w:tcBorders>
              <w:top w:val="single" w:sz="2" w:space="0" w:color="BFBFBF" w:themeColor="background1" w:themeShade="BF"/>
              <w:bottom w:val="single" w:sz="2" w:space="0" w:color="BFBFBF" w:themeColor="background1" w:themeShade="BF"/>
            </w:tcBorders>
            <w:shd w:val="clear" w:color="auto" w:fill="FFFFCC"/>
          </w:tcPr>
          <w:p w14:paraId="2B731DA5" w14:textId="3CFA2967" w:rsidR="00A9232E" w:rsidRPr="00D61DE4" w:rsidRDefault="00A9232E" w:rsidP="00A9232E">
            <w:pPr>
              <w:keepNext/>
              <w:tabs>
                <w:tab w:val="left" w:pos="709"/>
              </w:tabs>
              <w:spacing w:before="40" w:after="40"/>
              <w:rPr>
                <w:rFonts w:ascii="Arial" w:hAnsi="Arial" w:cs="Arial"/>
                <w:sz w:val="16"/>
                <w:szCs w:val="16"/>
                <w:lang w:val="en-GB"/>
              </w:rPr>
            </w:pPr>
            <w:r w:rsidRPr="00D61DE4">
              <w:rPr>
                <w:rFonts w:ascii="Arial" w:hAnsi="Arial" w:cs="Arial"/>
                <w:sz w:val="16"/>
                <w:szCs w:val="16"/>
                <w:lang w:val="en-GB"/>
              </w:rPr>
              <w:t>&lt;&lt;</w:t>
            </w:r>
            <w:r w:rsidR="00D61DE4" w:rsidRPr="00665C56">
              <w:rPr>
                <w:rFonts w:ascii="Arial" w:hAnsi="Arial" w:cs="Arial"/>
                <w:sz w:val="16"/>
                <w:szCs w:val="16"/>
                <w:lang w:val="en-GB"/>
              </w:rPr>
              <w:t xml:space="preserve"> self-assessment carried out by the </w:t>
            </w:r>
            <w:r w:rsidR="00D61DE4" w:rsidRPr="00FF130B">
              <w:rPr>
                <w:rFonts w:ascii="Arial" w:hAnsi="Arial" w:cs="Arial"/>
                <w:sz w:val="16"/>
                <w:szCs w:val="16"/>
                <w:lang w:val="en-GB"/>
              </w:rPr>
              <w:t xml:space="preserve">Biobank </w:t>
            </w:r>
            <w:r w:rsidRPr="00D61DE4">
              <w:rPr>
                <w:rFonts w:ascii="Arial" w:hAnsi="Arial" w:cs="Arial"/>
                <w:sz w:val="16"/>
                <w:szCs w:val="16"/>
                <w:lang w:val="en-GB"/>
              </w:rPr>
              <w:t>&gt;&gt;</w:t>
            </w:r>
          </w:p>
        </w:tc>
        <w:tc>
          <w:tcPr>
            <w:tcW w:w="355" w:type="dxa"/>
            <w:vMerge/>
            <w:tcBorders>
              <w:bottom w:val="single" w:sz="2" w:space="0" w:color="BFBFBF" w:themeColor="background1" w:themeShade="BF"/>
            </w:tcBorders>
            <w:shd w:val="clear" w:color="auto" w:fill="auto"/>
            <w:vAlign w:val="bottom"/>
          </w:tcPr>
          <w:p w14:paraId="7A44FCA2" w14:textId="10A2BBB2" w:rsidR="00A9232E" w:rsidRPr="00D61DE4" w:rsidRDefault="00A9232E" w:rsidP="00A9232E">
            <w:pPr>
              <w:keepNext/>
              <w:tabs>
                <w:tab w:val="left" w:pos="709"/>
              </w:tabs>
              <w:spacing w:before="40" w:after="40"/>
              <w:jc w:val="center"/>
              <w:rPr>
                <w:rFonts w:ascii="Arial" w:hAnsi="Arial" w:cs="Arial"/>
                <w:b/>
                <w:sz w:val="16"/>
                <w:szCs w:val="16"/>
                <w:lang w:val="en-GB"/>
              </w:rPr>
            </w:pPr>
          </w:p>
        </w:tc>
      </w:tr>
      <w:tr w:rsidR="00A9232E" w:rsidRPr="00FE630E" w14:paraId="2CA64CAE" w14:textId="77777777" w:rsidTr="00D57F51">
        <w:trPr>
          <w:trHeight w:val="342"/>
        </w:trPr>
        <w:tc>
          <w:tcPr>
            <w:tcW w:w="2549" w:type="dxa"/>
            <w:gridSpan w:val="2"/>
            <w:tcBorders>
              <w:top w:val="single" w:sz="2" w:space="0" w:color="BFBFBF" w:themeColor="background1" w:themeShade="BF"/>
              <w:bottom w:val="nil"/>
            </w:tcBorders>
            <w:shd w:val="clear" w:color="auto" w:fill="auto"/>
          </w:tcPr>
          <w:p w14:paraId="2E1B63E5" w14:textId="21494323" w:rsidR="00A9232E" w:rsidRPr="00FE630E" w:rsidRDefault="00487D8E" w:rsidP="00A9232E">
            <w:pPr>
              <w:tabs>
                <w:tab w:val="left" w:pos="709"/>
              </w:tabs>
              <w:spacing w:before="40" w:after="40"/>
              <w:jc w:val="right"/>
              <w:rPr>
                <w:rFonts w:ascii="Arial" w:hAnsi="Arial" w:cs="Arial"/>
                <w:b/>
                <w:sz w:val="16"/>
                <w:szCs w:val="16"/>
              </w:rPr>
            </w:pPr>
            <w:r>
              <w:rPr>
                <w:rFonts w:ascii="Arial" w:hAnsi="Arial" w:cs="Arial"/>
                <w:b/>
                <w:sz w:val="16"/>
                <w:szCs w:val="16"/>
              </w:rPr>
              <w:t xml:space="preserve">A / R / </w:t>
            </w:r>
            <w:proofErr w:type="spellStart"/>
            <w:r>
              <w:rPr>
                <w:rFonts w:ascii="Arial" w:hAnsi="Arial" w:cs="Arial"/>
                <w:b/>
                <w:sz w:val="16"/>
                <w:szCs w:val="16"/>
              </w:rPr>
              <w:t>o</w:t>
            </w:r>
            <w:r w:rsidR="00EB2812">
              <w:rPr>
                <w:rFonts w:ascii="Arial" w:hAnsi="Arial" w:cs="Arial"/>
                <w:b/>
                <w:sz w:val="16"/>
                <w:szCs w:val="16"/>
              </w:rPr>
              <w:t>ther</w:t>
            </w:r>
            <w:proofErr w:type="spellEnd"/>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6BD418D0" w14:textId="77777777" w:rsidR="00A9232E" w:rsidRPr="00FE630E" w:rsidRDefault="00A9232E" w:rsidP="00A9232E">
            <w:pPr>
              <w:tabs>
                <w:tab w:val="left" w:pos="709"/>
              </w:tabs>
              <w:spacing w:before="40" w:after="40"/>
              <w:rPr>
                <w:rFonts w:ascii="Arial" w:hAnsi="Arial" w:cs="Arial"/>
                <w:b/>
                <w:sz w:val="16"/>
                <w:szCs w:val="16"/>
              </w:rPr>
            </w:pPr>
          </w:p>
        </w:tc>
        <w:tc>
          <w:tcPr>
            <w:tcW w:w="355" w:type="dxa"/>
            <w:tcBorders>
              <w:top w:val="single" w:sz="2" w:space="0" w:color="BFBFBF" w:themeColor="background1" w:themeShade="BF"/>
            </w:tcBorders>
            <w:shd w:val="clear" w:color="auto" w:fill="FFE599" w:themeFill="accent4" w:themeFillTint="66"/>
          </w:tcPr>
          <w:p w14:paraId="42C8CE7C" w14:textId="77777777" w:rsidR="00A9232E" w:rsidRPr="00FE630E" w:rsidRDefault="00A9232E" w:rsidP="00A9232E">
            <w:pPr>
              <w:tabs>
                <w:tab w:val="left" w:pos="709"/>
              </w:tabs>
              <w:spacing w:before="40" w:after="40"/>
              <w:rPr>
                <w:rFonts w:ascii="Arial" w:hAnsi="Arial" w:cs="Arial"/>
                <w:sz w:val="16"/>
                <w:szCs w:val="16"/>
              </w:rPr>
            </w:pPr>
          </w:p>
        </w:tc>
      </w:tr>
      <w:tr w:rsidR="00A9232E" w:rsidRPr="00FE630E" w14:paraId="05A91ECF" w14:textId="77777777" w:rsidTr="00041FFD">
        <w:trPr>
          <w:trHeight w:val="342"/>
        </w:trPr>
        <w:tc>
          <w:tcPr>
            <w:tcW w:w="2549" w:type="dxa"/>
            <w:gridSpan w:val="2"/>
            <w:tcBorders>
              <w:top w:val="nil"/>
              <w:bottom w:val="nil"/>
            </w:tcBorders>
            <w:shd w:val="clear" w:color="auto" w:fill="auto"/>
          </w:tcPr>
          <w:p w14:paraId="20FCA4BD" w14:textId="77777777" w:rsidR="00A9232E" w:rsidRPr="00FE630E" w:rsidRDefault="00A9232E" w:rsidP="00A9232E">
            <w:pPr>
              <w:tabs>
                <w:tab w:val="left" w:pos="709"/>
              </w:tabs>
              <w:spacing w:before="40" w:after="40"/>
              <w:jc w:val="right"/>
              <w:rPr>
                <w:rFonts w:ascii="Arial" w:hAnsi="Arial" w:cs="Arial"/>
                <w:b/>
                <w:sz w:val="16"/>
                <w:szCs w:val="16"/>
              </w:rPr>
            </w:pPr>
            <w:r w:rsidRPr="00FE630E">
              <w:rPr>
                <w:rFonts w:ascii="Arial" w:hAnsi="Arial" w:cs="Arial"/>
                <w:b/>
                <w:sz w:val="16"/>
                <w:szCs w:val="16"/>
              </w:rPr>
              <w:t>S1</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1748B1D1" w14:textId="77777777" w:rsidR="00A9232E" w:rsidRPr="00FE630E" w:rsidRDefault="00A9232E" w:rsidP="00A9232E">
            <w:pPr>
              <w:tabs>
                <w:tab w:val="left" w:pos="709"/>
              </w:tabs>
              <w:spacing w:before="40" w:after="40"/>
              <w:rPr>
                <w:rFonts w:ascii="Arial" w:hAnsi="Arial" w:cs="Arial"/>
                <w:b/>
                <w:sz w:val="16"/>
                <w:szCs w:val="16"/>
              </w:rPr>
            </w:pPr>
          </w:p>
        </w:tc>
        <w:tc>
          <w:tcPr>
            <w:tcW w:w="355" w:type="dxa"/>
            <w:shd w:val="clear" w:color="auto" w:fill="FFE599" w:themeFill="accent4" w:themeFillTint="66"/>
          </w:tcPr>
          <w:p w14:paraId="5ADA5985" w14:textId="77777777" w:rsidR="00A9232E" w:rsidRPr="00FE630E" w:rsidRDefault="00A9232E" w:rsidP="00A9232E">
            <w:pPr>
              <w:tabs>
                <w:tab w:val="left" w:pos="709"/>
              </w:tabs>
              <w:spacing w:before="40" w:after="40"/>
              <w:rPr>
                <w:rFonts w:ascii="Arial" w:hAnsi="Arial" w:cs="Arial"/>
                <w:sz w:val="16"/>
                <w:szCs w:val="16"/>
              </w:rPr>
            </w:pPr>
          </w:p>
        </w:tc>
      </w:tr>
      <w:tr w:rsidR="00A9232E" w:rsidRPr="00FE630E" w14:paraId="01017668" w14:textId="77777777" w:rsidTr="00041FFD">
        <w:trPr>
          <w:trHeight w:val="342"/>
        </w:trPr>
        <w:tc>
          <w:tcPr>
            <w:tcW w:w="2549" w:type="dxa"/>
            <w:gridSpan w:val="2"/>
            <w:tcBorders>
              <w:top w:val="nil"/>
              <w:bottom w:val="nil"/>
            </w:tcBorders>
            <w:shd w:val="clear" w:color="auto" w:fill="auto"/>
          </w:tcPr>
          <w:p w14:paraId="02D87CB1" w14:textId="250812E0" w:rsidR="00A9232E" w:rsidRPr="00FE630E" w:rsidRDefault="00A9232E" w:rsidP="00A9232E">
            <w:pPr>
              <w:tabs>
                <w:tab w:val="left" w:pos="709"/>
              </w:tabs>
              <w:spacing w:before="40" w:after="40"/>
              <w:jc w:val="right"/>
              <w:rPr>
                <w:rFonts w:ascii="Arial" w:hAnsi="Arial" w:cs="Arial"/>
                <w:b/>
                <w:sz w:val="16"/>
                <w:szCs w:val="16"/>
              </w:rPr>
            </w:pPr>
            <w:r w:rsidRPr="00FE630E">
              <w:rPr>
                <w:rFonts w:ascii="Arial" w:hAnsi="Arial" w:cs="Arial"/>
                <w:b/>
                <w:sz w:val="16"/>
                <w:szCs w:val="16"/>
              </w:rPr>
              <w:t>S2</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46343EBC" w14:textId="77777777" w:rsidR="00A9232E" w:rsidRPr="00FE630E" w:rsidRDefault="00A9232E" w:rsidP="00A9232E">
            <w:pPr>
              <w:tabs>
                <w:tab w:val="left" w:pos="709"/>
              </w:tabs>
              <w:spacing w:before="40" w:after="40"/>
              <w:rPr>
                <w:rFonts w:ascii="Arial" w:hAnsi="Arial" w:cs="Arial"/>
                <w:b/>
                <w:sz w:val="16"/>
                <w:szCs w:val="16"/>
              </w:rPr>
            </w:pPr>
          </w:p>
        </w:tc>
        <w:tc>
          <w:tcPr>
            <w:tcW w:w="355" w:type="dxa"/>
            <w:shd w:val="clear" w:color="auto" w:fill="FFE599" w:themeFill="accent4" w:themeFillTint="66"/>
          </w:tcPr>
          <w:p w14:paraId="5D57811F" w14:textId="77777777" w:rsidR="00A9232E" w:rsidRPr="00FE630E" w:rsidRDefault="00A9232E" w:rsidP="00A9232E">
            <w:pPr>
              <w:tabs>
                <w:tab w:val="left" w:pos="709"/>
              </w:tabs>
              <w:spacing w:before="40" w:after="40"/>
              <w:rPr>
                <w:rFonts w:ascii="Arial" w:hAnsi="Arial" w:cs="Arial"/>
                <w:sz w:val="16"/>
                <w:szCs w:val="16"/>
              </w:rPr>
            </w:pPr>
          </w:p>
        </w:tc>
      </w:tr>
      <w:tr w:rsidR="00A9232E" w:rsidRPr="00FE630E" w14:paraId="16FF7C98" w14:textId="77777777" w:rsidTr="00041FFD">
        <w:trPr>
          <w:trHeight w:val="342"/>
        </w:trPr>
        <w:tc>
          <w:tcPr>
            <w:tcW w:w="2549" w:type="dxa"/>
            <w:gridSpan w:val="2"/>
            <w:tcBorders>
              <w:top w:val="nil"/>
              <w:bottom w:val="nil"/>
            </w:tcBorders>
            <w:shd w:val="clear" w:color="auto" w:fill="auto"/>
          </w:tcPr>
          <w:p w14:paraId="302815BA" w14:textId="54F2B679" w:rsidR="00A9232E" w:rsidRPr="00FE630E" w:rsidRDefault="00A9232E" w:rsidP="00A9232E">
            <w:pPr>
              <w:tabs>
                <w:tab w:val="left" w:pos="709"/>
              </w:tabs>
              <w:spacing w:before="40" w:after="40"/>
              <w:jc w:val="right"/>
              <w:rPr>
                <w:rFonts w:ascii="Arial" w:hAnsi="Arial" w:cs="Arial"/>
                <w:b/>
                <w:sz w:val="16"/>
                <w:szCs w:val="16"/>
              </w:rPr>
            </w:pPr>
            <w:r w:rsidRPr="00FE630E">
              <w:rPr>
                <w:rFonts w:ascii="Arial" w:hAnsi="Arial" w:cs="Arial"/>
                <w:b/>
                <w:sz w:val="16"/>
                <w:szCs w:val="16"/>
              </w:rPr>
              <w:t>S3</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0CD63EEA" w14:textId="77777777" w:rsidR="00A9232E" w:rsidRPr="00FE630E" w:rsidRDefault="00A9232E" w:rsidP="00A9232E">
            <w:pPr>
              <w:tabs>
                <w:tab w:val="left" w:pos="709"/>
              </w:tabs>
              <w:spacing w:before="40" w:after="40"/>
              <w:rPr>
                <w:rFonts w:ascii="Arial" w:hAnsi="Arial" w:cs="Arial"/>
                <w:b/>
                <w:sz w:val="16"/>
                <w:szCs w:val="16"/>
              </w:rPr>
            </w:pPr>
          </w:p>
        </w:tc>
        <w:tc>
          <w:tcPr>
            <w:tcW w:w="355" w:type="dxa"/>
            <w:shd w:val="clear" w:color="auto" w:fill="FFE599" w:themeFill="accent4" w:themeFillTint="66"/>
          </w:tcPr>
          <w:p w14:paraId="12385AC9" w14:textId="77777777" w:rsidR="00A9232E" w:rsidRPr="00FE630E" w:rsidRDefault="00A9232E" w:rsidP="00A9232E">
            <w:pPr>
              <w:tabs>
                <w:tab w:val="left" w:pos="709"/>
              </w:tabs>
              <w:spacing w:before="40" w:after="40"/>
              <w:rPr>
                <w:rFonts w:ascii="Arial" w:hAnsi="Arial" w:cs="Arial"/>
                <w:sz w:val="16"/>
                <w:szCs w:val="16"/>
              </w:rPr>
            </w:pPr>
          </w:p>
        </w:tc>
      </w:tr>
      <w:tr w:rsidR="00545834" w:rsidRPr="00FE630E" w14:paraId="3F76A640" w14:textId="77777777" w:rsidTr="00244600">
        <w:trPr>
          <w:trHeight w:val="567"/>
        </w:trPr>
        <w:tc>
          <w:tcPr>
            <w:tcW w:w="2549" w:type="dxa"/>
            <w:gridSpan w:val="2"/>
            <w:tcBorders>
              <w:top w:val="single" w:sz="2" w:space="0" w:color="7F7F7F" w:themeColor="text1" w:themeTint="80"/>
              <w:bottom w:val="nil"/>
            </w:tcBorders>
            <w:shd w:val="clear" w:color="auto" w:fill="F2F2F2" w:themeFill="background1" w:themeFillShade="F2"/>
          </w:tcPr>
          <w:p w14:paraId="29D6CD27" w14:textId="26B65A90" w:rsidR="00545834" w:rsidRPr="007D0B1D" w:rsidRDefault="00545834" w:rsidP="00545834">
            <w:pPr>
              <w:keepNext/>
              <w:tabs>
                <w:tab w:val="left" w:pos="709"/>
              </w:tabs>
              <w:spacing w:before="40" w:after="40"/>
              <w:rPr>
                <w:rFonts w:ascii="Arial" w:hAnsi="Arial" w:cs="Arial"/>
                <w:b/>
                <w:szCs w:val="18"/>
                <w:lang w:val="en-GB"/>
              </w:rPr>
            </w:pPr>
            <w:r w:rsidRPr="007D0B1D">
              <w:rPr>
                <w:rFonts w:ascii="Arial" w:hAnsi="Arial" w:cs="Arial"/>
                <w:b/>
                <w:szCs w:val="18"/>
                <w:lang w:val="en-GB"/>
              </w:rPr>
              <w:t xml:space="preserve">7.9 </w:t>
            </w:r>
            <w:r w:rsidR="00DD2A1C">
              <w:rPr>
                <w:rFonts w:ascii="Arial" w:hAnsi="Arial" w:cs="Arial"/>
                <w:b/>
                <w:szCs w:val="18"/>
                <w:lang w:val="en-GB"/>
              </w:rPr>
              <w:t>V</w:t>
            </w:r>
            <w:r w:rsidR="007D0B1D" w:rsidRPr="007D0B1D">
              <w:rPr>
                <w:rFonts w:ascii="Arial" w:hAnsi="Arial" w:cs="Arial"/>
                <w:b/>
                <w:szCs w:val="18"/>
                <w:lang w:val="en-GB"/>
              </w:rPr>
              <w:t>alidation and verification</w:t>
            </w:r>
            <w:r w:rsidR="00DD2A1C">
              <w:rPr>
                <w:rFonts w:ascii="Arial" w:hAnsi="Arial" w:cs="Arial"/>
                <w:b/>
                <w:szCs w:val="18"/>
                <w:lang w:val="en-GB"/>
              </w:rPr>
              <w:t xml:space="preserve"> m</w:t>
            </w:r>
            <w:r w:rsidR="00DD2A1C" w:rsidRPr="007D0B1D">
              <w:rPr>
                <w:rFonts w:ascii="Arial" w:hAnsi="Arial" w:cs="Arial"/>
                <w:b/>
                <w:szCs w:val="18"/>
                <w:lang w:val="en-GB"/>
              </w:rPr>
              <w:t>ethods</w:t>
            </w:r>
          </w:p>
        </w:tc>
        <w:tc>
          <w:tcPr>
            <w:tcW w:w="11377" w:type="dxa"/>
            <w:gridSpan w:val="2"/>
            <w:tcBorders>
              <w:top w:val="single" w:sz="2" w:space="0" w:color="7F7F7F" w:themeColor="text1" w:themeTint="80"/>
              <w:bottom w:val="single" w:sz="2" w:space="0" w:color="BFBFBF" w:themeColor="background1" w:themeShade="BF"/>
            </w:tcBorders>
            <w:shd w:val="clear" w:color="auto" w:fill="FFFFCC"/>
          </w:tcPr>
          <w:p w14:paraId="30891E1F" w14:textId="6B1228D9" w:rsidR="00545834" w:rsidRPr="00D61DE4" w:rsidRDefault="00545834" w:rsidP="00545834">
            <w:pPr>
              <w:keepNext/>
              <w:tabs>
                <w:tab w:val="left" w:pos="709"/>
              </w:tabs>
              <w:spacing w:before="40" w:after="40"/>
              <w:rPr>
                <w:rFonts w:ascii="Arial" w:hAnsi="Arial" w:cs="Arial"/>
                <w:sz w:val="16"/>
                <w:szCs w:val="16"/>
                <w:lang w:val="en-GB"/>
              </w:rPr>
            </w:pPr>
            <w:r w:rsidRPr="00D61DE4">
              <w:rPr>
                <w:rFonts w:ascii="Arial" w:hAnsi="Arial" w:cs="Arial"/>
                <w:sz w:val="16"/>
                <w:szCs w:val="16"/>
                <w:lang w:val="en-GB"/>
              </w:rPr>
              <w:t>&lt;&lt;</w:t>
            </w:r>
            <w:r w:rsidR="00D61DE4" w:rsidRPr="00665C56">
              <w:rPr>
                <w:rFonts w:ascii="Arial" w:hAnsi="Arial" w:cs="Arial"/>
                <w:sz w:val="16"/>
                <w:szCs w:val="16"/>
                <w:lang w:val="en-GB"/>
              </w:rPr>
              <w:t xml:space="preserve"> self-assessment carried out by the </w:t>
            </w:r>
            <w:r w:rsidR="00D61DE4" w:rsidRPr="00FF130B">
              <w:rPr>
                <w:rFonts w:ascii="Arial" w:hAnsi="Arial" w:cs="Arial"/>
                <w:sz w:val="16"/>
                <w:szCs w:val="16"/>
                <w:lang w:val="en-GB"/>
              </w:rPr>
              <w:t xml:space="preserve">Biobank </w:t>
            </w:r>
            <w:r w:rsidRPr="00D61DE4">
              <w:rPr>
                <w:rFonts w:ascii="Arial" w:hAnsi="Arial" w:cs="Arial"/>
                <w:sz w:val="16"/>
                <w:szCs w:val="16"/>
                <w:lang w:val="en-GB"/>
              </w:rPr>
              <w:t>&gt;&gt;</w:t>
            </w:r>
            <w:r w:rsidR="007D0B1D">
              <w:rPr>
                <w:rFonts w:ascii="Arial" w:hAnsi="Arial" w:cs="Arial"/>
                <w:sz w:val="16"/>
                <w:szCs w:val="16"/>
                <w:lang w:val="en-GB"/>
              </w:rPr>
              <w:t xml:space="preserve"> </w:t>
            </w:r>
          </w:p>
        </w:tc>
        <w:tc>
          <w:tcPr>
            <w:tcW w:w="355" w:type="dxa"/>
            <w:tcBorders>
              <w:top w:val="single" w:sz="2" w:space="0" w:color="7F7F7F" w:themeColor="text1" w:themeTint="80"/>
            </w:tcBorders>
            <w:shd w:val="clear" w:color="auto" w:fill="auto"/>
            <w:vAlign w:val="bottom"/>
          </w:tcPr>
          <w:p w14:paraId="175553A5" w14:textId="77777777" w:rsidR="00545834" w:rsidRPr="00FE630E" w:rsidRDefault="00545834" w:rsidP="00545834">
            <w:pPr>
              <w:keepNext/>
              <w:tabs>
                <w:tab w:val="left" w:pos="709"/>
              </w:tabs>
              <w:spacing w:before="40" w:after="40"/>
              <w:jc w:val="center"/>
              <w:rPr>
                <w:rFonts w:ascii="Arial" w:hAnsi="Arial" w:cs="Arial"/>
                <w:b/>
                <w:sz w:val="16"/>
                <w:szCs w:val="16"/>
              </w:rPr>
            </w:pPr>
            <w:r w:rsidRPr="00FE630E">
              <w:rPr>
                <w:rFonts w:ascii="Arial" w:hAnsi="Arial" w:cs="Arial"/>
                <w:b/>
                <w:sz w:val="16"/>
                <w:szCs w:val="16"/>
              </w:rPr>
              <w:t>R</w:t>
            </w:r>
          </w:p>
        </w:tc>
      </w:tr>
      <w:tr w:rsidR="00545834" w:rsidRPr="00FE630E" w14:paraId="1969079A" w14:textId="77777777" w:rsidTr="00041FFD">
        <w:trPr>
          <w:trHeight w:val="342"/>
        </w:trPr>
        <w:tc>
          <w:tcPr>
            <w:tcW w:w="2549" w:type="dxa"/>
            <w:gridSpan w:val="2"/>
            <w:tcBorders>
              <w:top w:val="nil"/>
              <w:bottom w:val="nil"/>
            </w:tcBorders>
            <w:shd w:val="clear" w:color="auto" w:fill="auto"/>
          </w:tcPr>
          <w:p w14:paraId="0DEE23CD" w14:textId="2338E8F7" w:rsidR="00545834" w:rsidRPr="00FE630E" w:rsidRDefault="00487D8E" w:rsidP="00545834">
            <w:pPr>
              <w:tabs>
                <w:tab w:val="left" w:pos="709"/>
              </w:tabs>
              <w:spacing w:before="40" w:after="40"/>
              <w:jc w:val="right"/>
              <w:rPr>
                <w:rFonts w:ascii="Arial" w:hAnsi="Arial" w:cs="Arial"/>
                <w:b/>
                <w:sz w:val="16"/>
                <w:szCs w:val="16"/>
              </w:rPr>
            </w:pPr>
            <w:r>
              <w:rPr>
                <w:rFonts w:ascii="Arial" w:hAnsi="Arial" w:cs="Arial"/>
                <w:b/>
                <w:sz w:val="16"/>
                <w:szCs w:val="16"/>
              </w:rPr>
              <w:t xml:space="preserve">A / R / </w:t>
            </w:r>
            <w:proofErr w:type="spellStart"/>
            <w:r>
              <w:rPr>
                <w:rFonts w:ascii="Arial" w:hAnsi="Arial" w:cs="Arial"/>
                <w:b/>
                <w:sz w:val="16"/>
                <w:szCs w:val="16"/>
              </w:rPr>
              <w:t>o</w:t>
            </w:r>
            <w:r w:rsidR="007D0B1D">
              <w:rPr>
                <w:rFonts w:ascii="Arial" w:hAnsi="Arial" w:cs="Arial"/>
                <w:b/>
                <w:sz w:val="16"/>
                <w:szCs w:val="16"/>
              </w:rPr>
              <w:t>ther</w:t>
            </w:r>
            <w:proofErr w:type="spellEnd"/>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03E01B76" w14:textId="77777777" w:rsidR="00545834" w:rsidRPr="00FE630E" w:rsidRDefault="00545834" w:rsidP="00545834">
            <w:pPr>
              <w:tabs>
                <w:tab w:val="left" w:pos="709"/>
              </w:tabs>
              <w:spacing w:before="40" w:after="40"/>
              <w:rPr>
                <w:rFonts w:ascii="Arial" w:hAnsi="Arial" w:cs="Arial"/>
                <w:b/>
                <w:sz w:val="16"/>
                <w:szCs w:val="16"/>
              </w:rPr>
            </w:pPr>
          </w:p>
        </w:tc>
        <w:tc>
          <w:tcPr>
            <w:tcW w:w="355" w:type="dxa"/>
            <w:shd w:val="clear" w:color="auto" w:fill="FFE599" w:themeFill="accent4" w:themeFillTint="66"/>
          </w:tcPr>
          <w:p w14:paraId="478A22E2" w14:textId="77777777" w:rsidR="00545834" w:rsidRPr="00FE630E" w:rsidRDefault="00545834" w:rsidP="00545834">
            <w:pPr>
              <w:tabs>
                <w:tab w:val="left" w:pos="709"/>
              </w:tabs>
              <w:spacing w:before="40" w:after="40"/>
              <w:rPr>
                <w:rFonts w:ascii="Arial" w:hAnsi="Arial" w:cs="Arial"/>
                <w:sz w:val="16"/>
                <w:szCs w:val="16"/>
              </w:rPr>
            </w:pPr>
          </w:p>
        </w:tc>
      </w:tr>
      <w:tr w:rsidR="00545834" w:rsidRPr="00FE630E" w14:paraId="40E67A01" w14:textId="77777777" w:rsidTr="00041FFD">
        <w:trPr>
          <w:trHeight w:val="342"/>
        </w:trPr>
        <w:tc>
          <w:tcPr>
            <w:tcW w:w="2549" w:type="dxa"/>
            <w:gridSpan w:val="2"/>
            <w:tcBorders>
              <w:top w:val="nil"/>
              <w:bottom w:val="nil"/>
            </w:tcBorders>
            <w:shd w:val="clear" w:color="auto" w:fill="auto"/>
          </w:tcPr>
          <w:p w14:paraId="7E4F12F9" w14:textId="77777777" w:rsidR="00545834" w:rsidRPr="00FE630E" w:rsidRDefault="00545834" w:rsidP="00545834">
            <w:pPr>
              <w:tabs>
                <w:tab w:val="left" w:pos="709"/>
              </w:tabs>
              <w:spacing w:before="40" w:after="40"/>
              <w:jc w:val="right"/>
              <w:rPr>
                <w:rFonts w:ascii="Arial" w:hAnsi="Arial" w:cs="Arial"/>
                <w:b/>
                <w:sz w:val="16"/>
                <w:szCs w:val="16"/>
              </w:rPr>
            </w:pPr>
            <w:r w:rsidRPr="00FE630E">
              <w:rPr>
                <w:rFonts w:ascii="Arial" w:hAnsi="Arial" w:cs="Arial"/>
                <w:b/>
                <w:sz w:val="16"/>
                <w:szCs w:val="16"/>
              </w:rPr>
              <w:lastRenderedPageBreak/>
              <w:t>S1</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3A97E48D" w14:textId="77777777" w:rsidR="00545834" w:rsidRPr="00FE630E" w:rsidRDefault="00545834" w:rsidP="00545834">
            <w:pPr>
              <w:tabs>
                <w:tab w:val="left" w:pos="709"/>
              </w:tabs>
              <w:spacing w:before="40" w:after="40"/>
              <w:rPr>
                <w:rFonts w:ascii="Arial" w:hAnsi="Arial" w:cs="Arial"/>
                <w:b/>
                <w:sz w:val="16"/>
                <w:szCs w:val="16"/>
              </w:rPr>
            </w:pPr>
          </w:p>
        </w:tc>
        <w:tc>
          <w:tcPr>
            <w:tcW w:w="355" w:type="dxa"/>
            <w:shd w:val="clear" w:color="auto" w:fill="FFE599" w:themeFill="accent4" w:themeFillTint="66"/>
          </w:tcPr>
          <w:p w14:paraId="7027C611" w14:textId="77777777" w:rsidR="00545834" w:rsidRPr="00FE630E" w:rsidRDefault="00545834" w:rsidP="00545834">
            <w:pPr>
              <w:tabs>
                <w:tab w:val="left" w:pos="709"/>
              </w:tabs>
              <w:spacing w:before="40" w:after="40"/>
              <w:rPr>
                <w:rFonts w:ascii="Arial" w:hAnsi="Arial" w:cs="Arial"/>
                <w:sz w:val="16"/>
                <w:szCs w:val="16"/>
              </w:rPr>
            </w:pPr>
          </w:p>
        </w:tc>
      </w:tr>
      <w:tr w:rsidR="00545834" w:rsidRPr="00FE630E" w14:paraId="6142B267" w14:textId="77777777" w:rsidTr="00041FFD">
        <w:trPr>
          <w:trHeight w:val="342"/>
        </w:trPr>
        <w:tc>
          <w:tcPr>
            <w:tcW w:w="2549" w:type="dxa"/>
            <w:gridSpan w:val="2"/>
            <w:tcBorders>
              <w:top w:val="nil"/>
              <w:bottom w:val="nil"/>
            </w:tcBorders>
            <w:shd w:val="clear" w:color="auto" w:fill="auto"/>
          </w:tcPr>
          <w:p w14:paraId="6D556E11" w14:textId="7F28EE52" w:rsidR="00545834" w:rsidRPr="00FE630E" w:rsidRDefault="00545834" w:rsidP="00545834">
            <w:pPr>
              <w:tabs>
                <w:tab w:val="left" w:pos="709"/>
              </w:tabs>
              <w:spacing w:before="40" w:after="40"/>
              <w:jc w:val="right"/>
              <w:rPr>
                <w:rFonts w:ascii="Arial" w:hAnsi="Arial" w:cs="Arial"/>
                <w:b/>
                <w:sz w:val="16"/>
                <w:szCs w:val="16"/>
              </w:rPr>
            </w:pPr>
            <w:r w:rsidRPr="00FE630E">
              <w:rPr>
                <w:rFonts w:ascii="Arial" w:hAnsi="Arial" w:cs="Arial"/>
                <w:b/>
                <w:sz w:val="16"/>
                <w:szCs w:val="16"/>
              </w:rPr>
              <w:t>S2</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016C7B30" w14:textId="77777777" w:rsidR="00545834" w:rsidRPr="00FE630E" w:rsidRDefault="00545834" w:rsidP="00545834">
            <w:pPr>
              <w:tabs>
                <w:tab w:val="left" w:pos="709"/>
              </w:tabs>
              <w:spacing w:before="40" w:after="40"/>
              <w:rPr>
                <w:rFonts w:ascii="Arial" w:hAnsi="Arial" w:cs="Arial"/>
                <w:b/>
                <w:sz w:val="16"/>
                <w:szCs w:val="16"/>
              </w:rPr>
            </w:pPr>
          </w:p>
        </w:tc>
        <w:tc>
          <w:tcPr>
            <w:tcW w:w="355" w:type="dxa"/>
            <w:shd w:val="clear" w:color="auto" w:fill="FFE599" w:themeFill="accent4" w:themeFillTint="66"/>
          </w:tcPr>
          <w:p w14:paraId="39BEA167" w14:textId="77777777" w:rsidR="00545834" w:rsidRPr="00FE630E" w:rsidRDefault="00545834" w:rsidP="00545834">
            <w:pPr>
              <w:tabs>
                <w:tab w:val="left" w:pos="709"/>
              </w:tabs>
              <w:spacing w:before="40" w:after="40"/>
              <w:rPr>
                <w:rFonts w:ascii="Arial" w:hAnsi="Arial" w:cs="Arial"/>
                <w:sz w:val="16"/>
                <w:szCs w:val="16"/>
              </w:rPr>
            </w:pPr>
          </w:p>
        </w:tc>
      </w:tr>
      <w:tr w:rsidR="00545834" w:rsidRPr="00FE630E" w14:paraId="1AF9B6D3" w14:textId="77777777" w:rsidTr="00041FFD">
        <w:trPr>
          <w:trHeight w:val="342"/>
        </w:trPr>
        <w:tc>
          <w:tcPr>
            <w:tcW w:w="2549" w:type="dxa"/>
            <w:gridSpan w:val="2"/>
            <w:tcBorders>
              <w:top w:val="nil"/>
              <w:bottom w:val="single" w:sz="2" w:space="0" w:color="7F7F7F" w:themeColor="text1" w:themeTint="80"/>
            </w:tcBorders>
            <w:shd w:val="clear" w:color="auto" w:fill="auto"/>
          </w:tcPr>
          <w:p w14:paraId="56C2F162" w14:textId="51CFAA86" w:rsidR="00545834" w:rsidRPr="00FE630E" w:rsidRDefault="00545834" w:rsidP="00545834">
            <w:pPr>
              <w:tabs>
                <w:tab w:val="left" w:pos="709"/>
              </w:tabs>
              <w:spacing w:before="40" w:after="40"/>
              <w:jc w:val="right"/>
              <w:rPr>
                <w:rFonts w:ascii="Arial" w:hAnsi="Arial" w:cs="Arial"/>
                <w:b/>
                <w:sz w:val="16"/>
                <w:szCs w:val="16"/>
              </w:rPr>
            </w:pPr>
            <w:r w:rsidRPr="00FE630E">
              <w:rPr>
                <w:rFonts w:ascii="Arial" w:hAnsi="Arial" w:cs="Arial"/>
                <w:b/>
                <w:sz w:val="16"/>
                <w:szCs w:val="16"/>
              </w:rPr>
              <w:t>S3</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0FB31FE3" w14:textId="77777777" w:rsidR="00545834" w:rsidRPr="00FE630E" w:rsidRDefault="00545834" w:rsidP="00545834">
            <w:pPr>
              <w:tabs>
                <w:tab w:val="left" w:pos="709"/>
              </w:tabs>
              <w:spacing w:before="40" w:after="40"/>
              <w:rPr>
                <w:rFonts w:ascii="Arial" w:hAnsi="Arial" w:cs="Arial"/>
                <w:b/>
                <w:sz w:val="16"/>
                <w:szCs w:val="16"/>
              </w:rPr>
            </w:pPr>
          </w:p>
        </w:tc>
        <w:tc>
          <w:tcPr>
            <w:tcW w:w="355" w:type="dxa"/>
            <w:shd w:val="clear" w:color="auto" w:fill="FFE599" w:themeFill="accent4" w:themeFillTint="66"/>
          </w:tcPr>
          <w:p w14:paraId="65DAEE6D" w14:textId="77777777" w:rsidR="00545834" w:rsidRPr="00FE630E" w:rsidRDefault="00545834" w:rsidP="00545834">
            <w:pPr>
              <w:tabs>
                <w:tab w:val="left" w:pos="709"/>
              </w:tabs>
              <w:spacing w:before="40" w:after="40"/>
              <w:rPr>
                <w:rFonts w:ascii="Arial" w:hAnsi="Arial" w:cs="Arial"/>
                <w:sz w:val="16"/>
                <w:szCs w:val="16"/>
              </w:rPr>
            </w:pPr>
          </w:p>
        </w:tc>
      </w:tr>
      <w:tr w:rsidR="00823FAE" w:rsidRPr="00FE630E" w14:paraId="7DCD338F" w14:textId="77777777" w:rsidTr="00244600">
        <w:trPr>
          <w:trHeight w:val="567"/>
        </w:trPr>
        <w:tc>
          <w:tcPr>
            <w:tcW w:w="2549" w:type="dxa"/>
            <w:gridSpan w:val="2"/>
            <w:tcBorders>
              <w:top w:val="single" w:sz="2" w:space="0" w:color="7F7F7F" w:themeColor="text1" w:themeTint="80"/>
              <w:bottom w:val="single" w:sz="2" w:space="0" w:color="BFBFBF" w:themeColor="background1" w:themeShade="BF"/>
            </w:tcBorders>
            <w:shd w:val="clear" w:color="auto" w:fill="F2F2F2" w:themeFill="background1" w:themeFillShade="F2"/>
          </w:tcPr>
          <w:p w14:paraId="5AF31124" w14:textId="267EDCFD" w:rsidR="00823FAE" w:rsidRPr="001B6DFB" w:rsidRDefault="00823FAE" w:rsidP="00823FAE">
            <w:pPr>
              <w:keepNext/>
              <w:tabs>
                <w:tab w:val="left" w:pos="709"/>
              </w:tabs>
              <w:spacing w:before="40" w:after="40"/>
              <w:rPr>
                <w:rFonts w:ascii="Arial" w:hAnsi="Arial" w:cs="Arial"/>
                <w:b/>
                <w:szCs w:val="18"/>
                <w:lang w:val="en-GB"/>
              </w:rPr>
            </w:pPr>
            <w:r w:rsidRPr="001B6DFB">
              <w:rPr>
                <w:rFonts w:ascii="Arial" w:hAnsi="Arial" w:cs="Arial"/>
                <w:b/>
                <w:szCs w:val="18"/>
                <w:lang w:val="en-GB"/>
              </w:rPr>
              <w:t xml:space="preserve">7.10 </w:t>
            </w:r>
            <w:r w:rsidR="001B6DFB" w:rsidRPr="001B6DFB">
              <w:rPr>
                <w:rFonts w:ascii="Arial" w:hAnsi="Arial" w:cs="Arial"/>
                <w:b/>
                <w:szCs w:val="18"/>
                <w:lang w:val="en-GB"/>
              </w:rPr>
              <w:t>Management of information and data</w:t>
            </w:r>
          </w:p>
        </w:tc>
        <w:tc>
          <w:tcPr>
            <w:tcW w:w="11377" w:type="dxa"/>
            <w:gridSpan w:val="2"/>
            <w:tcBorders>
              <w:top w:val="single" w:sz="2" w:space="0" w:color="7F7F7F" w:themeColor="text1" w:themeTint="80"/>
              <w:bottom w:val="single" w:sz="2" w:space="0" w:color="BFBFBF" w:themeColor="background1" w:themeShade="BF"/>
            </w:tcBorders>
            <w:shd w:val="clear" w:color="auto" w:fill="FFFFCC"/>
          </w:tcPr>
          <w:p w14:paraId="39E57822" w14:textId="6B2B461C" w:rsidR="00823FAE" w:rsidRPr="00D61DE4" w:rsidRDefault="00823FAE" w:rsidP="00823FAE">
            <w:pPr>
              <w:keepNext/>
              <w:tabs>
                <w:tab w:val="left" w:pos="709"/>
              </w:tabs>
              <w:spacing w:before="40" w:after="40"/>
              <w:rPr>
                <w:rFonts w:ascii="Arial" w:hAnsi="Arial" w:cs="Arial"/>
                <w:sz w:val="16"/>
                <w:szCs w:val="16"/>
                <w:lang w:val="en-GB"/>
              </w:rPr>
            </w:pPr>
            <w:r w:rsidRPr="00D61DE4">
              <w:rPr>
                <w:rFonts w:ascii="Arial" w:hAnsi="Arial" w:cs="Arial"/>
                <w:sz w:val="16"/>
                <w:szCs w:val="16"/>
                <w:lang w:val="en-GB"/>
              </w:rPr>
              <w:t>&lt;&lt;</w:t>
            </w:r>
            <w:r w:rsidR="00D61DE4" w:rsidRPr="00665C56">
              <w:rPr>
                <w:rFonts w:ascii="Arial" w:hAnsi="Arial" w:cs="Arial"/>
                <w:sz w:val="16"/>
                <w:szCs w:val="16"/>
                <w:lang w:val="en-GB"/>
              </w:rPr>
              <w:t xml:space="preserve"> self-assessment carried out by the </w:t>
            </w:r>
            <w:r w:rsidR="00D61DE4" w:rsidRPr="00FF130B">
              <w:rPr>
                <w:rFonts w:ascii="Arial" w:hAnsi="Arial" w:cs="Arial"/>
                <w:sz w:val="16"/>
                <w:szCs w:val="16"/>
                <w:lang w:val="en-GB"/>
              </w:rPr>
              <w:t xml:space="preserve">Biobank </w:t>
            </w:r>
            <w:r w:rsidRPr="00D61DE4">
              <w:rPr>
                <w:rFonts w:ascii="Arial" w:hAnsi="Arial" w:cs="Arial"/>
                <w:sz w:val="16"/>
                <w:szCs w:val="16"/>
                <w:lang w:val="en-GB"/>
              </w:rPr>
              <w:t>&gt;&gt;</w:t>
            </w:r>
          </w:p>
        </w:tc>
        <w:tc>
          <w:tcPr>
            <w:tcW w:w="355" w:type="dxa"/>
            <w:tcBorders>
              <w:top w:val="single" w:sz="2" w:space="0" w:color="7F7F7F" w:themeColor="text1" w:themeTint="80"/>
            </w:tcBorders>
            <w:shd w:val="clear" w:color="auto" w:fill="auto"/>
            <w:vAlign w:val="bottom"/>
          </w:tcPr>
          <w:p w14:paraId="333E72F7" w14:textId="77777777" w:rsidR="00823FAE" w:rsidRPr="00FE630E" w:rsidRDefault="00823FAE" w:rsidP="00823FAE">
            <w:pPr>
              <w:keepNext/>
              <w:tabs>
                <w:tab w:val="left" w:pos="709"/>
              </w:tabs>
              <w:spacing w:before="40" w:after="40"/>
              <w:jc w:val="center"/>
              <w:rPr>
                <w:rFonts w:ascii="Arial" w:hAnsi="Arial" w:cs="Arial"/>
                <w:b/>
                <w:sz w:val="16"/>
                <w:szCs w:val="16"/>
              </w:rPr>
            </w:pPr>
            <w:r w:rsidRPr="00FE630E">
              <w:rPr>
                <w:rFonts w:ascii="Arial" w:hAnsi="Arial" w:cs="Arial"/>
                <w:b/>
                <w:sz w:val="16"/>
                <w:szCs w:val="16"/>
              </w:rPr>
              <w:t>R</w:t>
            </w:r>
          </w:p>
        </w:tc>
      </w:tr>
      <w:tr w:rsidR="00823FAE" w:rsidRPr="00FE630E" w14:paraId="627B0B87" w14:textId="77777777" w:rsidTr="00041FFD">
        <w:trPr>
          <w:trHeight w:val="342"/>
        </w:trPr>
        <w:tc>
          <w:tcPr>
            <w:tcW w:w="2549" w:type="dxa"/>
            <w:gridSpan w:val="2"/>
            <w:tcBorders>
              <w:top w:val="single" w:sz="2" w:space="0" w:color="BFBFBF" w:themeColor="background1" w:themeShade="BF"/>
              <w:bottom w:val="nil"/>
            </w:tcBorders>
            <w:shd w:val="clear" w:color="auto" w:fill="auto"/>
          </w:tcPr>
          <w:p w14:paraId="4CD6F75A" w14:textId="1AB0358A" w:rsidR="00823FAE" w:rsidRPr="00FE630E" w:rsidRDefault="00487D8E" w:rsidP="00823FAE">
            <w:pPr>
              <w:tabs>
                <w:tab w:val="left" w:pos="709"/>
              </w:tabs>
              <w:spacing w:before="40" w:after="40"/>
              <w:jc w:val="right"/>
              <w:rPr>
                <w:rFonts w:ascii="Arial" w:hAnsi="Arial" w:cs="Arial"/>
                <w:b/>
                <w:sz w:val="16"/>
                <w:szCs w:val="16"/>
              </w:rPr>
            </w:pPr>
            <w:r>
              <w:rPr>
                <w:rFonts w:ascii="Arial" w:hAnsi="Arial" w:cs="Arial"/>
                <w:b/>
                <w:sz w:val="16"/>
                <w:szCs w:val="16"/>
              </w:rPr>
              <w:t xml:space="preserve">A / R / </w:t>
            </w:r>
            <w:proofErr w:type="spellStart"/>
            <w:r>
              <w:rPr>
                <w:rFonts w:ascii="Arial" w:hAnsi="Arial" w:cs="Arial"/>
                <w:b/>
                <w:sz w:val="16"/>
                <w:szCs w:val="16"/>
              </w:rPr>
              <w:t>o</w:t>
            </w:r>
            <w:r w:rsidR="001B6DFB">
              <w:rPr>
                <w:rFonts w:ascii="Arial" w:hAnsi="Arial" w:cs="Arial"/>
                <w:b/>
                <w:sz w:val="16"/>
                <w:szCs w:val="16"/>
              </w:rPr>
              <w:t>ther</w:t>
            </w:r>
            <w:proofErr w:type="spellEnd"/>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6DDC13A1" w14:textId="77777777" w:rsidR="00823FAE" w:rsidRPr="00FE630E" w:rsidRDefault="00823FAE" w:rsidP="00823FAE">
            <w:pPr>
              <w:tabs>
                <w:tab w:val="left" w:pos="709"/>
              </w:tabs>
              <w:spacing w:before="40" w:after="40"/>
              <w:rPr>
                <w:rFonts w:ascii="Arial" w:hAnsi="Arial" w:cs="Arial"/>
                <w:b/>
                <w:sz w:val="16"/>
                <w:szCs w:val="16"/>
              </w:rPr>
            </w:pPr>
          </w:p>
        </w:tc>
        <w:tc>
          <w:tcPr>
            <w:tcW w:w="355" w:type="dxa"/>
            <w:shd w:val="clear" w:color="auto" w:fill="FFE599" w:themeFill="accent4" w:themeFillTint="66"/>
          </w:tcPr>
          <w:p w14:paraId="2EEA02D2" w14:textId="77777777" w:rsidR="00823FAE" w:rsidRPr="00FE630E" w:rsidRDefault="00823FAE" w:rsidP="00823FAE">
            <w:pPr>
              <w:tabs>
                <w:tab w:val="left" w:pos="709"/>
              </w:tabs>
              <w:spacing w:before="40" w:after="40"/>
              <w:rPr>
                <w:rFonts w:ascii="Arial" w:hAnsi="Arial" w:cs="Arial"/>
                <w:sz w:val="16"/>
                <w:szCs w:val="16"/>
              </w:rPr>
            </w:pPr>
          </w:p>
        </w:tc>
      </w:tr>
      <w:tr w:rsidR="00823FAE" w:rsidRPr="00FE630E" w14:paraId="23E847A8" w14:textId="77777777" w:rsidTr="00041FFD">
        <w:trPr>
          <w:trHeight w:val="342"/>
        </w:trPr>
        <w:tc>
          <w:tcPr>
            <w:tcW w:w="2549" w:type="dxa"/>
            <w:gridSpan w:val="2"/>
            <w:tcBorders>
              <w:top w:val="nil"/>
              <w:bottom w:val="nil"/>
            </w:tcBorders>
            <w:shd w:val="clear" w:color="auto" w:fill="auto"/>
          </w:tcPr>
          <w:p w14:paraId="26CDBCE2" w14:textId="77777777" w:rsidR="00823FAE" w:rsidRPr="00FE630E" w:rsidRDefault="00823FAE" w:rsidP="00823FAE">
            <w:pPr>
              <w:tabs>
                <w:tab w:val="left" w:pos="709"/>
              </w:tabs>
              <w:spacing w:before="40" w:after="40"/>
              <w:jc w:val="right"/>
              <w:rPr>
                <w:rFonts w:ascii="Arial" w:hAnsi="Arial" w:cs="Arial"/>
                <w:b/>
                <w:sz w:val="16"/>
                <w:szCs w:val="16"/>
              </w:rPr>
            </w:pPr>
            <w:r w:rsidRPr="00FE630E">
              <w:rPr>
                <w:rFonts w:ascii="Arial" w:hAnsi="Arial" w:cs="Arial"/>
                <w:b/>
                <w:sz w:val="16"/>
                <w:szCs w:val="16"/>
              </w:rPr>
              <w:t>S1</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3DD3FAA6" w14:textId="77777777" w:rsidR="00823FAE" w:rsidRPr="00FE630E" w:rsidRDefault="00823FAE" w:rsidP="00823FAE">
            <w:pPr>
              <w:tabs>
                <w:tab w:val="left" w:pos="709"/>
              </w:tabs>
              <w:spacing w:before="40" w:after="40"/>
              <w:rPr>
                <w:rFonts w:ascii="Arial" w:hAnsi="Arial" w:cs="Arial"/>
                <w:b/>
                <w:sz w:val="16"/>
                <w:szCs w:val="16"/>
              </w:rPr>
            </w:pPr>
          </w:p>
        </w:tc>
        <w:tc>
          <w:tcPr>
            <w:tcW w:w="355" w:type="dxa"/>
            <w:shd w:val="clear" w:color="auto" w:fill="FFE599" w:themeFill="accent4" w:themeFillTint="66"/>
          </w:tcPr>
          <w:p w14:paraId="08439643" w14:textId="77777777" w:rsidR="00823FAE" w:rsidRPr="00FE630E" w:rsidRDefault="00823FAE" w:rsidP="00823FAE">
            <w:pPr>
              <w:tabs>
                <w:tab w:val="left" w:pos="709"/>
              </w:tabs>
              <w:spacing w:before="40" w:after="40"/>
              <w:rPr>
                <w:rFonts w:ascii="Arial" w:hAnsi="Arial" w:cs="Arial"/>
                <w:sz w:val="16"/>
                <w:szCs w:val="16"/>
              </w:rPr>
            </w:pPr>
          </w:p>
        </w:tc>
      </w:tr>
      <w:tr w:rsidR="00823FAE" w:rsidRPr="00FE630E" w14:paraId="0043C1B1" w14:textId="77777777" w:rsidTr="00041FFD">
        <w:trPr>
          <w:trHeight w:val="342"/>
        </w:trPr>
        <w:tc>
          <w:tcPr>
            <w:tcW w:w="2549" w:type="dxa"/>
            <w:gridSpan w:val="2"/>
            <w:tcBorders>
              <w:top w:val="nil"/>
              <w:bottom w:val="nil"/>
            </w:tcBorders>
            <w:shd w:val="clear" w:color="auto" w:fill="auto"/>
          </w:tcPr>
          <w:p w14:paraId="257620B2" w14:textId="40B92BB2" w:rsidR="00823FAE" w:rsidRPr="00FE630E" w:rsidRDefault="00823FAE" w:rsidP="00823FAE">
            <w:pPr>
              <w:tabs>
                <w:tab w:val="left" w:pos="709"/>
              </w:tabs>
              <w:spacing w:before="40" w:after="40"/>
              <w:jc w:val="right"/>
              <w:rPr>
                <w:rFonts w:ascii="Arial" w:hAnsi="Arial" w:cs="Arial"/>
                <w:b/>
                <w:sz w:val="16"/>
                <w:szCs w:val="16"/>
              </w:rPr>
            </w:pPr>
            <w:r w:rsidRPr="00FE630E">
              <w:rPr>
                <w:rFonts w:ascii="Arial" w:hAnsi="Arial" w:cs="Arial"/>
                <w:b/>
                <w:sz w:val="16"/>
                <w:szCs w:val="16"/>
              </w:rPr>
              <w:t>S2</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3FD120A9" w14:textId="77777777" w:rsidR="00823FAE" w:rsidRPr="00FE630E" w:rsidRDefault="00823FAE" w:rsidP="00823FAE">
            <w:pPr>
              <w:tabs>
                <w:tab w:val="left" w:pos="709"/>
              </w:tabs>
              <w:spacing w:before="40" w:after="40"/>
              <w:rPr>
                <w:rFonts w:ascii="Arial" w:hAnsi="Arial" w:cs="Arial"/>
                <w:b/>
                <w:sz w:val="16"/>
                <w:szCs w:val="16"/>
              </w:rPr>
            </w:pPr>
          </w:p>
        </w:tc>
        <w:tc>
          <w:tcPr>
            <w:tcW w:w="355" w:type="dxa"/>
            <w:shd w:val="clear" w:color="auto" w:fill="FFE599" w:themeFill="accent4" w:themeFillTint="66"/>
          </w:tcPr>
          <w:p w14:paraId="54DEBE9F" w14:textId="77777777" w:rsidR="00823FAE" w:rsidRPr="00FE630E" w:rsidRDefault="00823FAE" w:rsidP="00823FAE">
            <w:pPr>
              <w:tabs>
                <w:tab w:val="left" w:pos="709"/>
              </w:tabs>
              <w:spacing w:before="40" w:after="40"/>
              <w:rPr>
                <w:rFonts w:ascii="Arial" w:hAnsi="Arial" w:cs="Arial"/>
                <w:sz w:val="16"/>
                <w:szCs w:val="16"/>
              </w:rPr>
            </w:pPr>
          </w:p>
        </w:tc>
      </w:tr>
      <w:tr w:rsidR="00823FAE" w:rsidRPr="00FE630E" w14:paraId="2562F5F8" w14:textId="77777777" w:rsidTr="00041FFD">
        <w:trPr>
          <w:trHeight w:val="342"/>
        </w:trPr>
        <w:tc>
          <w:tcPr>
            <w:tcW w:w="2549" w:type="dxa"/>
            <w:gridSpan w:val="2"/>
            <w:tcBorders>
              <w:top w:val="nil"/>
              <w:bottom w:val="single" w:sz="2" w:space="0" w:color="7F7F7F" w:themeColor="text1" w:themeTint="80"/>
            </w:tcBorders>
            <w:shd w:val="clear" w:color="auto" w:fill="auto"/>
          </w:tcPr>
          <w:p w14:paraId="426A544E" w14:textId="72E327A0" w:rsidR="00823FAE" w:rsidRPr="00FE630E" w:rsidRDefault="00823FAE" w:rsidP="00823FAE">
            <w:pPr>
              <w:tabs>
                <w:tab w:val="left" w:pos="709"/>
              </w:tabs>
              <w:spacing w:before="40" w:after="40"/>
              <w:jc w:val="right"/>
              <w:rPr>
                <w:rFonts w:ascii="Arial" w:hAnsi="Arial" w:cs="Arial"/>
                <w:b/>
                <w:sz w:val="16"/>
                <w:szCs w:val="16"/>
              </w:rPr>
            </w:pPr>
            <w:r w:rsidRPr="00FE630E">
              <w:rPr>
                <w:rFonts w:ascii="Arial" w:hAnsi="Arial" w:cs="Arial"/>
                <w:b/>
                <w:sz w:val="16"/>
                <w:szCs w:val="16"/>
              </w:rPr>
              <w:t>S3</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0431063D" w14:textId="77777777" w:rsidR="00823FAE" w:rsidRPr="00FE630E" w:rsidRDefault="00823FAE" w:rsidP="00823FAE">
            <w:pPr>
              <w:tabs>
                <w:tab w:val="left" w:pos="709"/>
              </w:tabs>
              <w:spacing w:before="40" w:after="40"/>
              <w:rPr>
                <w:rFonts w:ascii="Arial" w:hAnsi="Arial" w:cs="Arial"/>
                <w:b/>
                <w:sz w:val="16"/>
                <w:szCs w:val="16"/>
              </w:rPr>
            </w:pPr>
          </w:p>
        </w:tc>
        <w:tc>
          <w:tcPr>
            <w:tcW w:w="355" w:type="dxa"/>
            <w:shd w:val="clear" w:color="auto" w:fill="FFE599" w:themeFill="accent4" w:themeFillTint="66"/>
          </w:tcPr>
          <w:p w14:paraId="67C9021D" w14:textId="77777777" w:rsidR="00823FAE" w:rsidRPr="00FE630E" w:rsidRDefault="00823FAE" w:rsidP="00823FAE">
            <w:pPr>
              <w:tabs>
                <w:tab w:val="left" w:pos="709"/>
              </w:tabs>
              <w:spacing w:before="40" w:after="40"/>
              <w:rPr>
                <w:rFonts w:ascii="Arial" w:hAnsi="Arial" w:cs="Arial"/>
                <w:sz w:val="16"/>
                <w:szCs w:val="16"/>
              </w:rPr>
            </w:pPr>
          </w:p>
        </w:tc>
      </w:tr>
      <w:tr w:rsidR="002D373D" w:rsidRPr="00FE630E" w14:paraId="3E818916" w14:textId="77777777" w:rsidTr="00244600">
        <w:trPr>
          <w:trHeight w:val="567"/>
        </w:trPr>
        <w:tc>
          <w:tcPr>
            <w:tcW w:w="2549" w:type="dxa"/>
            <w:gridSpan w:val="2"/>
            <w:tcBorders>
              <w:top w:val="single" w:sz="2" w:space="0" w:color="7F7F7F" w:themeColor="text1" w:themeTint="80"/>
              <w:bottom w:val="single" w:sz="2" w:space="0" w:color="BFBFBF" w:themeColor="background1" w:themeShade="BF"/>
            </w:tcBorders>
            <w:shd w:val="clear" w:color="auto" w:fill="F2F2F2" w:themeFill="background1" w:themeFillShade="F2"/>
          </w:tcPr>
          <w:p w14:paraId="3C8C6606" w14:textId="293BDD6A" w:rsidR="002D373D" w:rsidRPr="00FE630E" w:rsidRDefault="002D373D" w:rsidP="002D373D">
            <w:pPr>
              <w:keepNext/>
              <w:tabs>
                <w:tab w:val="left" w:pos="709"/>
              </w:tabs>
              <w:spacing w:before="40" w:after="40"/>
              <w:rPr>
                <w:rFonts w:ascii="Arial" w:hAnsi="Arial" w:cs="Arial"/>
                <w:b/>
                <w:szCs w:val="18"/>
              </w:rPr>
            </w:pPr>
            <w:r w:rsidRPr="00FE630E">
              <w:rPr>
                <w:rFonts w:ascii="Arial" w:hAnsi="Arial" w:cs="Arial"/>
                <w:b/>
                <w:szCs w:val="18"/>
              </w:rPr>
              <w:t xml:space="preserve">7.11 </w:t>
            </w:r>
            <w:r w:rsidR="001B6DFB" w:rsidRPr="00A90AB1">
              <w:rPr>
                <w:rFonts w:ascii="Arial" w:hAnsi="Arial" w:cs="Arial"/>
                <w:b/>
                <w:bCs/>
                <w:szCs w:val="18"/>
              </w:rPr>
              <w:t>Non</w:t>
            </w:r>
            <w:r w:rsidR="008A3B57">
              <w:rPr>
                <w:rFonts w:ascii="Arial" w:hAnsi="Arial" w:cs="Arial"/>
                <w:b/>
                <w:bCs/>
                <w:szCs w:val="18"/>
              </w:rPr>
              <w:t>-</w:t>
            </w:r>
            <w:proofErr w:type="spellStart"/>
            <w:r w:rsidR="001B6DFB" w:rsidRPr="00A90AB1">
              <w:rPr>
                <w:rFonts w:ascii="Arial" w:hAnsi="Arial" w:cs="Arial"/>
                <w:b/>
                <w:bCs/>
                <w:szCs w:val="18"/>
              </w:rPr>
              <w:t>conforming</w:t>
            </w:r>
            <w:proofErr w:type="spellEnd"/>
            <w:r w:rsidR="001B6DFB" w:rsidRPr="00A90AB1">
              <w:rPr>
                <w:rFonts w:ascii="Arial" w:hAnsi="Arial" w:cs="Arial"/>
                <w:b/>
                <w:bCs/>
                <w:szCs w:val="18"/>
              </w:rPr>
              <w:t xml:space="preserve"> </w:t>
            </w:r>
            <w:r w:rsidRPr="00FE630E">
              <w:rPr>
                <w:rFonts w:ascii="Arial" w:hAnsi="Arial" w:cs="Arial"/>
                <w:b/>
                <w:szCs w:val="18"/>
              </w:rPr>
              <w:t xml:space="preserve">Output </w:t>
            </w:r>
          </w:p>
        </w:tc>
        <w:tc>
          <w:tcPr>
            <w:tcW w:w="11377" w:type="dxa"/>
            <w:gridSpan w:val="2"/>
            <w:tcBorders>
              <w:top w:val="single" w:sz="2" w:space="0" w:color="7F7F7F" w:themeColor="text1" w:themeTint="80"/>
              <w:bottom w:val="single" w:sz="2" w:space="0" w:color="BFBFBF" w:themeColor="background1" w:themeShade="BF"/>
            </w:tcBorders>
            <w:shd w:val="clear" w:color="auto" w:fill="FFFFCC"/>
          </w:tcPr>
          <w:p w14:paraId="7132D55C" w14:textId="242328B4" w:rsidR="002D373D" w:rsidRPr="00D61DE4" w:rsidRDefault="002D373D" w:rsidP="002D373D">
            <w:pPr>
              <w:keepNext/>
              <w:tabs>
                <w:tab w:val="left" w:pos="709"/>
              </w:tabs>
              <w:spacing w:before="40" w:after="40"/>
              <w:rPr>
                <w:rFonts w:ascii="Arial" w:hAnsi="Arial" w:cs="Arial"/>
                <w:sz w:val="16"/>
                <w:szCs w:val="16"/>
                <w:lang w:val="en-GB"/>
              </w:rPr>
            </w:pPr>
            <w:r w:rsidRPr="00D61DE4">
              <w:rPr>
                <w:rFonts w:ascii="Arial" w:hAnsi="Arial" w:cs="Arial"/>
                <w:sz w:val="16"/>
                <w:szCs w:val="16"/>
                <w:lang w:val="en-GB"/>
              </w:rPr>
              <w:t>&lt;&lt;</w:t>
            </w:r>
            <w:r w:rsidR="00D61DE4" w:rsidRPr="00665C56">
              <w:rPr>
                <w:rFonts w:ascii="Arial" w:hAnsi="Arial" w:cs="Arial"/>
                <w:sz w:val="16"/>
                <w:szCs w:val="16"/>
                <w:lang w:val="en-GB"/>
              </w:rPr>
              <w:t xml:space="preserve"> self-assessment carried out by the </w:t>
            </w:r>
            <w:r w:rsidR="00D61DE4" w:rsidRPr="00FF130B">
              <w:rPr>
                <w:rFonts w:ascii="Arial" w:hAnsi="Arial" w:cs="Arial"/>
                <w:sz w:val="16"/>
                <w:szCs w:val="16"/>
                <w:lang w:val="en-GB"/>
              </w:rPr>
              <w:t xml:space="preserve">Biobank </w:t>
            </w:r>
            <w:r w:rsidRPr="00D61DE4">
              <w:rPr>
                <w:rFonts w:ascii="Arial" w:hAnsi="Arial" w:cs="Arial"/>
                <w:sz w:val="16"/>
                <w:szCs w:val="16"/>
                <w:lang w:val="en-GB"/>
              </w:rPr>
              <w:t>&gt;&gt;</w:t>
            </w:r>
          </w:p>
        </w:tc>
        <w:tc>
          <w:tcPr>
            <w:tcW w:w="355" w:type="dxa"/>
            <w:tcBorders>
              <w:top w:val="single" w:sz="2" w:space="0" w:color="7F7F7F" w:themeColor="text1" w:themeTint="80"/>
            </w:tcBorders>
            <w:shd w:val="clear" w:color="auto" w:fill="auto"/>
            <w:vAlign w:val="bottom"/>
          </w:tcPr>
          <w:p w14:paraId="46301AD0" w14:textId="77777777" w:rsidR="002D373D" w:rsidRPr="00FE630E" w:rsidRDefault="002D373D" w:rsidP="002D373D">
            <w:pPr>
              <w:keepNext/>
              <w:tabs>
                <w:tab w:val="left" w:pos="709"/>
              </w:tabs>
              <w:spacing w:before="40" w:after="40"/>
              <w:jc w:val="center"/>
              <w:rPr>
                <w:rFonts w:ascii="Arial" w:hAnsi="Arial" w:cs="Arial"/>
                <w:b/>
                <w:sz w:val="16"/>
                <w:szCs w:val="16"/>
              </w:rPr>
            </w:pPr>
            <w:r w:rsidRPr="00FE630E">
              <w:rPr>
                <w:rFonts w:ascii="Arial" w:hAnsi="Arial" w:cs="Arial"/>
                <w:b/>
                <w:sz w:val="16"/>
                <w:szCs w:val="16"/>
              </w:rPr>
              <w:t>R</w:t>
            </w:r>
          </w:p>
        </w:tc>
      </w:tr>
      <w:tr w:rsidR="002D373D" w:rsidRPr="00FE630E" w14:paraId="6EF4ECB0" w14:textId="77777777" w:rsidTr="00041FFD">
        <w:trPr>
          <w:trHeight w:val="342"/>
        </w:trPr>
        <w:tc>
          <w:tcPr>
            <w:tcW w:w="2549" w:type="dxa"/>
            <w:gridSpan w:val="2"/>
            <w:tcBorders>
              <w:top w:val="single" w:sz="2" w:space="0" w:color="BFBFBF" w:themeColor="background1" w:themeShade="BF"/>
              <w:bottom w:val="nil"/>
            </w:tcBorders>
            <w:shd w:val="clear" w:color="auto" w:fill="auto"/>
          </w:tcPr>
          <w:p w14:paraId="5C2ED15B" w14:textId="29E47D9E" w:rsidR="002D373D" w:rsidRPr="00FE630E" w:rsidRDefault="00487D8E" w:rsidP="002D373D">
            <w:pPr>
              <w:tabs>
                <w:tab w:val="left" w:pos="709"/>
              </w:tabs>
              <w:spacing w:before="40" w:after="40"/>
              <w:jc w:val="right"/>
              <w:rPr>
                <w:rFonts w:ascii="Arial" w:hAnsi="Arial" w:cs="Arial"/>
                <w:b/>
                <w:sz w:val="16"/>
                <w:szCs w:val="16"/>
              </w:rPr>
            </w:pPr>
            <w:r>
              <w:rPr>
                <w:rFonts w:ascii="Arial" w:hAnsi="Arial" w:cs="Arial"/>
                <w:b/>
                <w:sz w:val="16"/>
                <w:szCs w:val="16"/>
              </w:rPr>
              <w:t xml:space="preserve">A / R / </w:t>
            </w:r>
            <w:proofErr w:type="spellStart"/>
            <w:r>
              <w:rPr>
                <w:rFonts w:ascii="Arial" w:hAnsi="Arial" w:cs="Arial"/>
                <w:b/>
                <w:sz w:val="16"/>
                <w:szCs w:val="16"/>
              </w:rPr>
              <w:t>o</w:t>
            </w:r>
            <w:r w:rsidR="001B6DFB">
              <w:rPr>
                <w:rFonts w:ascii="Arial" w:hAnsi="Arial" w:cs="Arial"/>
                <w:b/>
                <w:sz w:val="16"/>
                <w:szCs w:val="16"/>
              </w:rPr>
              <w:t>ther</w:t>
            </w:r>
            <w:proofErr w:type="spellEnd"/>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0B2265A1" w14:textId="77777777" w:rsidR="002D373D" w:rsidRPr="00FE630E" w:rsidRDefault="002D373D" w:rsidP="002D373D">
            <w:pPr>
              <w:tabs>
                <w:tab w:val="left" w:pos="709"/>
              </w:tabs>
              <w:spacing w:before="40" w:after="40"/>
              <w:rPr>
                <w:rFonts w:ascii="Arial" w:hAnsi="Arial" w:cs="Arial"/>
                <w:b/>
                <w:sz w:val="16"/>
                <w:szCs w:val="16"/>
              </w:rPr>
            </w:pPr>
          </w:p>
        </w:tc>
        <w:tc>
          <w:tcPr>
            <w:tcW w:w="355" w:type="dxa"/>
            <w:shd w:val="clear" w:color="auto" w:fill="FFE599" w:themeFill="accent4" w:themeFillTint="66"/>
          </w:tcPr>
          <w:p w14:paraId="41A19599" w14:textId="77777777" w:rsidR="002D373D" w:rsidRPr="00FE630E" w:rsidRDefault="002D373D" w:rsidP="002D373D">
            <w:pPr>
              <w:tabs>
                <w:tab w:val="left" w:pos="709"/>
              </w:tabs>
              <w:spacing w:before="40" w:after="40"/>
              <w:rPr>
                <w:rFonts w:ascii="Arial" w:hAnsi="Arial" w:cs="Arial"/>
                <w:sz w:val="16"/>
                <w:szCs w:val="16"/>
              </w:rPr>
            </w:pPr>
          </w:p>
        </w:tc>
      </w:tr>
      <w:tr w:rsidR="002D373D" w:rsidRPr="00FE630E" w14:paraId="198F8F13" w14:textId="77777777" w:rsidTr="00041FFD">
        <w:trPr>
          <w:trHeight w:val="342"/>
        </w:trPr>
        <w:tc>
          <w:tcPr>
            <w:tcW w:w="2549" w:type="dxa"/>
            <w:gridSpan w:val="2"/>
            <w:tcBorders>
              <w:top w:val="nil"/>
              <w:bottom w:val="nil"/>
            </w:tcBorders>
            <w:shd w:val="clear" w:color="auto" w:fill="auto"/>
          </w:tcPr>
          <w:p w14:paraId="0F741CB7" w14:textId="77777777" w:rsidR="002D373D" w:rsidRPr="00FE630E" w:rsidRDefault="002D373D" w:rsidP="002D373D">
            <w:pPr>
              <w:tabs>
                <w:tab w:val="left" w:pos="709"/>
              </w:tabs>
              <w:spacing w:before="40" w:after="40"/>
              <w:jc w:val="right"/>
              <w:rPr>
                <w:rFonts w:ascii="Arial" w:hAnsi="Arial" w:cs="Arial"/>
                <w:b/>
                <w:sz w:val="16"/>
                <w:szCs w:val="16"/>
              </w:rPr>
            </w:pPr>
            <w:r w:rsidRPr="00FE630E">
              <w:rPr>
                <w:rFonts w:ascii="Arial" w:hAnsi="Arial" w:cs="Arial"/>
                <w:b/>
                <w:sz w:val="16"/>
                <w:szCs w:val="16"/>
              </w:rPr>
              <w:t>S1</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747E480F" w14:textId="77777777" w:rsidR="002D373D" w:rsidRPr="00FE630E" w:rsidRDefault="002D373D" w:rsidP="002D373D">
            <w:pPr>
              <w:tabs>
                <w:tab w:val="left" w:pos="709"/>
              </w:tabs>
              <w:spacing w:before="40" w:after="40"/>
              <w:rPr>
                <w:rFonts w:ascii="Arial" w:hAnsi="Arial" w:cs="Arial"/>
                <w:b/>
                <w:sz w:val="16"/>
                <w:szCs w:val="16"/>
              </w:rPr>
            </w:pPr>
          </w:p>
        </w:tc>
        <w:tc>
          <w:tcPr>
            <w:tcW w:w="355" w:type="dxa"/>
            <w:shd w:val="clear" w:color="auto" w:fill="FFE599" w:themeFill="accent4" w:themeFillTint="66"/>
          </w:tcPr>
          <w:p w14:paraId="2B9F4E67" w14:textId="77777777" w:rsidR="002D373D" w:rsidRPr="00FE630E" w:rsidRDefault="002D373D" w:rsidP="002D373D">
            <w:pPr>
              <w:tabs>
                <w:tab w:val="left" w:pos="709"/>
              </w:tabs>
              <w:spacing w:before="40" w:after="40"/>
              <w:rPr>
                <w:rFonts w:ascii="Arial" w:hAnsi="Arial" w:cs="Arial"/>
                <w:sz w:val="16"/>
                <w:szCs w:val="16"/>
              </w:rPr>
            </w:pPr>
          </w:p>
        </w:tc>
      </w:tr>
      <w:tr w:rsidR="002D373D" w:rsidRPr="00FE630E" w14:paraId="0B5FE0CC" w14:textId="77777777" w:rsidTr="00041FFD">
        <w:trPr>
          <w:trHeight w:val="342"/>
        </w:trPr>
        <w:tc>
          <w:tcPr>
            <w:tcW w:w="2549" w:type="dxa"/>
            <w:gridSpan w:val="2"/>
            <w:tcBorders>
              <w:top w:val="nil"/>
              <w:bottom w:val="nil"/>
            </w:tcBorders>
            <w:shd w:val="clear" w:color="auto" w:fill="auto"/>
          </w:tcPr>
          <w:p w14:paraId="45292189" w14:textId="0100F951" w:rsidR="002D373D" w:rsidRPr="00FE630E" w:rsidRDefault="002D373D" w:rsidP="002D373D">
            <w:pPr>
              <w:tabs>
                <w:tab w:val="left" w:pos="709"/>
              </w:tabs>
              <w:spacing w:before="40" w:after="40"/>
              <w:jc w:val="right"/>
              <w:rPr>
                <w:rFonts w:ascii="Arial" w:hAnsi="Arial" w:cs="Arial"/>
                <w:b/>
                <w:sz w:val="16"/>
                <w:szCs w:val="16"/>
              </w:rPr>
            </w:pPr>
            <w:r w:rsidRPr="00FE630E">
              <w:rPr>
                <w:rFonts w:ascii="Arial" w:hAnsi="Arial" w:cs="Arial"/>
                <w:b/>
                <w:sz w:val="16"/>
                <w:szCs w:val="16"/>
              </w:rPr>
              <w:t>S2</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55F85983" w14:textId="77777777" w:rsidR="002D373D" w:rsidRPr="00FE630E" w:rsidRDefault="002D373D" w:rsidP="002D373D">
            <w:pPr>
              <w:tabs>
                <w:tab w:val="left" w:pos="709"/>
              </w:tabs>
              <w:spacing w:before="40" w:after="40"/>
              <w:rPr>
                <w:rFonts w:ascii="Arial" w:hAnsi="Arial" w:cs="Arial"/>
                <w:b/>
                <w:sz w:val="16"/>
                <w:szCs w:val="16"/>
              </w:rPr>
            </w:pPr>
          </w:p>
        </w:tc>
        <w:tc>
          <w:tcPr>
            <w:tcW w:w="355" w:type="dxa"/>
            <w:shd w:val="clear" w:color="auto" w:fill="FFE599" w:themeFill="accent4" w:themeFillTint="66"/>
          </w:tcPr>
          <w:p w14:paraId="338EE124" w14:textId="77777777" w:rsidR="002D373D" w:rsidRPr="00FE630E" w:rsidRDefault="002D373D" w:rsidP="002D373D">
            <w:pPr>
              <w:tabs>
                <w:tab w:val="left" w:pos="709"/>
              </w:tabs>
              <w:spacing w:before="40" w:after="40"/>
              <w:rPr>
                <w:rFonts w:ascii="Arial" w:hAnsi="Arial" w:cs="Arial"/>
                <w:sz w:val="16"/>
                <w:szCs w:val="16"/>
              </w:rPr>
            </w:pPr>
          </w:p>
        </w:tc>
      </w:tr>
      <w:tr w:rsidR="002D373D" w:rsidRPr="00FE630E" w14:paraId="237EDAD9" w14:textId="77777777" w:rsidTr="00041FFD">
        <w:trPr>
          <w:trHeight w:val="342"/>
        </w:trPr>
        <w:tc>
          <w:tcPr>
            <w:tcW w:w="2549" w:type="dxa"/>
            <w:gridSpan w:val="2"/>
            <w:tcBorders>
              <w:top w:val="nil"/>
              <w:bottom w:val="single" w:sz="2" w:space="0" w:color="BFBFBF" w:themeColor="background1" w:themeShade="BF"/>
            </w:tcBorders>
            <w:shd w:val="clear" w:color="auto" w:fill="auto"/>
          </w:tcPr>
          <w:p w14:paraId="783FA6DB" w14:textId="693329E0" w:rsidR="002D373D" w:rsidRPr="00FE630E" w:rsidRDefault="002D373D" w:rsidP="002D373D">
            <w:pPr>
              <w:tabs>
                <w:tab w:val="left" w:pos="709"/>
              </w:tabs>
              <w:spacing w:before="40" w:after="40"/>
              <w:jc w:val="right"/>
              <w:rPr>
                <w:rFonts w:ascii="Arial" w:hAnsi="Arial" w:cs="Arial"/>
                <w:b/>
                <w:sz w:val="16"/>
                <w:szCs w:val="16"/>
              </w:rPr>
            </w:pPr>
            <w:r w:rsidRPr="00FE630E">
              <w:rPr>
                <w:rFonts w:ascii="Arial" w:hAnsi="Arial" w:cs="Arial"/>
                <w:b/>
                <w:sz w:val="16"/>
                <w:szCs w:val="16"/>
              </w:rPr>
              <w:t>S3</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3CF11AF7" w14:textId="77777777" w:rsidR="002D373D" w:rsidRPr="00FE630E" w:rsidRDefault="002D373D" w:rsidP="002D373D">
            <w:pPr>
              <w:tabs>
                <w:tab w:val="left" w:pos="709"/>
              </w:tabs>
              <w:spacing w:before="40" w:after="40"/>
              <w:rPr>
                <w:rFonts w:ascii="Arial" w:hAnsi="Arial" w:cs="Arial"/>
                <w:b/>
                <w:sz w:val="16"/>
                <w:szCs w:val="16"/>
              </w:rPr>
            </w:pPr>
          </w:p>
        </w:tc>
        <w:tc>
          <w:tcPr>
            <w:tcW w:w="355" w:type="dxa"/>
            <w:shd w:val="clear" w:color="auto" w:fill="FFE599" w:themeFill="accent4" w:themeFillTint="66"/>
          </w:tcPr>
          <w:p w14:paraId="08A455DE" w14:textId="77777777" w:rsidR="002D373D" w:rsidRPr="00FE630E" w:rsidRDefault="002D373D" w:rsidP="002D373D">
            <w:pPr>
              <w:tabs>
                <w:tab w:val="left" w:pos="709"/>
              </w:tabs>
              <w:spacing w:before="40" w:after="40"/>
              <w:rPr>
                <w:rFonts w:ascii="Arial" w:hAnsi="Arial" w:cs="Arial"/>
                <w:sz w:val="16"/>
                <w:szCs w:val="16"/>
              </w:rPr>
            </w:pPr>
          </w:p>
        </w:tc>
      </w:tr>
      <w:tr w:rsidR="00824BF4" w:rsidRPr="00FE630E" w14:paraId="28F7937C" w14:textId="77777777" w:rsidTr="007E7B6A">
        <w:trPr>
          <w:trHeight w:val="567"/>
        </w:trPr>
        <w:tc>
          <w:tcPr>
            <w:tcW w:w="2549" w:type="dxa"/>
            <w:gridSpan w:val="2"/>
            <w:tcBorders>
              <w:top w:val="single" w:sz="2" w:space="0" w:color="7F7F7F" w:themeColor="text1" w:themeTint="80"/>
              <w:bottom w:val="single" w:sz="2" w:space="0" w:color="BFBFBF" w:themeColor="background1" w:themeShade="BF"/>
            </w:tcBorders>
            <w:shd w:val="clear" w:color="auto" w:fill="F2F2F2" w:themeFill="background1" w:themeFillShade="F2"/>
          </w:tcPr>
          <w:p w14:paraId="0CF0B998" w14:textId="7A4E3CC9" w:rsidR="00824BF4" w:rsidRPr="00FE630E" w:rsidRDefault="00824BF4" w:rsidP="007E7B6A">
            <w:pPr>
              <w:keepNext/>
              <w:tabs>
                <w:tab w:val="left" w:pos="709"/>
              </w:tabs>
              <w:spacing w:before="40" w:after="40"/>
              <w:rPr>
                <w:rFonts w:ascii="Arial" w:hAnsi="Arial" w:cs="Arial"/>
                <w:b/>
                <w:szCs w:val="18"/>
              </w:rPr>
            </w:pPr>
            <w:bookmarkStart w:id="20" w:name="norma_par_7_12"/>
            <w:bookmarkEnd w:id="20"/>
            <w:r w:rsidRPr="00FE630E">
              <w:rPr>
                <w:rFonts w:ascii="Arial" w:hAnsi="Arial" w:cs="Arial"/>
                <w:b/>
                <w:szCs w:val="18"/>
              </w:rPr>
              <w:t xml:space="preserve">7.12 </w:t>
            </w:r>
            <w:r w:rsidR="001B6DFB" w:rsidRPr="001B6DFB">
              <w:rPr>
                <w:rFonts w:ascii="Arial" w:hAnsi="Arial" w:cs="Arial"/>
                <w:b/>
                <w:szCs w:val="18"/>
              </w:rPr>
              <w:t xml:space="preserve">Report </w:t>
            </w:r>
            <w:proofErr w:type="spellStart"/>
            <w:r w:rsidR="001B6DFB" w:rsidRPr="001B6DFB">
              <w:rPr>
                <w:rFonts w:ascii="Arial" w:hAnsi="Arial" w:cs="Arial"/>
                <w:b/>
                <w:szCs w:val="18"/>
              </w:rPr>
              <w:t>requirements</w:t>
            </w:r>
            <w:proofErr w:type="spellEnd"/>
          </w:p>
        </w:tc>
        <w:tc>
          <w:tcPr>
            <w:tcW w:w="11377" w:type="dxa"/>
            <w:gridSpan w:val="2"/>
            <w:tcBorders>
              <w:top w:val="single" w:sz="2" w:space="0" w:color="7F7F7F" w:themeColor="text1" w:themeTint="80"/>
              <w:bottom w:val="single" w:sz="2" w:space="0" w:color="BFBFBF" w:themeColor="background1" w:themeShade="BF"/>
            </w:tcBorders>
            <w:shd w:val="clear" w:color="auto" w:fill="FFFFCC"/>
          </w:tcPr>
          <w:p w14:paraId="0A0CBC23" w14:textId="67B681FF" w:rsidR="00824BF4" w:rsidRPr="00D61DE4" w:rsidRDefault="00824BF4" w:rsidP="007E7B6A">
            <w:pPr>
              <w:keepNext/>
              <w:tabs>
                <w:tab w:val="left" w:pos="709"/>
              </w:tabs>
              <w:spacing w:before="40" w:after="40"/>
              <w:rPr>
                <w:rFonts w:ascii="Arial" w:hAnsi="Arial" w:cs="Arial"/>
                <w:sz w:val="16"/>
                <w:szCs w:val="16"/>
                <w:lang w:val="en-GB"/>
              </w:rPr>
            </w:pPr>
            <w:r w:rsidRPr="00D61DE4">
              <w:rPr>
                <w:rFonts w:ascii="Arial" w:hAnsi="Arial" w:cs="Arial"/>
                <w:sz w:val="16"/>
                <w:szCs w:val="16"/>
                <w:lang w:val="en-GB"/>
              </w:rPr>
              <w:t>&lt;&lt;</w:t>
            </w:r>
            <w:r w:rsidR="00D61DE4" w:rsidRPr="00665C56">
              <w:rPr>
                <w:rFonts w:ascii="Arial" w:hAnsi="Arial" w:cs="Arial"/>
                <w:sz w:val="16"/>
                <w:szCs w:val="16"/>
                <w:lang w:val="en-GB"/>
              </w:rPr>
              <w:t xml:space="preserve"> self-assessment carried out by the </w:t>
            </w:r>
            <w:r w:rsidR="00D61DE4" w:rsidRPr="00FF130B">
              <w:rPr>
                <w:rFonts w:ascii="Arial" w:hAnsi="Arial" w:cs="Arial"/>
                <w:sz w:val="16"/>
                <w:szCs w:val="16"/>
                <w:lang w:val="en-GB"/>
              </w:rPr>
              <w:t xml:space="preserve">Biobank </w:t>
            </w:r>
            <w:r w:rsidRPr="00D61DE4">
              <w:rPr>
                <w:rFonts w:ascii="Arial" w:hAnsi="Arial" w:cs="Arial"/>
                <w:sz w:val="16"/>
                <w:szCs w:val="16"/>
                <w:lang w:val="en-GB"/>
              </w:rPr>
              <w:t>&gt;&gt;</w:t>
            </w:r>
          </w:p>
        </w:tc>
        <w:tc>
          <w:tcPr>
            <w:tcW w:w="355" w:type="dxa"/>
            <w:vMerge w:val="restart"/>
            <w:tcBorders>
              <w:top w:val="single" w:sz="2" w:space="0" w:color="7F7F7F" w:themeColor="text1" w:themeTint="80"/>
            </w:tcBorders>
            <w:shd w:val="clear" w:color="auto" w:fill="auto"/>
            <w:vAlign w:val="bottom"/>
          </w:tcPr>
          <w:p w14:paraId="259A3BDF" w14:textId="77777777" w:rsidR="00824BF4" w:rsidRPr="00FE630E" w:rsidRDefault="00824BF4" w:rsidP="007E7B6A">
            <w:pPr>
              <w:keepNext/>
              <w:tabs>
                <w:tab w:val="left" w:pos="709"/>
              </w:tabs>
              <w:spacing w:before="40" w:after="40"/>
              <w:jc w:val="center"/>
              <w:rPr>
                <w:rFonts w:ascii="Arial" w:hAnsi="Arial" w:cs="Arial"/>
                <w:b/>
                <w:sz w:val="16"/>
                <w:szCs w:val="16"/>
              </w:rPr>
            </w:pPr>
            <w:r w:rsidRPr="00FE630E">
              <w:rPr>
                <w:rFonts w:ascii="Arial" w:hAnsi="Arial" w:cs="Arial"/>
                <w:b/>
                <w:sz w:val="16"/>
                <w:szCs w:val="16"/>
              </w:rPr>
              <w:t>R</w:t>
            </w:r>
          </w:p>
        </w:tc>
      </w:tr>
      <w:tr w:rsidR="00824BF4" w:rsidRPr="00236416" w14:paraId="24F6845F" w14:textId="77777777" w:rsidTr="0070472E">
        <w:trPr>
          <w:trHeight w:val="363"/>
        </w:trPr>
        <w:tc>
          <w:tcPr>
            <w:tcW w:w="7227" w:type="dxa"/>
            <w:gridSpan w:val="3"/>
            <w:tcBorders>
              <w:bottom w:val="nil"/>
            </w:tcBorders>
            <w:shd w:val="clear" w:color="auto" w:fill="F2F2F2" w:themeFill="background1" w:themeFillShade="F2"/>
          </w:tcPr>
          <w:p w14:paraId="3A1139D8" w14:textId="33F13AC0" w:rsidR="00824BF4" w:rsidRPr="00FE630E" w:rsidRDefault="002F1490" w:rsidP="0070472E">
            <w:pPr>
              <w:keepNext/>
              <w:tabs>
                <w:tab w:val="left" w:pos="709"/>
              </w:tabs>
              <w:spacing w:before="40" w:after="40"/>
              <w:rPr>
                <w:rFonts w:ascii="Arial" w:hAnsi="Arial" w:cs="Arial"/>
                <w:b/>
                <w:strike/>
                <w:sz w:val="16"/>
                <w:szCs w:val="16"/>
              </w:rPr>
            </w:pPr>
            <w:r w:rsidRPr="002F1490">
              <w:rPr>
                <w:rFonts w:ascii="Arial" w:hAnsi="Arial" w:cs="Arial"/>
                <w:sz w:val="16"/>
                <w:szCs w:val="16"/>
                <w:lang w:val="en-GB"/>
              </w:rPr>
              <w:t>Indicate the documents in which the Biobank has defined the procedures and meets the requirements for the use of the ACCREDIA (and ILAC-ACCREDIA, where applicable) mark on biological material reports.</w:t>
            </w:r>
            <w:r w:rsidRPr="002F1490">
              <w:rPr>
                <w:rFonts w:ascii="Arial" w:hAnsi="Arial" w:cs="Arial"/>
                <w:b/>
                <w:sz w:val="16"/>
                <w:szCs w:val="16"/>
                <w:lang w:val="en-GB"/>
              </w:rPr>
              <w:t xml:space="preserve"> </w:t>
            </w:r>
            <w:r w:rsidR="00824BF4" w:rsidRPr="00FE630E">
              <w:rPr>
                <w:rFonts w:ascii="Arial" w:hAnsi="Arial" w:cs="Arial"/>
                <w:b/>
                <w:sz w:val="16"/>
                <w:szCs w:val="16"/>
              </w:rPr>
              <w:t>[</w:t>
            </w:r>
            <w:r w:rsidR="00BC6651" w:rsidRPr="00FE630E">
              <w:rPr>
                <w:rFonts w:ascii="Arial" w:hAnsi="Arial" w:cs="Arial"/>
                <w:b/>
                <w:sz w:val="16"/>
                <w:szCs w:val="16"/>
              </w:rPr>
              <w:t>RG-09</w:t>
            </w:r>
            <w:r w:rsidR="00824BF4" w:rsidRPr="00FE630E">
              <w:rPr>
                <w:rFonts w:ascii="Arial" w:hAnsi="Arial" w:cs="Arial"/>
                <w:b/>
                <w:sz w:val="16"/>
                <w:szCs w:val="16"/>
              </w:rPr>
              <w:t>]</w:t>
            </w:r>
          </w:p>
        </w:tc>
        <w:tc>
          <w:tcPr>
            <w:tcW w:w="6699" w:type="dxa"/>
            <w:tcBorders>
              <w:top w:val="single" w:sz="2" w:space="0" w:color="BFBFBF" w:themeColor="background1" w:themeShade="BF"/>
            </w:tcBorders>
            <w:shd w:val="clear" w:color="auto" w:fill="FFFFCC"/>
          </w:tcPr>
          <w:p w14:paraId="41E4E990" w14:textId="386F9E1F" w:rsidR="00824BF4" w:rsidRPr="00D61DE4" w:rsidRDefault="00824BF4" w:rsidP="0070472E">
            <w:pPr>
              <w:keepNext/>
              <w:tabs>
                <w:tab w:val="left" w:pos="709"/>
              </w:tabs>
              <w:spacing w:before="40" w:after="40"/>
              <w:rPr>
                <w:rFonts w:ascii="Arial" w:hAnsi="Arial" w:cs="Arial"/>
                <w:sz w:val="16"/>
                <w:szCs w:val="16"/>
                <w:lang w:val="en-GB"/>
              </w:rPr>
            </w:pPr>
            <w:r w:rsidRPr="00D61DE4">
              <w:rPr>
                <w:rFonts w:ascii="Arial" w:hAnsi="Arial" w:cs="Arial"/>
                <w:sz w:val="16"/>
                <w:szCs w:val="16"/>
                <w:lang w:val="en-GB"/>
              </w:rPr>
              <w:t>&lt;&lt;</w:t>
            </w:r>
            <w:r w:rsidR="00D61DE4" w:rsidRPr="00665C56">
              <w:rPr>
                <w:rFonts w:ascii="Arial" w:hAnsi="Arial" w:cs="Arial"/>
                <w:sz w:val="16"/>
                <w:szCs w:val="16"/>
                <w:lang w:val="en-GB"/>
              </w:rPr>
              <w:t xml:space="preserve"> self-assessment carried out by the </w:t>
            </w:r>
            <w:r w:rsidR="00D61DE4" w:rsidRPr="00FF130B">
              <w:rPr>
                <w:rFonts w:ascii="Arial" w:hAnsi="Arial" w:cs="Arial"/>
                <w:sz w:val="16"/>
                <w:szCs w:val="16"/>
                <w:lang w:val="en-GB"/>
              </w:rPr>
              <w:t xml:space="preserve">Biobank </w:t>
            </w:r>
            <w:r w:rsidRPr="00D61DE4">
              <w:rPr>
                <w:rFonts w:ascii="Arial" w:hAnsi="Arial" w:cs="Arial"/>
                <w:sz w:val="16"/>
                <w:szCs w:val="16"/>
                <w:lang w:val="en-GB"/>
              </w:rPr>
              <w:t>&gt;&gt;</w:t>
            </w:r>
          </w:p>
        </w:tc>
        <w:tc>
          <w:tcPr>
            <w:tcW w:w="355" w:type="dxa"/>
            <w:vMerge/>
            <w:shd w:val="clear" w:color="auto" w:fill="auto"/>
            <w:vAlign w:val="bottom"/>
          </w:tcPr>
          <w:p w14:paraId="05E107D7" w14:textId="77777777" w:rsidR="00824BF4" w:rsidRPr="00D61DE4" w:rsidRDefault="00824BF4" w:rsidP="0070472E">
            <w:pPr>
              <w:keepNext/>
              <w:tabs>
                <w:tab w:val="left" w:pos="709"/>
              </w:tabs>
              <w:spacing w:before="40" w:after="40"/>
              <w:jc w:val="center"/>
              <w:rPr>
                <w:rFonts w:ascii="Arial" w:hAnsi="Arial" w:cs="Arial"/>
                <w:b/>
                <w:sz w:val="16"/>
                <w:szCs w:val="16"/>
                <w:lang w:val="en-GB"/>
              </w:rPr>
            </w:pPr>
          </w:p>
        </w:tc>
      </w:tr>
      <w:tr w:rsidR="002D373D" w:rsidRPr="00FE630E" w14:paraId="64BF6A44" w14:textId="77777777" w:rsidTr="00041FFD">
        <w:trPr>
          <w:trHeight w:val="342"/>
        </w:trPr>
        <w:tc>
          <w:tcPr>
            <w:tcW w:w="2549" w:type="dxa"/>
            <w:gridSpan w:val="2"/>
            <w:tcBorders>
              <w:top w:val="single" w:sz="2" w:space="0" w:color="BFBFBF" w:themeColor="background1" w:themeShade="BF"/>
              <w:bottom w:val="nil"/>
            </w:tcBorders>
            <w:shd w:val="clear" w:color="auto" w:fill="auto"/>
          </w:tcPr>
          <w:p w14:paraId="3CE1BBBD" w14:textId="5E478DA5" w:rsidR="002D373D" w:rsidRPr="00FE630E" w:rsidRDefault="00487D8E" w:rsidP="007E7B6A">
            <w:pPr>
              <w:tabs>
                <w:tab w:val="left" w:pos="709"/>
              </w:tabs>
              <w:spacing w:before="40" w:after="40"/>
              <w:jc w:val="right"/>
              <w:rPr>
                <w:rFonts w:ascii="Arial" w:hAnsi="Arial" w:cs="Arial"/>
                <w:b/>
                <w:sz w:val="16"/>
                <w:szCs w:val="16"/>
              </w:rPr>
            </w:pPr>
            <w:r>
              <w:rPr>
                <w:rFonts w:ascii="Arial" w:hAnsi="Arial" w:cs="Arial"/>
                <w:b/>
                <w:sz w:val="16"/>
                <w:szCs w:val="16"/>
              </w:rPr>
              <w:t xml:space="preserve">A / R / </w:t>
            </w:r>
            <w:proofErr w:type="spellStart"/>
            <w:r>
              <w:rPr>
                <w:rFonts w:ascii="Arial" w:hAnsi="Arial" w:cs="Arial"/>
                <w:b/>
                <w:sz w:val="16"/>
                <w:szCs w:val="16"/>
              </w:rPr>
              <w:t>o</w:t>
            </w:r>
            <w:r w:rsidR="002F1490">
              <w:rPr>
                <w:rFonts w:ascii="Arial" w:hAnsi="Arial" w:cs="Arial"/>
                <w:b/>
                <w:sz w:val="16"/>
                <w:szCs w:val="16"/>
              </w:rPr>
              <w:t>ther</w:t>
            </w:r>
            <w:proofErr w:type="spellEnd"/>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3AEC0446" w14:textId="77777777" w:rsidR="002D373D" w:rsidRPr="00FE630E" w:rsidRDefault="002D373D" w:rsidP="007E7B6A">
            <w:pPr>
              <w:tabs>
                <w:tab w:val="left" w:pos="709"/>
              </w:tabs>
              <w:spacing w:before="40" w:after="40"/>
              <w:rPr>
                <w:rFonts w:ascii="Arial" w:hAnsi="Arial" w:cs="Arial"/>
                <w:b/>
                <w:sz w:val="16"/>
                <w:szCs w:val="16"/>
              </w:rPr>
            </w:pPr>
          </w:p>
        </w:tc>
        <w:tc>
          <w:tcPr>
            <w:tcW w:w="355" w:type="dxa"/>
            <w:shd w:val="clear" w:color="auto" w:fill="FFE599" w:themeFill="accent4" w:themeFillTint="66"/>
          </w:tcPr>
          <w:p w14:paraId="0B6CB744" w14:textId="77777777" w:rsidR="002D373D" w:rsidRPr="00FE630E" w:rsidRDefault="002D373D" w:rsidP="007E7B6A">
            <w:pPr>
              <w:tabs>
                <w:tab w:val="left" w:pos="709"/>
              </w:tabs>
              <w:spacing w:before="40" w:after="40"/>
              <w:rPr>
                <w:rFonts w:ascii="Arial" w:hAnsi="Arial" w:cs="Arial"/>
                <w:sz w:val="16"/>
                <w:szCs w:val="16"/>
              </w:rPr>
            </w:pPr>
          </w:p>
        </w:tc>
      </w:tr>
      <w:tr w:rsidR="002D373D" w:rsidRPr="00FE630E" w14:paraId="019907DE" w14:textId="77777777" w:rsidTr="00041FFD">
        <w:trPr>
          <w:trHeight w:val="342"/>
        </w:trPr>
        <w:tc>
          <w:tcPr>
            <w:tcW w:w="2549" w:type="dxa"/>
            <w:gridSpan w:val="2"/>
            <w:tcBorders>
              <w:top w:val="nil"/>
              <w:bottom w:val="nil"/>
            </w:tcBorders>
            <w:shd w:val="clear" w:color="auto" w:fill="auto"/>
          </w:tcPr>
          <w:p w14:paraId="1E5CA63F" w14:textId="77777777" w:rsidR="002D373D" w:rsidRPr="00FE630E" w:rsidRDefault="002D373D" w:rsidP="007E7B6A">
            <w:pPr>
              <w:tabs>
                <w:tab w:val="left" w:pos="709"/>
              </w:tabs>
              <w:spacing w:before="40" w:after="40"/>
              <w:jc w:val="right"/>
              <w:rPr>
                <w:rFonts w:ascii="Arial" w:hAnsi="Arial" w:cs="Arial"/>
                <w:b/>
                <w:sz w:val="16"/>
                <w:szCs w:val="16"/>
              </w:rPr>
            </w:pPr>
            <w:r w:rsidRPr="00FE630E">
              <w:rPr>
                <w:rFonts w:ascii="Arial" w:hAnsi="Arial" w:cs="Arial"/>
                <w:b/>
                <w:sz w:val="16"/>
                <w:szCs w:val="16"/>
              </w:rPr>
              <w:t>S1</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636275CF" w14:textId="77777777" w:rsidR="002D373D" w:rsidRPr="00FE630E" w:rsidRDefault="002D373D" w:rsidP="007E7B6A">
            <w:pPr>
              <w:tabs>
                <w:tab w:val="left" w:pos="709"/>
              </w:tabs>
              <w:spacing w:before="40" w:after="40"/>
              <w:rPr>
                <w:rFonts w:ascii="Arial" w:hAnsi="Arial" w:cs="Arial"/>
                <w:b/>
                <w:sz w:val="16"/>
                <w:szCs w:val="16"/>
              </w:rPr>
            </w:pPr>
          </w:p>
        </w:tc>
        <w:tc>
          <w:tcPr>
            <w:tcW w:w="355" w:type="dxa"/>
            <w:shd w:val="clear" w:color="auto" w:fill="FFE599" w:themeFill="accent4" w:themeFillTint="66"/>
          </w:tcPr>
          <w:p w14:paraId="534E6582" w14:textId="77777777" w:rsidR="002D373D" w:rsidRPr="00FE630E" w:rsidRDefault="002D373D" w:rsidP="007E7B6A">
            <w:pPr>
              <w:tabs>
                <w:tab w:val="left" w:pos="709"/>
              </w:tabs>
              <w:spacing w:before="40" w:after="40"/>
              <w:rPr>
                <w:rFonts w:ascii="Arial" w:hAnsi="Arial" w:cs="Arial"/>
                <w:sz w:val="16"/>
                <w:szCs w:val="16"/>
              </w:rPr>
            </w:pPr>
          </w:p>
        </w:tc>
      </w:tr>
      <w:tr w:rsidR="002D373D" w:rsidRPr="00FE630E" w14:paraId="031F16A6" w14:textId="77777777" w:rsidTr="00041FFD">
        <w:trPr>
          <w:trHeight w:val="342"/>
        </w:trPr>
        <w:tc>
          <w:tcPr>
            <w:tcW w:w="2549" w:type="dxa"/>
            <w:gridSpan w:val="2"/>
            <w:tcBorders>
              <w:top w:val="nil"/>
              <w:bottom w:val="nil"/>
            </w:tcBorders>
            <w:shd w:val="clear" w:color="auto" w:fill="auto"/>
          </w:tcPr>
          <w:p w14:paraId="66CF88BE" w14:textId="77777777" w:rsidR="002D373D" w:rsidRPr="00FE630E" w:rsidRDefault="002D373D" w:rsidP="007E7B6A">
            <w:pPr>
              <w:tabs>
                <w:tab w:val="left" w:pos="709"/>
              </w:tabs>
              <w:spacing w:before="40" w:after="40"/>
              <w:jc w:val="right"/>
              <w:rPr>
                <w:rFonts w:ascii="Arial" w:hAnsi="Arial" w:cs="Arial"/>
                <w:b/>
                <w:sz w:val="16"/>
                <w:szCs w:val="16"/>
              </w:rPr>
            </w:pPr>
            <w:r w:rsidRPr="00FE630E">
              <w:rPr>
                <w:rFonts w:ascii="Arial" w:hAnsi="Arial" w:cs="Arial"/>
                <w:b/>
                <w:sz w:val="16"/>
                <w:szCs w:val="16"/>
              </w:rPr>
              <w:t>S2</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42BDCA99" w14:textId="77777777" w:rsidR="002D373D" w:rsidRPr="00FE630E" w:rsidRDefault="002D373D" w:rsidP="007E7B6A">
            <w:pPr>
              <w:tabs>
                <w:tab w:val="left" w:pos="709"/>
              </w:tabs>
              <w:spacing w:before="40" w:after="40"/>
              <w:rPr>
                <w:rFonts w:ascii="Arial" w:hAnsi="Arial" w:cs="Arial"/>
                <w:b/>
                <w:sz w:val="16"/>
                <w:szCs w:val="16"/>
              </w:rPr>
            </w:pPr>
          </w:p>
        </w:tc>
        <w:tc>
          <w:tcPr>
            <w:tcW w:w="355" w:type="dxa"/>
            <w:shd w:val="clear" w:color="auto" w:fill="FFE599" w:themeFill="accent4" w:themeFillTint="66"/>
          </w:tcPr>
          <w:p w14:paraId="06123244" w14:textId="77777777" w:rsidR="002D373D" w:rsidRPr="00FE630E" w:rsidRDefault="002D373D" w:rsidP="007E7B6A">
            <w:pPr>
              <w:tabs>
                <w:tab w:val="left" w:pos="709"/>
              </w:tabs>
              <w:spacing w:before="40" w:after="40"/>
              <w:rPr>
                <w:rFonts w:ascii="Arial" w:hAnsi="Arial" w:cs="Arial"/>
                <w:sz w:val="16"/>
                <w:szCs w:val="16"/>
              </w:rPr>
            </w:pPr>
          </w:p>
        </w:tc>
      </w:tr>
      <w:tr w:rsidR="002D373D" w:rsidRPr="00FE630E" w14:paraId="4894ED3F" w14:textId="77777777" w:rsidTr="00041FFD">
        <w:trPr>
          <w:trHeight w:val="342"/>
        </w:trPr>
        <w:tc>
          <w:tcPr>
            <w:tcW w:w="2549" w:type="dxa"/>
            <w:gridSpan w:val="2"/>
            <w:tcBorders>
              <w:top w:val="nil"/>
              <w:bottom w:val="single" w:sz="2" w:space="0" w:color="BFBFBF" w:themeColor="background1" w:themeShade="BF"/>
            </w:tcBorders>
            <w:shd w:val="clear" w:color="auto" w:fill="auto"/>
          </w:tcPr>
          <w:p w14:paraId="5AB49DC5" w14:textId="77777777" w:rsidR="002D373D" w:rsidRPr="00FE630E" w:rsidRDefault="002D373D" w:rsidP="007E7B6A">
            <w:pPr>
              <w:tabs>
                <w:tab w:val="left" w:pos="709"/>
              </w:tabs>
              <w:spacing w:before="40" w:after="40"/>
              <w:jc w:val="right"/>
              <w:rPr>
                <w:rFonts w:ascii="Arial" w:hAnsi="Arial" w:cs="Arial"/>
                <w:b/>
                <w:sz w:val="16"/>
                <w:szCs w:val="16"/>
              </w:rPr>
            </w:pPr>
            <w:r w:rsidRPr="00FE630E">
              <w:rPr>
                <w:rFonts w:ascii="Arial" w:hAnsi="Arial" w:cs="Arial"/>
                <w:b/>
                <w:sz w:val="16"/>
                <w:szCs w:val="16"/>
              </w:rPr>
              <w:t>S3</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5E1562A3" w14:textId="77777777" w:rsidR="002D373D" w:rsidRPr="00FE630E" w:rsidRDefault="002D373D" w:rsidP="007E7B6A">
            <w:pPr>
              <w:tabs>
                <w:tab w:val="left" w:pos="709"/>
              </w:tabs>
              <w:spacing w:before="40" w:after="40"/>
              <w:rPr>
                <w:rFonts w:ascii="Arial" w:hAnsi="Arial" w:cs="Arial"/>
                <w:b/>
                <w:sz w:val="16"/>
                <w:szCs w:val="16"/>
              </w:rPr>
            </w:pPr>
          </w:p>
        </w:tc>
        <w:tc>
          <w:tcPr>
            <w:tcW w:w="355" w:type="dxa"/>
            <w:shd w:val="clear" w:color="auto" w:fill="FFE599" w:themeFill="accent4" w:themeFillTint="66"/>
          </w:tcPr>
          <w:p w14:paraId="7575F069" w14:textId="77777777" w:rsidR="002D373D" w:rsidRPr="00FE630E" w:rsidRDefault="002D373D" w:rsidP="007E7B6A">
            <w:pPr>
              <w:tabs>
                <w:tab w:val="left" w:pos="709"/>
              </w:tabs>
              <w:spacing w:before="40" w:after="40"/>
              <w:rPr>
                <w:rFonts w:ascii="Arial" w:hAnsi="Arial" w:cs="Arial"/>
                <w:sz w:val="16"/>
                <w:szCs w:val="16"/>
              </w:rPr>
            </w:pPr>
          </w:p>
        </w:tc>
      </w:tr>
      <w:tr w:rsidR="001C6706" w:rsidRPr="00FE630E" w14:paraId="56DD0853" w14:textId="77777777" w:rsidTr="007E7B6A">
        <w:trPr>
          <w:trHeight w:val="567"/>
        </w:trPr>
        <w:tc>
          <w:tcPr>
            <w:tcW w:w="2549" w:type="dxa"/>
            <w:gridSpan w:val="2"/>
            <w:tcBorders>
              <w:top w:val="single" w:sz="2" w:space="0" w:color="7F7F7F" w:themeColor="text1" w:themeTint="80"/>
              <w:bottom w:val="single" w:sz="2" w:space="0" w:color="BFBFBF" w:themeColor="background1" w:themeShade="BF"/>
            </w:tcBorders>
            <w:shd w:val="clear" w:color="auto" w:fill="F2F2F2" w:themeFill="background1" w:themeFillShade="F2"/>
          </w:tcPr>
          <w:p w14:paraId="117C263B" w14:textId="5DB08789" w:rsidR="001C6706" w:rsidRPr="00FE630E" w:rsidRDefault="001C6706" w:rsidP="007E7B6A">
            <w:pPr>
              <w:keepNext/>
              <w:tabs>
                <w:tab w:val="left" w:pos="709"/>
              </w:tabs>
              <w:spacing w:before="40" w:after="40"/>
              <w:rPr>
                <w:rFonts w:ascii="Arial" w:hAnsi="Arial" w:cs="Arial"/>
                <w:b/>
                <w:szCs w:val="18"/>
              </w:rPr>
            </w:pPr>
            <w:r w:rsidRPr="00FE630E">
              <w:rPr>
                <w:rFonts w:ascii="Arial" w:hAnsi="Arial" w:cs="Arial"/>
                <w:b/>
                <w:szCs w:val="18"/>
              </w:rPr>
              <w:t xml:space="preserve">7.13 </w:t>
            </w:r>
            <w:r w:rsidR="002F1490">
              <w:rPr>
                <w:rFonts w:ascii="Arial" w:hAnsi="Arial" w:cs="Arial"/>
                <w:b/>
                <w:szCs w:val="18"/>
              </w:rPr>
              <w:t>Complaints</w:t>
            </w:r>
          </w:p>
        </w:tc>
        <w:tc>
          <w:tcPr>
            <w:tcW w:w="11377" w:type="dxa"/>
            <w:gridSpan w:val="2"/>
            <w:tcBorders>
              <w:top w:val="single" w:sz="2" w:space="0" w:color="7F7F7F" w:themeColor="text1" w:themeTint="80"/>
              <w:bottom w:val="single" w:sz="2" w:space="0" w:color="BFBFBF" w:themeColor="background1" w:themeShade="BF"/>
            </w:tcBorders>
            <w:shd w:val="clear" w:color="auto" w:fill="FFFFCC"/>
          </w:tcPr>
          <w:p w14:paraId="62D369B1" w14:textId="07674348" w:rsidR="001C6706" w:rsidRPr="00D61DE4" w:rsidRDefault="001C6706" w:rsidP="007E7B6A">
            <w:pPr>
              <w:keepNext/>
              <w:tabs>
                <w:tab w:val="left" w:pos="709"/>
              </w:tabs>
              <w:spacing w:before="40" w:after="40"/>
              <w:rPr>
                <w:rFonts w:ascii="Arial" w:hAnsi="Arial" w:cs="Arial"/>
                <w:sz w:val="16"/>
                <w:szCs w:val="16"/>
                <w:lang w:val="en-GB"/>
              </w:rPr>
            </w:pPr>
            <w:r w:rsidRPr="00D61DE4">
              <w:rPr>
                <w:rFonts w:ascii="Arial" w:hAnsi="Arial" w:cs="Arial"/>
                <w:sz w:val="16"/>
                <w:szCs w:val="16"/>
                <w:lang w:val="en-GB"/>
              </w:rPr>
              <w:t>&lt;&lt;</w:t>
            </w:r>
            <w:r w:rsidR="00D61DE4" w:rsidRPr="00665C56">
              <w:rPr>
                <w:rFonts w:ascii="Arial" w:hAnsi="Arial" w:cs="Arial"/>
                <w:sz w:val="16"/>
                <w:szCs w:val="16"/>
                <w:lang w:val="en-GB"/>
              </w:rPr>
              <w:t xml:space="preserve"> self-assessment carried out by the </w:t>
            </w:r>
            <w:r w:rsidR="00D61DE4" w:rsidRPr="00FF130B">
              <w:rPr>
                <w:rFonts w:ascii="Arial" w:hAnsi="Arial" w:cs="Arial"/>
                <w:sz w:val="16"/>
                <w:szCs w:val="16"/>
                <w:lang w:val="en-GB"/>
              </w:rPr>
              <w:t xml:space="preserve">Biobank </w:t>
            </w:r>
            <w:r w:rsidRPr="00D61DE4">
              <w:rPr>
                <w:rFonts w:ascii="Arial" w:hAnsi="Arial" w:cs="Arial"/>
                <w:sz w:val="16"/>
                <w:szCs w:val="16"/>
                <w:lang w:val="en-GB"/>
              </w:rPr>
              <w:t>&gt;&gt;</w:t>
            </w:r>
          </w:p>
        </w:tc>
        <w:tc>
          <w:tcPr>
            <w:tcW w:w="355" w:type="dxa"/>
            <w:tcBorders>
              <w:top w:val="single" w:sz="2" w:space="0" w:color="7F7F7F" w:themeColor="text1" w:themeTint="80"/>
            </w:tcBorders>
            <w:shd w:val="clear" w:color="auto" w:fill="auto"/>
            <w:vAlign w:val="bottom"/>
          </w:tcPr>
          <w:p w14:paraId="638A9758" w14:textId="77777777" w:rsidR="001C6706" w:rsidRPr="00FE630E" w:rsidRDefault="001C6706" w:rsidP="007E7B6A">
            <w:pPr>
              <w:keepNext/>
              <w:tabs>
                <w:tab w:val="left" w:pos="709"/>
              </w:tabs>
              <w:spacing w:before="40" w:after="40"/>
              <w:jc w:val="center"/>
              <w:rPr>
                <w:rFonts w:ascii="Arial" w:hAnsi="Arial" w:cs="Arial"/>
                <w:b/>
                <w:sz w:val="16"/>
                <w:szCs w:val="16"/>
              </w:rPr>
            </w:pPr>
            <w:r w:rsidRPr="00FE630E">
              <w:rPr>
                <w:rFonts w:ascii="Arial" w:hAnsi="Arial" w:cs="Arial"/>
                <w:b/>
                <w:sz w:val="16"/>
                <w:szCs w:val="16"/>
              </w:rPr>
              <w:t>R</w:t>
            </w:r>
          </w:p>
        </w:tc>
      </w:tr>
      <w:tr w:rsidR="001C6706" w:rsidRPr="00FE630E" w14:paraId="19EC0979" w14:textId="77777777" w:rsidTr="00041FFD">
        <w:trPr>
          <w:trHeight w:val="342"/>
        </w:trPr>
        <w:tc>
          <w:tcPr>
            <w:tcW w:w="2549" w:type="dxa"/>
            <w:gridSpan w:val="2"/>
            <w:tcBorders>
              <w:top w:val="single" w:sz="2" w:space="0" w:color="BFBFBF" w:themeColor="background1" w:themeShade="BF"/>
              <w:bottom w:val="nil"/>
            </w:tcBorders>
            <w:shd w:val="clear" w:color="auto" w:fill="auto"/>
          </w:tcPr>
          <w:p w14:paraId="78952D91" w14:textId="01F62448" w:rsidR="001C6706" w:rsidRPr="00FE630E" w:rsidRDefault="00487D8E" w:rsidP="007E7B6A">
            <w:pPr>
              <w:tabs>
                <w:tab w:val="left" w:pos="709"/>
              </w:tabs>
              <w:spacing w:before="40" w:after="40"/>
              <w:jc w:val="right"/>
              <w:rPr>
                <w:rFonts w:ascii="Arial" w:hAnsi="Arial" w:cs="Arial"/>
                <w:b/>
                <w:sz w:val="16"/>
                <w:szCs w:val="16"/>
              </w:rPr>
            </w:pPr>
            <w:r>
              <w:rPr>
                <w:rFonts w:ascii="Arial" w:hAnsi="Arial" w:cs="Arial"/>
                <w:b/>
                <w:sz w:val="16"/>
                <w:szCs w:val="16"/>
              </w:rPr>
              <w:t xml:space="preserve">A / R / </w:t>
            </w:r>
            <w:proofErr w:type="spellStart"/>
            <w:r>
              <w:rPr>
                <w:rFonts w:ascii="Arial" w:hAnsi="Arial" w:cs="Arial"/>
                <w:b/>
                <w:sz w:val="16"/>
                <w:szCs w:val="16"/>
              </w:rPr>
              <w:t>o</w:t>
            </w:r>
            <w:r w:rsidR="002F1490">
              <w:rPr>
                <w:rFonts w:ascii="Arial" w:hAnsi="Arial" w:cs="Arial"/>
                <w:b/>
                <w:sz w:val="16"/>
                <w:szCs w:val="16"/>
              </w:rPr>
              <w:t>ther</w:t>
            </w:r>
            <w:proofErr w:type="spellEnd"/>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0E021694" w14:textId="77777777" w:rsidR="001C6706" w:rsidRPr="00FE630E" w:rsidRDefault="001C6706" w:rsidP="007E7B6A">
            <w:pPr>
              <w:tabs>
                <w:tab w:val="left" w:pos="709"/>
              </w:tabs>
              <w:spacing w:before="40" w:after="40"/>
              <w:rPr>
                <w:rFonts w:ascii="Arial" w:hAnsi="Arial" w:cs="Arial"/>
                <w:b/>
                <w:sz w:val="16"/>
                <w:szCs w:val="16"/>
              </w:rPr>
            </w:pPr>
          </w:p>
        </w:tc>
        <w:tc>
          <w:tcPr>
            <w:tcW w:w="355" w:type="dxa"/>
            <w:shd w:val="clear" w:color="auto" w:fill="FFE599" w:themeFill="accent4" w:themeFillTint="66"/>
          </w:tcPr>
          <w:p w14:paraId="0128EBD5" w14:textId="77777777" w:rsidR="001C6706" w:rsidRPr="00FE630E" w:rsidRDefault="001C6706" w:rsidP="007E7B6A">
            <w:pPr>
              <w:tabs>
                <w:tab w:val="left" w:pos="709"/>
              </w:tabs>
              <w:spacing w:before="40" w:after="40"/>
              <w:rPr>
                <w:rFonts w:ascii="Arial" w:hAnsi="Arial" w:cs="Arial"/>
                <w:sz w:val="16"/>
                <w:szCs w:val="16"/>
              </w:rPr>
            </w:pPr>
          </w:p>
        </w:tc>
      </w:tr>
      <w:tr w:rsidR="001C6706" w:rsidRPr="00FE630E" w14:paraId="109C8FF1" w14:textId="77777777" w:rsidTr="00041FFD">
        <w:trPr>
          <w:trHeight w:val="342"/>
        </w:trPr>
        <w:tc>
          <w:tcPr>
            <w:tcW w:w="2549" w:type="dxa"/>
            <w:gridSpan w:val="2"/>
            <w:tcBorders>
              <w:top w:val="nil"/>
              <w:bottom w:val="nil"/>
            </w:tcBorders>
            <w:shd w:val="clear" w:color="auto" w:fill="auto"/>
          </w:tcPr>
          <w:p w14:paraId="0F341830" w14:textId="77777777" w:rsidR="001C6706" w:rsidRPr="00FE630E" w:rsidRDefault="001C6706" w:rsidP="007E7B6A">
            <w:pPr>
              <w:tabs>
                <w:tab w:val="left" w:pos="709"/>
              </w:tabs>
              <w:spacing w:before="40" w:after="40"/>
              <w:jc w:val="right"/>
              <w:rPr>
                <w:rFonts w:ascii="Arial" w:hAnsi="Arial" w:cs="Arial"/>
                <w:b/>
                <w:sz w:val="16"/>
                <w:szCs w:val="16"/>
              </w:rPr>
            </w:pPr>
            <w:r w:rsidRPr="00FE630E">
              <w:rPr>
                <w:rFonts w:ascii="Arial" w:hAnsi="Arial" w:cs="Arial"/>
                <w:b/>
                <w:sz w:val="16"/>
                <w:szCs w:val="16"/>
              </w:rPr>
              <w:lastRenderedPageBreak/>
              <w:t>S1</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5C90B560" w14:textId="77777777" w:rsidR="001C6706" w:rsidRPr="00FE630E" w:rsidRDefault="001C6706" w:rsidP="007E7B6A">
            <w:pPr>
              <w:tabs>
                <w:tab w:val="left" w:pos="709"/>
              </w:tabs>
              <w:spacing w:before="40" w:after="40"/>
              <w:rPr>
                <w:rFonts w:ascii="Arial" w:hAnsi="Arial" w:cs="Arial"/>
                <w:b/>
                <w:sz w:val="16"/>
                <w:szCs w:val="16"/>
              </w:rPr>
            </w:pPr>
          </w:p>
        </w:tc>
        <w:tc>
          <w:tcPr>
            <w:tcW w:w="355" w:type="dxa"/>
            <w:shd w:val="clear" w:color="auto" w:fill="FFE599" w:themeFill="accent4" w:themeFillTint="66"/>
          </w:tcPr>
          <w:p w14:paraId="368B1475" w14:textId="77777777" w:rsidR="001C6706" w:rsidRPr="00FE630E" w:rsidRDefault="001C6706" w:rsidP="007E7B6A">
            <w:pPr>
              <w:tabs>
                <w:tab w:val="left" w:pos="709"/>
              </w:tabs>
              <w:spacing w:before="40" w:after="40"/>
              <w:rPr>
                <w:rFonts w:ascii="Arial" w:hAnsi="Arial" w:cs="Arial"/>
                <w:sz w:val="16"/>
                <w:szCs w:val="16"/>
              </w:rPr>
            </w:pPr>
          </w:p>
        </w:tc>
      </w:tr>
      <w:tr w:rsidR="001C6706" w:rsidRPr="00FE630E" w14:paraId="3049F937" w14:textId="77777777" w:rsidTr="008B75FA">
        <w:trPr>
          <w:trHeight w:val="342"/>
        </w:trPr>
        <w:tc>
          <w:tcPr>
            <w:tcW w:w="2549" w:type="dxa"/>
            <w:gridSpan w:val="2"/>
            <w:tcBorders>
              <w:top w:val="nil"/>
              <w:bottom w:val="nil"/>
            </w:tcBorders>
            <w:shd w:val="clear" w:color="auto" w:fill="auto"/>
          </w:tcPr>
          <w:p w14:paraId="614AD64F" w14:textId="77777777" w:rsidR="001C6706" w:rsidRPr="00FE630E" w:rsidRDefault="001C6706" w:rsidP="007E7B6A">
            <w:pPr>
              <w:tabs>
                <w:tab w:val="left" w:pos="709"/>
              </w:tabs>
              <w:spacing w:before="40" w:after="40"/>
              <w:jc w:val="right"/>
              <w:rPr>
                <w:rFonts w:ascii="Arial" w:hAnsi="Arial" w:cs="Arial"/>
                <w:b/>
                <w:sz w:val="16"/>
                <w:szCs w:val="16"/>
              </w:rPr>
            </w:pPr>
            <w:r w:rsidRPr="00FE630E">
              <w:rPr>
                <w:rFonts w:ascii="Arial" w:hAnsi="Arial" w:cs="Arial"/>
                <w:b/>
                <w:sz w:val="16"/>
                <w:szCs w:val="16"/>
              </w:rPr>
              <w:t>S2</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0F0C72AA" w14:textId="77777777" w:rsidR="001C6706" w:rsidRPr="00FE630E" w:rsidRDefault="001C6706" w:rsidP="007E7B6A">
            <w:pPr>
              <w:tabs>
                <w:tab w:val="left" w:pos="709"/>
              </w:tabs>
              <w:spacing w:before="40" w:after="40"/>
              <w:rPr>
                <w:rFonts w:ascii="Arial" w:hAnsi="Arial" w:cs="Arial"/>
                <w:b/>
                <w:sz w:val="16"/>
                <w:szCs w:val="16"/>
              </w:rPr>
            </w:pPr>
          </w:p>
        </w:tc>
        <w:tc>
          <w:tcPr>
            <w:tcW w:w="355" w:type="dxa"/>
            <w:shd w:val="clear" w:color="auto" w:fill="FFE599" w:themeFill="accent4" w:themeFillTint="66"/>
          </w:tcPr>
          <w:p w14:paraId="6B978EB0" w14:textId="77777777" w:rsidR="001C6706" w:rsidRPr="00FE630E" w:rsidRDefault="001C6706" w:rsidP="007E7B6A">
            <w:pPr>
              <w:tabs>
                <w:tab w:val="left" w:pos="709"/>
              </w:tabs>
              <w:spacing w:before="40" w:after="40"/>
              <w:rPr>
                <w:rFonts w:ascii="Arial" w:hAnsi="Arial" w:cs="Arial"/>
                <w:sz w:val="16"/>
                <w:szCs w:val="16"/>
              </w:rPr>
            </w:pPr>
          </w:p>
        </w:tc>
      </w:tr>
      <w:tr w:rsidR="001C6706" w:rsidRPr="00FE630E" w14:paraId="15013C38" w14:textId="77777777" w:rsidTr="008B75FA">
        <w:trPr>
          <w:trHeight w:val="342"/>
        </w:trPr>
        <w:tc>
          <w:tcPr>
            <w:tcW w:w="2549" w:type="dxa"/>
            <w:gridSpan w:val="2"/>
            <w:tcBorders>
              <w:top w:val="nil"/>
              <w:bottom w:val="single" w:sz="2" w:space="0" w:color="BFBFBF" w:themeColor="background1" w:themeShade="BF"/>
            </w:tcBorders>
            <w:shd w:val="clear" w:color="auto" w:fill="auto"/>
          </w:tcPr>
          <w:p w14:paraId="20EA6F73" w14:textId="77777777" w:rsidR="001C6706" w:rsidRPr="00FE630E" w:rsidRDefault="001C6706" w:rsidP="007E7B6A">
            <w:pPr>
              <w:tabs>
                <w:tab w:val="left" w:pos="709"/>
              </w:tabs>
              <w:spacing w:before="40" w:after="40"/>
              <w:jc w:val="right"/>
              <w:rPr>
                <w:rFonts w:ascii="Arial" w:hAnsi="Arial" w:cs="Arial"/>
                <w:b/>
                <w:sz w:val="16"/>
                <w:szCs w:val="16"/>
              </w:rPr>
            </w:pPr>
            <w:r w:rsidRPr="00FE630E">
              <w:rPr>
                <w:rFonts w:ascii="Arial" w:hAnsi="Arial" w:cs="Arial"/>
                <w:b/>
                <w:sz w:val="16"/>
                <w:szCs w:val="16"/>
              </w:rPr>
              <w:t>S3</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5CC258A8" w14:textId="77777777" w:rsidR="001C6706" w:rsidRPr="00FE630E" w:rsidRDefault="001C6706" w:rsidP="007E7B6A">
            <w:pPr>
              <w:tabs>
                <w:tab w:val="left" w:pos="709"/>
              </w:tabs>
              <w:spacing w:before="40" w:after="40"/>
              <w:rPr>
                <w:rFonts w:ascii="Arial" w:hAnsi="Arial" w:cs="Arial"/>
                <w:b/>
                <w:sz w:val="16"/>
                <w:szCs w:val="16"/>
              </w:rPr>
            </w:pPr>
          </w:p>
        </w:tc>
        <w:tc>
          <w:tcPr>
            <w:tcW w:w="355" w:type="dxa"/>
            <w:tcBorders>
              <w:bottom w:val="single" w:sz="2" w:space="0" w:color="BFBFBF" w:themeColor="background1" w:themeShade="BF"/>
            </w:tcBorders>
            <w:shd w:val="clear" w:color="auto" w:fill="FFE599" w:themeFill="accent4" w:themeFillTint="66"/>
          </w:tcPr>
          <w:p w14:paraId="26D0029E" w14:textId="77777777" w:rsidR="001C6706" w:rsidRPr="00FE630E" w:rsidRDefault="001C6706" w:rsidP="007E7B6A">
            <w:pPr>
              <w:tabs>
                <w:tab w:val="left" w:pos="709"/>
              </w:tabs>
              <w:spacing w:before="40" w:after="40"/>
              <w:rPr>
                <w:rFonts w:ascii="Arial" w:hAnsi="Arial" w:cs="Arial"/>
                <w:sz w:val="16"/>
                <w:szCs w:val="16"/>
              </w:rPr>
            </w:pPr>
          </w:p>
        </w:tc>
      </w:tr>
    </w:tbl>
    <w:p w14:paraId="5E082B92" w14:textId="77777777" w:rsidR="00F00594" w:rsidRPr="00FE630E" w:rsidRDefault="00F00594" w:rsidP="00F00594">
      <w:pPr>
        <w:rPr>
          <w:rFonts w:ascii="Arial" w:hAnsi="Arial" w:cs="Arial"/>
          <w:b/>
          <w:szCs w:val="18"/>
        </w:rPr>
      </w:pPr>
    </w:p>
    <w:p w14:paraId="2897F995" w14:textId="7C0DAD29" w:rsidR="00F00594" w:rsidRPr="00FE630E" w:rsidRDefault="00F00594">
      <w:pPr>
        <w:rPr>
          <w:rFonts w:ascii="Arial" w:hAnsi="Arial" w:cs="Arial"/>
          <w:b/>
          <w:szCs w:val="18"/>
        </w:rPr>
      </w:pPr>
      <w:r w:rsidRPr="00FE630E">
        <w:rPr>
          <w:rFonts w:ascii="Arial" w:hAnsi="Arial" w:cs="Arial"/>
          <w:b/>
          <w:szCs w:val="18"/>
        </w:rPr>
        <w:br w:type="page"/>
      </w:r>
    </w:p>
    <w:p w14:paraId="33B904C4" w14:textId="77777777" w:rsidR="00F00594" w:rsidRPr="00FE630E" w:rsidRDefault="00F00594" w:rsidP="00F00594">
      <w:pPr>
        <w:autoSpaceDE w:val="0"/>
        <w:autoSpaceDN w:val="0"/>
        <w:spacing w:after="0" w:line="240" w:lineRule="auto"/>
        <w:rPr>
          <w:rFonts w:ascii="Arial" w:hAnsi="Arial" w:cs="Arial"/>
          <w:b/>
          <w:szCs w:val="18"/>
        </w:rPr>
      </w:pPr>
    </w:p>
    <w:p w14:paraId="694E8239" w14:textId="58814427" w:rsidR="00F00594" w:rsidRPr="002F1490" w:rsidRDefault="002F1490" w:rsidP="00F00594">
      <w:pPr>
        <w:pStyle w:val="Paragrafoelenco"/>
        <w:numPr>
          <w:ilvl w:val="0"/>
          <w:numId w:val="18"/>
        </w:numPr>
        <w:shd w:val="clear" w:color="auto" w:fill="D9E2F3" w:themeFill="accent1" w:themeFillTint="33"/>
        <w:spacing w:before="120" w:after="120" w:line="240" w:lineRule="auto"/>
        <w:ind w:left="357" w:hanging="357"/>
        <w:contextualSpacing w:val="0"/>
        <w:jc w:val="both"/>
        <w:rPr>
          <w:rFonts w:ascii="Arial" w:hAnsi="Arial" w:cs="Arial"/>
          <w:b/>
          <w:lang w:val="en-GB"/>
        </w:rPr>
      </w:pPr>
      <w:bookmarkStart w:id="21" w:name="norma_par_8"/>
      <w:bookmarkEnd w:id="21"/>
      <w:r w:rsidRPr="002F1490">
        <w:rPr>
          <w:rFonts w:ascii="Arial" w:hAnsi="Arial" w:cs="Arial"/>
          <w:b/>
          <w:lang w:val="en-GB"/>
        </w:rPr>
        <w:t>QUALITY</w:t>
      </w:r>
      <w:r w:rsidR="00F00594" w:rsidRPr="002F1490">
        <w:rPr>
          <w:rFonts w:ascii="Arial" w:hAnsi="Arial" w:cs="Arial"/>
          <w:b/>
          <w:lang w:val="en-GB"/>
        </w:rPr>
        <w:t xml:space="preserve"> </w:t>
      </w:r>
      <w:r w:rsidRPr="00A56D77">
        <w:rPr>
          <w:rFonts w:ascii="Arial" w:hAnsi="Arial" w:cs="Arial"/>
          <w:b/>
          <w:lang w:val="en-GB"/>
        </w:rPr>
        <w:t xml:space="preserve">MANAGEMENT SYSTEM REQUIREMENTS </w:t>
      </w:r>
      <w:r w:rsidR="00F00594" w:rsidRPr="002F1490">
        <w:rPr>
          <w:rFonts w:ascii="Arial" w:hAnsi="Arial" w:cs="Arial"/>
          <w:lang w:val="en-GB"/>
        </w:rPr>
        <w:t xml:space="preserve">(§8 </w:t>
      </w:r>
      <w:r w:rsidR="00C31E5B" w:rsidRPr="002F1490">
        <w:rPr>
          <w:rFonts w:ascii="Arial" w:hAnsi="Arial" w:cs="Arial"/>
          <w:lang w:val="en-GB"/>
        </w:rPr>
        <w:t>ISO 20387:2024</w:t>
      </w:r>
      <w:r w:rsidR="00F00594" w:rsidRPr="002F1490">
        <w:rPr>
          <w:rFonts w:ascii="Arial" w:hAnsi="Arial" w:cs="Arial"/>
          <w:lang w:val="en-GB"/>
        </w:rPr>
        <w:t>)</w:t>
      </w:r>
    </w:p>
    <w:p w14:paraId="518B07DC" w14:textId="7ECA5029" w:rsidR="00D65742" w:rsidRPr="002F1490" w:rsidRDefault="00000000" w:rsidP="00D65742">
      <w:pPr>
        <w:shd w:val="clear" w:color="auto" w:fill="F2F2F2" w:themeFill="background1" w:themeFillShade="F2"/>
        <w:spacing w:after="0" w:line="240" w:lineRule="auto"/>
        <w:jc w:val="right"/>
        <w:rPr>
          <w:rFonts w:ascii="Arial" w:hAnsi="Arial" w:cs="Arial"/>
          <w:sz w:val="16"/>
          <w:szCs w:val="16"/>
          <w:lang w:val="en-GB"/>
        </w:rPr>
      </w:pPr>
      <w:hyperlink w:anchor="home" w:history="1">
        <w:r w:rsidR="00D65742" w:rsidRPr="002F1490">
          <w:rPr>
            <w:rStyle w:val="Collegamentoipertestuale"/>
            <w:rFonts w:ascii="Arial" w:hAnsi="Arial" w:cs="Arial"/>
            <w:sz w:val="16"/>
            <w:szCs w:val="16"/>
            <w:lang w:val="en-GB"/>
          </w:rPr>
          <w:t>&lt;&lt;&lt;</w:t>
        </w:r>
      </w:hyperlink>
      <w:r w:rsidR="00D65742" w:rsidRPr="002F1490">
        <w:rPr>
          <w:rFonts w:ascii="Arial" w:hAnsi="Arial" w:cs="Arial"/>
          <w:sz w:val="16"/>
          <w:szCs w:val="16"/>
          <w:lang w:val="en-GB"/>
        </w:rPr>
        <w:t xml:space="preserve"> </w:t>
      </w:r>
      <w:r w:rsidR="002F1490">
        <w:rPr>
          <w:rFonts w:ascii="Arial" w:hAnsi="Arial" w:cs="Arial"/>
          <w:sz w:val="16"/>
          <w:szCs w:val="16"/>
          <w:lang w:val="en-GB"/>
        </w:rPr>
        <w:t>g</w:t>
      </w:r>
      <w:r w:rsidR="002F1490" w:rsidRPr="00D612AA">
        <w:rPr>
          <w:rFonts w:ascii="Arial" w:hAnsi="Arial" w:cs="Arial"/>
          <w:sz w:val="16"/>
          <w:szCs w:val="16"/>
          <w:lang w:val="en-GB"/>
        </w:rPr>
        <w:t>o back to the top of the document</w:t>
      </w:r>
    </w:p>
    <w:tbl>
      <w:tblPr>
        <w:tblStyle w:val="Grigliatabella"/>
        <w:tblW w:w="5000" w:type="pct"/>
        <w:tblBorders>
          <w:top w:val="none" w:sz="0" w:space="0" w:color="auto"/>
          <w:left w:val="none" w:sz="0" w:space="0" w:color="auto"/>
          <w:bottom w:val="none" w:sz="0" w:space="0" w:color="auto"/>
          <w:right w:val="none" w:sz="0" w:space="0" w:color="auto"/>
          <w:insideH w:val="single" w:sz="4" w:space="0" w:color="BFBFBF" w:themeColor="background1" w:themeShade="BF"/>
          <w:insideV w:val="single" w:sz="4" w:space="0" w:color="BFBFBF" w:themeColor="background1" w:themeShade="BF"/>
        </w:tblBorders>
        <w:shd w:val="clear" w:color="auto" w:fill="F2F2F2" w:themeFill="background1" w:themeFillShade="F2"/>
        <w:tblLook w:val="04A0" w:firstRow="1" w:lastRow="0" w:firstColumn="1" w:lastColumn="0" w:noHBand="0" w:noVBand="1"/>
      </w:tblPr>
      <w:tblGrid>
        <w:gridCol w:w="1428"/>
        <w:gridCol w:w="1428"/>
        <w:gridCol w:w="1428"/>
        <w:gridCol w:w="1429"/>
        <w:gridCol w:w="1429"/>
        <w:gridCol w:w="1429"/>
        <w:gridCol w:w="1429"/>
        <w:gridCol w:w="1429"/>
        <w:gridCol w:w="1429"/>
        <w:gridCol w:w="1429"/>
      </w:tblGrid>
      <w:tr w:rsidR="002F1490" w:rsidRPr="00C31E5B" w14:paraId="5872EFFA" w14:textId="77777777" w:rsidTr="00B9029E">
        <w:tc>
          <w:tcPr>
            <w:tcW w:w="500" w:type="pct"/>
            <w:shd w:val="clear" w:color="auto" w:fill="F2F2F2" w:themeFill="background1" w:themeFillShade="F2"/>
          </w:tcPr>
          <w:p w14:paraId="3F22DBAE" w14:textId="3A3C07AC" w:rsidR="002F1490" w:rsidRPr="00C31E5B" w:rsidRDefault="002F1490" w:rsidP="002F1490">
            <w:pPr>
              <w:autoSpaceDE w:val="0"/>
              <w:autoSpaceDN w:val="0"/>
              <w:spacing w:before="60" w:after="20"/>
              <w:rPr>
                <w:rFonts w:ascii="Arial" w:hAnsi="Arial" w:cs="Arial"/>
                <w:sz w:val="16"/>
                <w:szCs w:val="16"/>
              </w:rPr>
            </w:pPr>
            <w:r>
              <w:rPr>
                <w:rFonts w:ascii="Arial" w:hAnsi="Arial" w:cs="Arial"/>
                <w:sz w:val="16"/>
                <w:szCs w:val="16"/>
              </w:rPr>
              <w:t xml:space="preserve">Go to </w:t>
            </w:r>
            <w:proofErr w:type="spellStart"/>
            <w:r>
              <w:rPr>
                <w:rFonts w:ascii="Arial" w:hAnsi="Arial" w:cs="Arial"/>
                <w:sz w:val="16"/>
                <w:szCs w:val="16"/>
              </w:rPr>
              <w:t>section</w:t>
            </w:r>
            <w:proofErr w:type="spellEnd"/>
            <w:r w:rsidRPr="00B60258">
              <w:rPr>
                <w:rFonts w:ascii="Arial" w:hAnsi="Arial" w:cs="Arial"/>
                <w:sz w:val="16"/>
                <w:szCs w:val="16"/>
              </w:rPr>
              <w:t xml:space="preserve"> …</w:t>
            </w:r>
          </w:p>
        </w:tc>
        <w:tc>
          <w:tcPr>
            <w:tcW w:w="500" w:type="pct"/>
            <w:shd w:val="clear" w:color="auto" w:fill="F2F2F2" w:themeFill="background1" w:themeFillShade="F2"/>
          </w:tcPr>
          <w:p w14:paraId="7456A18A" w14:textId="77777777" w:rsidR="002F1490" w:rsidRPr="00B60258" w:rsidRDefault="002F1490" w:rsidP="002F1490">
            <w:pPr>
              <w:autoSpaceDE w:val="0"/>
              <w:autoSpaceDN w:val="0"/>
              <w:spacing w:before="60" w:after="20"/>
              <w:rPr>
                <w:rFonts w:ascii="Arial" w:hAnsi="Arial" w:cs="Arial"/>
                <w:sz w:val="16"/>
                <w:szCs w:val="16"/>
              </w:rPr>
            </w:pPr>
            <w:r w:rsidRPr="00B60258">
              <w:rPr>
                <w:rFonts w:ascii="Arial" w:hAnsi="Arial" w:cs="Arial"/>
                <w:sz w:val="16"/>
                <w:szCs w:val="16"/>
              </w:rPr>
              <w:t>1</w:t>
            </w:r>
          </w:p>
          <w:p w14:paraId="6F09B773" w14:textId="3A8031B4" w:rsidR="002F1490" w:rsidRPr="00C31E5B" w:rsidRDefault="00000000" w:rsidP="002F1490">
            <w:pPr>
              <w:autoSpaceDE w:val="0"/>
              <w:autoSpaceDN w:val="0"/>
              <w:spacing w:before="60" w:after="20"/>
              <w:rPr>
                <w:rFonts w:ascii="Arial" w:hAnsi="Arial" w:cs="Arial"/>
                <w:sz w:val="16"/>
                <w:szCs w:val="16"/>
              </w:rPr>
            </w:pPr>
            <w:hyperlink w:anchor="presenze" w:history="1">
              <w:proofErr w:type="spellStart"/>
              <w:r w:rsidR="002F1490">
                <w:rPr>
                  <w:rStyle w:val="Collegamentoipertestuale"/>
                  <w:rFonts w:ascii="Arial" w:hAnsi="Arial" w:cs="Arial"/>
                  <w:sz w:val="16"/>
                  <w:szCs w:val="16"/>
                </w:rPr>
                <w:t>Attendance</w:t>
              </w:r>
              <w:proofErr w:type="spellEnd"/>
            </w:hyperlink>
          </w:p>
        </w:tc>
        <w:tc>
          <w:tcPr>
            <w:tcW w:w="500" w:type="pct"/>
            <w:shd w:val="clear" w:color="auto" w:fill="F2F2F2" w:themeFill="background1" w:themeFillShade="F2"/>
          </w:tcPr>
          <w:p w14:paraId="05003A1C" w14:textId="77777777" w:rsidR="002F1490" w:rsidRPr="00B60258" w:rsidRDefault="002F1490" w:rsidP="002F1490">
            <w:pPr>
              <w:autoSpaceDE w:val="0"/>
              <w:autoSpaceDN w:val="0"/>
              <w:spacing w:before="60" w:after="20"/>
              <w:rPr>
                <w:rFonts w:ascii="Arial" w:hAnsi="Arial" w:cs="Arial"/>
                <w:sz w:val="16"/>
                <w:szCs w:val="16"/>
              </w:rPr>
            </w:pPr>
            <w:r w:rsidRPr="00B60258">
              <w:rPr>
                <w:rFonts w:ascii="Arial" w:hAnsi="Arial" w:cs="Arial"/>
                <w:sz w:val="16"/>
                <w:szCs w:val="16"/>
              </w:rPr>
              <w:t>2</w:t>
            </w:r>
          </w:p>
          <w:p w14:paraId="62CFA119" w14:textId="74C1E583" w:rsidR="002F1490" w:rsidRPr="00C31E5B" w:rsidRDefault="00000000" w:rsidP="002F1490">
            <w:pPr>
              <w:autoSpaceDE w:val="0"/>
              <w:autoSpaceDN w:val="0"/>
              <w:spacing w:before="60" w:after="20"/>
              <w:rPr>
                <w:rFonts w:ascii="Arial" w:hAnsi="Arial" w:cs="Arial"/>
                <w:sz w:val="16"/>
                <w:szCs w:val="16"/>
              </w:rPr>
            </w:pPr>
            <w:hyperlink w:anchor="verifiche_iniziali" w:history="1">
              <w:r w:rsidR="002F1490">
                <w:rPr>
                  <w:rStyle w:val="Collegamentoipertestuale"/>
                  <w:rFonts w:ascii="Arial" w:hAnsi="Arial" w:cs="Arial"/>
                  <w:sz w:val="16"/>
                  <w:szCs w:val="16"/>
                </w:rPr>
                <w:t xml:space="preserve">Preliminary </w:t>
              </w:r>
              <w:proofErr w:type="spellStart"/>
              <w:r w:rsidR="002F1490">
                <w:rPr>
                  <w:rStyle w:val="Collegamentoipertestuale"/>
                  <w:rFonts w:ascii="Arial" w:hAnsi="Arial" w:cs="Arial"/>
                  <w:sz w:val="16"/>
                  <w:szCs w:val="16"/>
                </w:rPr>
                <w:t>assessments</w:t>
              </w:r>
              <w:proofErr w:type="spellEnd"/>
            </w:hyperlink>
          </w:p>
        </w:tc>
        <w:tc>
          <w:tcPr>
            <w:tcW w:w="500" w:type="pct"/>
            <w:shd w:val="clear" w:color="auto" w:fill="F2F2F2" w:themeFill="background1" w:themeFillShade="F2"/>
          </w:tcPr>
          <w:p w14:paraId="7A3F72AB" w14:textId="77777777" w:rsidR="002F1490" w:rsidRPr="00B60258" w:rsidRDefault="002F1490" w:rsidP="002F1490">
            <w:pPr>
              <w:autoSpaceDE w:val="0"/>
              <w:autoSpaceDN w:val="0"/>
              <w:spacing w:before="60" w:after="20"/>
              <w:rPr>
                <w:rFonts w:ascii="Arial" w:hAnsi="Arial" w:cs="Arial"/>
                <w:sz w:val="16"/>
                <w:szCs w:val="16"/>
              </w:rPr>
            </w:pPr>
            <w:r w:rsidRPr="00B60258">
              <w:rPr>
                <w:rFonts w:ascii="Arial" w:hAnsi="Arial" w:cs="Arial"/>
                <w:sz w:val="16"/>
                <w:szCs w:val="16"/>
              </w:rPr>
              <w:t>3</w:t>
            </w:r>
          </w:p>
          <w:p w14:paraId="526432B1" w14:textId="6F1EF0C5" w:rsidR="002F1490" w:rsidRPr="00C31E5B" w:rsidRDefault="00000000" w:rsidP="002F1490">
            <w:pPr>
              <w:autoSpaceDE w:val="0"/>
              <w:autoSpaceDN w:val="0"/>
              <w:spacing w:before="60" w:after="20"/>
              <w:rPr>
                <w:rFonts w:ascii="Arial" w:hAnsi="Arial" w:cs="Arial"/>
                <w:sz w:val="16"/>
                <w:szCs w:val="16"/>
              </w:rPr>
            </w:pPr>
            <w:hyperlink w:anchor="verifica_chiusura" w:history="1">
              <w:proofErr w:type="spellStart"/>
              <w:r w:rsidR="002F1490" w:rsidRPr="001A2B30">
                <w:rPr>
                  <w:rStyle w:val="Collegamentoipertestuale"/>
                  <w:rFonts w:ascii="Arial" w:hAnsi="Arial" w:cs="Arial"/>
                  <w:sz w:val="16"/>
                  <w:szCs w:val="16"/>
                </w:rPr>
                <w:t>Verification</w:t>
              </w:r>
              <w:proofErr w:type="spellEnd"/>
              <w:r w:rsidR="002F1490" w:rsidRPr="001A2B30">
                <w:rPr>
                  <w:rStyle w:val="Collegamentoipertestuale"/>
                  <w:rFonts w:ascii="Arial" w:hAnsi="Arial" w:cs="Arial"/>
                  <w:sz w:val="16"/>
                  <w:szCs w:val="16"/>
                </w:rPr>
                <w:t xml:space="preserve"> of </w:t>
              </w:r>
              <w:proofErr w:type="spellStart"/>
              <w:r w:rsidR="002F1490" w:rsidRPr="001A2B30">
                <w:rPr>
                  <w:rStyle w:val="Collegamentoipertestuale"/>
                  <w:rFonts w:ascii="Arial" w:hAnsi="Arial" w:cs="Arial"/>
                  <w:sz w:val="16"/>
                  <w:szCs w:val="16"/>
                </w:rPr>
                <w:t>findings</w:t>
              </w:r>
              <w:proofErr w:type="spellEnd"/>
              <w:r w:rsidR="002F1490" w:rsidRPr="001A2B30">
                <w:rPr>
                  <w:rStyle w:val="Collegamentoipertestuale"/>
                  <w:rFonts w:ascii="Arial" w:hAnsi="Arial" w:cs="Arial"/>
                  <w:sz w:val="16"/>
                  <w:szCs w:val="16"/>
                </w:rPr>
                <w:t xml:space="preserve"> </w:t>
              </w:r>
              <w:proofErr w:type="spellStart"/>
              <w:r w:rsidR="002F1490" w:rsidRPr="001A2B30">
                <w:rPr>
                  <w:rStyle w:val="Collegamentoipertestuale"/>
                  <w:rFonts w:ascii="Arial" w:hAnsi="Arial" w:cs="Arial"/>
                  <w:sz w:val="16"/>
                  <w:szCs w:val="16"/>
                </w:rPr>
                <w:t>closure</w:t>
              </w:r>
              <w:proofErr w:type="spellEnd"/>
            </w:hyperlink>
          </w:p>
        </w:tc>
        <w:tc>
          <w:tcPr>
            <w:tcW w:w="500" w:type="pct"/>
            <w:shd w:val="clear" w:color="auto" w:fill="F2F2F2" w:themeFill="background1" w:themeFillShade="F2"/>
          </w:tcPr>
          <w:p w14:paraId="6EFAA224" w14:textId="77777777" w:rsidR="002F1490" w:rsidRPr="00B60258" w:rsidRDefault="002F1490" w:rsidP="002F1490">
            <w:pPr>
              <w:autoSpaceDE w:val="0"/>
              <w:autoSpaceDN w:val="0"/>
              <w:spacing w:before="60" w:after="20"/>
              <w:rPr>
                <w:rFonts w:ascii="Arial" w:hAnsi="Arial" w:cs="Arial"/>
                <w:sz w:val="16"/>
                <w:szCs w:val="16"/>
              </w:rPr>
            </w:pPr>
            <w:r w:rsidRPr="00B60258">
              <w:rPr>
                <w:rFonts w:ascii="Arial" w:hAnsi="Arial" w:cs="Arial"/>
                <w:sz w:val="16"/>
                <w:szCs w:val="16"/>
              </w:rPr>
              <w:t>4</w:t>
            </w:r>
          </w:p>
          <w:p w14:paraId="68F99EBE" w14:textId="202B25BB" w:rsidR="002F1490" w:rsidRPr="00C31E5B" w:rsidRDefault="00000000" w:rsidP="002F1490">
            <w:pPr>
              <w:autoSpaceDE w:val="0"/>
              <w:autoSpaceDN w:val="0"/>
              <w:spacing w:before="60" w:after="20"/>
              <w:rPr>
                <w:rFonts w:ascii="Arial" w:hAnsi="Arial" w:cs="Arial"/>
                <w:sz w:val="16"/>
                <w:szCs w:val="16"/>
              </w:rPr>
            </w:pPr>
            <w:hyperlink w:anchor="norma_par_4" w:history="1">
              <w:r w:rsidR="002F1490">
                <w:rPr>
                  <w:rStyle w:val="Collegamentoipertestuale"/>
                  <w:rFonts w:ascii="Arial" w:hAnsi="Arial" w:cs="Arial"/>
                  <w:sz w:val="16"/>
                  <w:szCs w:val="16"/>
                </w:rPr>
                <w:t xml:space="preserve">General </w:t>
              </w:r>
              <w:proofErr w:type="spellStart"/>
              <w:r w:rsidR="002F1490">
                <w:rPr>
                  <w:rStyle w:val="Collegamentoipertestuale"/>
                  <w:rFonts w:ascii="Arial" w:hAnsi="Arial" w:cs="Arial"/>
                  <w:sz w:val="16"/>
                  <w:szCs w:val="16"/>
                </w:rPr>
                <w:t>requirements</w:t>
              </w:r>
              <w:proofErr w:type="spellEnd"/>
            </w:hyperlink>
          </w:p>
        </w:tc>
        <w:tc>
          <w:tcPr>
            <w:tcW w:w="500" w:type="pct"/>
            <w:shd w:val="clear" w:color="auto" w:fill="F2F2F2" w:themeFill="background1" w:themeFillShade="F2"/>
          </w:tcPr>
          <w:p w14:paraId="4074176E" w14:textId="77777777" w:rsidR="002F1490" w:rsidRPr="00B60258" w:rsidRDefault="002F1490" w:rsidP="002F1490">
            <w:pPr>
              <w:autoSpaceDE w:val="0"/>
              <w:autoSpaceDN w:val="0"/>
              <w:spacing w:before="60" w:after="20"/>
              <w:rPr>
                <w:rFonts w:ascii="Arial" w:hAnsi="Arial" w:cs="Arial"/>
                <w:sz w:val="16"/>
                <w:szCs w:val="16"/>
              </w:rPr>
            </w:pPr>
            <w:r w:rsidRPr="00B60258">
              <w:rPr>
                <w:rFonts w:ascii="Arial" w:hAnsi="Arial" w:cs="Arial"/>
                <w:sz w:val="16"/>
                <w:szCs w:val="16"/>
              </w:rPr>
              <w:t>5</w:t>
            </w:r>
          </w:p>
          <w:p w14:paraId="4B4BD52F" w14:textId="40B3B6A5" w:rsidR="002F1490" w:rsidRPr="00C31E5B" w:rsidRDefault="00000000" w:rsidP="002F1490">
            <w:pPr>
              <w:autoSpaceDE w:val="0"/>
              <w:autoSpaceDN w:val="0"/>
              <w:spacing w:before="60" w:after="20"/>
              <w:rPr>
                <w:rFonts w:ascii="Arial" w:hAnsi="Arial" w:cs="Arial"/>
                <w:sz w:val="16"/>
                <w:szCs w:val="16"/>
              </w:rPr>
            </w:pPr>
            <w:hyperlink w:anchor="norma_par_5" w:history="1">
              <w:r w:rsidR="002F1490">
                <w:rPr>
                  <w:rStyle w:val="Collegamentoipertestuale"/>
                  <w:rFonts w:ascii="Arial" w:hAnsi="Arial" w:cs="Arial"/>
                  <w:sz w:val="16"/>
                  <w:szCs w:val="16"/>
                </w:rPr>
                <w:t xml:space="preserve">Structure </w:t>
              </w:r>
              <w:proofErr w:type="spellStart"/>
              <w:r w:rsidR="002F1490">
                <w:rPr>
                  <w:rStyle w:val="Collegamentoipertestuale"/>
                  <w:rFonts w:ascii="Arial" w:hAnsi="Arial" w:cs="Arial"/>
                  <w:sz w:val="16"/>
                  <w:szCs w:val="16"/>
                </w:rPr>
                <w:t>requirements</w:t>
              </w:r>
              <w:proofErr w:type="spellEnd"/>
            </w:hyperlink>
          </w:p>
        </w:tc>
        <w:tc>
          <w:tcPr>
            <w:tcW w:w="500" w:type="pct"/>
            <w:shd w:val="clear" w:color="auto" w:fill="F2F2F2" w:themeFill="background1" w:themeFillShade="F2"/>
          </w:tcPr>
          <w:p w14:paraId="4FD8FA4D" w14:textId="77777777" w:rsidR="002F1490" w:rsidRPr="00B60258" w:rsidRDefault="002F1490" w:rsidP="002F1490">
            <w:pPr>
              <w:autoSpaceDE w:val="0"/>
              <w:autoSpaceDN w:val="0"/>
              <w:spacing w:before="60" w:after="20"/>
              <w:rPr>
                <w:rFonts w:ascii="Arial" w:hAnsi="Arial" w:cs="Arial"/>
                <w:sz w:val="16"/>
                <w:szCs w:val="16"/>
              </w:rPr>
            </w:pPr>
            <w:r w:rsidRPr="00B60258">
              <w:rPr>
                <w:rFonts w:ascii="Arial" w:hAnsi="Arial" w:cs="Arial"/>
                <w:sz w:val="16"/>
                <w:szCs w:val="16"/>
              </w:rPr>
              <w:t>6</w:t>
            </w:r>
          </w:p>
          <w:p w14:paraId="373E5713" w14:textId="5207476B" w:rsidR="002F1490" w:rsidRPr="00C31E5B" w:rsidRDefault="00000000" w:rsidP="002F1490">
            <w:pPr>
              <w:autoSpaceDE w:val="0"/>
              <w:autoSpaceDN w:val="0"/>
              <w:spacing w:before="60" w:after="20"/>
              <w:rPr>
                <w:rFonts w:ascii="Arial" w:hAnsi="Arial" w:cs="Arial"/>
                <w:sz w:val="16"/>
                <w:szCs w:val="16"/>
              </w:rPr>
            </w:pPr>
            <w:hyperlink w:anchor="norma_par_6" w:history="1">
              <w:r w:rsidR="002F1490" w:rsidRPr="00B60258">
                <w:rPr>
                  <w:rStyle w:val="Collegamentoipertestuale"/>
                  <w:rFonts w:ascii="Arial" w:hAnsi="Arial" w:cs="Arial"/>
                  <w:sz w:val="16"/>
                  <w:szCs w:val="16"/>
                </w:rPr>
                <w:t>Re</w:t>
              </w:r>
              <w:r w:rsidR="002F1490">
                <w:rPr>
                  <w:rStyle w:val="Collegamentoipertestuale"/>
                  <w:rFonts w:ascii="Arial" w:hAnsi="Arial" w:cs="Arial"/>
                  <w:sz w:val="16"/>
                  <w:szCs w:val="16"/>
                </w:rPr>
                <w:t xml:space="preserve">source </w:t>
              </w:r>
              <w:proofErr w:type="spellStart"/>
              <w:r w:rsidR="002F1490">
                <w:rPr>
                  <w:rStyle w:val="Collegamentoipertestuale"/>
                  <w:rFonts w:ascii="Arial" w:hAnsi="Arial" w:cs="Arial"/>
                  <w:sz w:val="16"/>
                  <w:szCs w:val="16"/>
                </w:rPr>
                <w:t>requirements</w:t>
              </w:r>
              <w:proofErr w:type="spellEnd"/>
            </w:hyperlink>
          </w:p>
        </w:tc>
        <w:tc>
          <w:tcPr>
            <w:tcW w:w="500" w:type="pct"/>
            <w:shd w:val="clear" w:color="auto" w:fill="F2F2F2" w:themeFill="background1" w:themeFillShade="F2"/>
          </w:tcPr>
          <w:p w14:paraId="010B917F" w14:textId="77777777" w:rsidR="002F1490" w:rsidRPr="00B60258" w:rsidRDefault="002F1490" w:rsidP="002F1490">
            <w:pPr>
              <w:autoSpaceDE w:val="0"/>
              <w:autoSpaceDN w:val="0"/>
              <w:spacing w:before="60" w:after="20"/>
              <w:rPr>
                <w:rFonts w:ascii="Arial" w:hAnsi="Arial" w:cs="Arial"/>
                <w:sz w:val="16"/>
                <w:szCs w:val="16"/>
              </w:rPr>
            </w:pPr>
            <w:r w:rsidRPr="00B60258">
              <w:rPr>
                <w:rFonts w:ascii="Arial" w:hAnsi="Arial" w:cs="Arial"/>
                <w:sz w:val="16"/>
                <w:szCs w:val="16"/>
              </w:rPr>
              <w:t>7</w:t>
            </w:r>
          </w:p>
          <w:p w14:paraId="6D9F3610" w14:textId="33D96850" w:rsidR="002F1490" w:rsidRPr="00C31E5B" w:rsidRDefault="00000000" w:rsidP="002F1490">
            <w:pPr>
              <w:autoSpaceDE w:val="0"/>
              <w:autoSpaceDN w:val="0"/>
              <w:spacing w:before="60" w:after="20"/>
              <w:rPr>
                <w:rFonts w:ascii="Arial" w:hAnsi="Arial" w:cs="Arial"/>
                <w:sz w:val="16"/>
                <w:szCs w:val="16"/>
              </w:rPr>
            </w:pPr>
            <w:hyperlink w:anchor="norma_par_7" w:history="1">
              <w:proofErr w:type="spellStart"/>
              <w:r w:rsidR="002F1490">
                <w:rPr>
                  <w:rStyle w:val="Collegamentoipertestuale"/>
                  <w:rFonts w:ascii="Arial" w:hAnsi="Arial" w:cs="Arial"/>
                  <w:sz w:val="16"/>
                  <w:szCs w:val="16"/>
                </w:rPr>
                <w:t>Process</w:t>
              </w:r>
              <w:proofErr w:type="spellEnd"/>
              <w:r w:rsidR="002F1490">
                <w:rPr>
                  <w:rStyle w:val="Collegamentoipertestuale"/>
                  <w:rFonts w:ascii="Arial" w:hAnsi="Arial" w:cs="Arial"/>
                  <w:sz w:val="16"/>
                  <w:szCs w:val="16"/>
                </w:rPr>
                <w:t xml:space="preserve"> </w:t>
              </w:r>
              <w:proofErr w:type="spellStart"/>
              <w:r w:rsidR="002F1490">
                <w:rPr>
                  <w:rStyle w:val="Collegamentoipertestuale"/>
                  <w:rFonts w:ascii="Arial" w:hAnsi="Arial" w:cs="Arial"/>
                  <w:sz w:val="16"/>
                  <w:szCs w:val="16"/>
                </w:rPr>
                <w:t>requirements</w:t>
              </w:r>
              <w:proofErr w:type="spellEnd"/>
            </w:hyperlink>
          </w:p>
        </w:tc>
        <w:tc>
          <w:tcPr>
            <w:tcW w:w="500" w:type="pct"/>
            <w:shd w:val="clear" w:color="auto" w:fill="F2F2F2" w:themeFill="background1" w:themeFillShade="F2"/>
          </w:tcPr>
          <w:p w14:paraId="72CCFD14" w14:textId="77777777" w:rsidR="002F1490" w:rsidRPr="00B60258" w:rsidRDefault="002F1490" w:rsidP="002F1490">
            <w:pPr>
              <w:autoSpaceDE w:val="0"/>
              <w:autoSpaceDN w:val="0"/>
              <w:spacing w:before="60" w:after="20"/>
              <w:rPr>
                <w:rFonts w:ascii="Arial" w:hAnsi="Arial" w:cs="Arial"/>
                <w:sz w:val="16"/>
                <w:szCs w:val="16"/>
              </w:rPr>
            </w:pPr>
            <w:r w:rsidRPr="00B60258">
              <w:rPr>
                <w:rFonts w:ascii="Arial" w:hAnsi="Arial" w:cs="Arial"/>
                <w:sz w:val="16"/>
                <w:szCs w:val="16"/>
              </w:rPr>
              <w:t>8</w:t>
            </w:r>
          </w:p>
          <w:p w14:paraId="0FE9EC91" w14:textId="3D15EA0B" w:rsidR="002F1490" w:rsidRPr="00C31E5B" w:rsidRDefault="00000000" w:rsidP="002F1490">
            <w:pPr>
              <w:autoSpaceDE w:val="0"/>
              <w:autoSpaceDN w:val="0"/>
              <w:spacing w:before="60" w:after="20"/>
              <w:rPr>
                <w:rFonts w:ascii="Arial" w:hAnsi="Arial" w:cs="Arial"/>
                <w:sz w:val="16"/>
                <w:szCs w:val="16"/>
              </w:rPr>
            </w:pPr>
            <w:hyperlink w:anchor="norma_par_8" w:history="1">
              <w:r w:rsidR="002F1490" w:rsidRPr="006777F0">
                <w:rPr>
                  <w:rStyle w:val="Collegamentoipertestuale"/>
                  <w:rFonts w:ascii="Arial" w:hAnsi="Arial" w:cs="Arial"/>
                  <w:sz w:val="16"/>
                  <w:szCs w:val="16"/>
                  <w:lang w:val="en-GB"/>
                </w:rPr>
                <w:t>Management System requirements</w:t>
              </w:r>
            </w:hyperlink>
          </w:p>
        </w:tc>
        <w:tc>
          <w:tcPr>
            <w:tcW w:w="500" w:type="pct"/>
            <w:shd w:val="clear" w:color="auto" w:fill="F2F2F2" w:themeFill="background1" w:themeFillShade="F2"/>
          </w:tcPr>
          <w:p w14:paraId="1C2527C2" w14:textId="11746254" w:rsidR="002F1490" w:rsidRPr="00C31E5B" w:rsidRDefault="002F1490" w:rsidP="002F1490">
            <w:pPr>
              <w:autoSpaceDE w:val="0"/>
              <w:autoSpaceDN w:val="0"/>
              <w:spacing w:before="60" w:after="20"/>
              <w:rPr>
                <w:rFonts w:ascii="Arial" w:hAnsi="Arial" w:cs="Arial"/>
                <w:sz w:val="16"/>
                <w:szCs w:val="16"/>
              </w:rPr>
            </w:pPr>
            <w:r w:rsidRPr="00C31E5B">
              <w:rPr>
                <w:rFonts w:ascii="Arial" w:hAnsi="Arial" w:cs="Arial"/>
                <w:sz w:val="16"/>
                <w:szCs w:val="16"/>
              </w:rPr>
              <w:t>9</w:t>
            </w:r>
            <w:r w:rsidRPr="00C31E5B">
              <w:rPr>
                <w:rFonts w:ascii="Arial" w:hAnsi="Arial" w:cs="Arial"/>
                <w:sz w:val="16"/>
                <w:szCs w:val="16"/>
              </w:rPr>
              <w:br/>
            </w:r>
            <w:hyperlink w:anchor="norma_appendice_A" w:history="1">
              <w:proofErr w:type="spellStart"/>
              <w:r>
                <w:rPr>
                  <w:rStyle w:val="Collegamentoipertestuale"/>
                  <w:rFonts w:ascii="Arial" w:hAnsi="Arial" w:cs="Arial"/>
                  <w:sz w:val="16"/>
                  <w:szCs w:val="16"/>
                </w:rPr>
                <w:t>D</w:t>
              </w:r>
              <w:r w:rsidRPr="002F1490">
                <w:rPr>
                  <w:rStyle w:val="Collegamentoipertestuale"/>
                  <w:rFonts w:ascii="Arial" w:hAnsi="Arial" w:cs="Arial"/>
                  <w:sz w:val="16"/>
                  <w:szCs w:val="16"/>
                </w:rPr>
                <w:t>ocumentation</w:t>
              </w:r>
              <w:proofErr w:type="spellEnd"/>
              <w:r w:rsidRPr="00C31E5B">
                <w:rPr>
                  <w:rStyle w:val="Collegamentoipertestuale"/>
                  <w:rFonts w:ascii="Arial" w:hAnsi="Arial" w:cs="Arial"/>
                  <w:sz w:val="16"/>
                  <w:szCs w:val="16"/>
                </w:rPr>
                <w:t xml:space="preserve"> </w:t>
              </w:r>
              <w:proofErr w:type="spellStart"/>
              <w:r>
                <w:rPr>
                  <w:rStyle w:val="Collegamentoipertestuale"/>
                  <w:rFonts w:ascii="Arial" w:hAnsi="Arial" w:cs="Arial"/>
                  <w:sz w:val="16"/>
                  <w:szCs w:val="16"/>
                </w:rPr>
                <w:t>requirements</w:t>
              </w:r>
              <w:proofErr w:type="spellEnd"/>
            </w:hyperlink>
          </w:p>
        </w:tc>
      </w:tr>
    </w:tbl>
    <w:p w14:paraId="25E15BC9" w14:textId="77777777" w:rsidR="00D65742" w:rsidRPr="00FE630E" w:rsidRDefault="00D65742" w:rsidP="00D65742">
      <w:pPr>
        <w:spacing w:after="0" w:line="240" w:lineRule="auto"/>
        <w:jc w:val="right"/>
        <w:rPr>
          <w:rFonts w:ascii="Arial" w:hAnsi="Arial" w:cs="Arial"/>
          <w:sz w:val="16"/>
          <w:szCs w:val="16"/>
        </w:rPr>
      </w:pPr>
    </w:p>
    <w:tbl>
      <w:tblPr>
        <w:tblStyle w:val="Grigliatabella"/>
        <w:tblW w:w="14281"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4A0" w:firstRow="1" w:lastRow="0" w:firstColumn="1" w:lastColumn="0" w:noHBand="0" w:noVBand="1"/>
      </w:tblPr>
      <w:tblGrid>
        <w:gridCol w:w="706"/>
        <w:gridCol w:w="1843"/>
        <w:gridCol w:w="4678"/>
        <w:gridCol w:w="6699"/>
        <w:gridCol w:w="355"/>
      </w:tblGrid>
      <w:tr w:rsidR="00D87E22" w:rsidRPr="00236416" w14:paraId="67F087F3" w14:textId="77777777" w:rsidTr="00244600">
        <w:trPr>
          <w:trHeight w:val="648"/>
        </w:trPr>
        <w:tc>
          <w:tcPr>
            <w:tcW w:w="7227" w:type="dxa"/>
            <w:gridSpan w:val="3"/>
            <w:tcBorders>
              <w:bottom w:val="single" w:sz="2" w:space="0" w:color="BFBFBF" w:themeColor="background1" w:themeShade="BF"/>
            </w:tcBorders>
            <w:shd w:val="clear" w:color="auto" w:fill="F2F2F2" w:themeFill="background1" w:themeFillShade="F2"/>
          </w:tcPr>
          <w:p w14:paraId="370D5B98" w14:textId="2C116738" w:rsidR="00D87E22" w:rsidRPr="002F1490" w:rsidRDefault="002F1490" w:rsidP="00D87E22">
            <w:pPr>
              <w:keepNext/>
              <w:tabs>
                <w:tab w:val="left" w:pos="709"/>
              </w:tabs>
              <w:spacing w:before="60" w:after="60"/>
              <w:rPr>
                <w:rFonts w:ascii="Arial" w:hAnsi="Arial" w:cs="Arial"/>
                <w:b/>
                <w:szCs w:val="18"/>
                <w:lang w:val="en-GB"/>
              </w:rPr>
            </w:pPr>
            <w:r w:rsidRPr="005D4E5C">
              <w:rPr>
                <w:rFonts w:ascii="Arial" w:hAnsi="Arial" w:cs="Arial"/>
                <w:sz w:val="16"/>
                <w:szCs w:val="16"/>
                <w:lang w:val="en-GB"/>
              </w:rPr>
              <w:t xml:space="preserve">Indicate the </w:t>
            </w:r>
            <w:r w:rsidRPr="005D4E5C">
              <w:rPr>
                <w:rFonts w:ascii="Arial" w:hAnsi="Arial" w:cs="Arial"/>
                <w:b/>
                <w:bCs/>
                <w:sz w:val="16"/>
                <w:szCs w:val="16"/>
                <w:lang w:val="en-GB"/>
              </w:rPr>
              <w:t>risk management methods</w:t>
            </w:r>
            <w:r w:rsidRPr="005D4E5C">
              <w:rPr>
                <w:rFonts w:ascii="Arial" w:hAnsi="Arial" w:cs="Arial"/>
                <w:sz w:val="16"/>
                <w:szCs w:val="16"/>
                <w:lang w:val="en-GB"/>
              </w:rPr>
              <w:t xml:space="preserve">, if any, adopted by the </w:t>
            </w:r>
            <w:r>
              <w:rPr>
                <w:rFonts w:ascii="Arial" w:hAnsi="Arial" w:cs="Arial"/>
                <w:sz w:val="16"/>
                <w:szCs w:val="16"/>
                <w:lang w:val="en-GB"/>
              </w:rPr>
              <w:t>B</w:t>
            </w:r>
            <w:r w:rsidRPr="002F1490">
              <w:rPr>
                <w:rFonts w:ascii="Arial" w:hAnsi="Arial" w:cs="Arial"/>
                <w:sz w:val="16"/>
                <w:szCs w:val="16"/>
                <w:lang w:val="en-GB"/>
              </w:rPr>
              <w:t>iobank</w:t>
            </w:r>
            <w:r w:rsidRPr="005D4E5C">
              <w:rPr>
                <w:rFonts w:ascii="Arial" w:hAnsi="Arial" w:cs="Arial"/>
                <w:sz w:val="16"/>
                <w:szCs w:val="16"/>
                <w:lang w:val="en-GB"/>
              </w:rPr>
              <w:t xml:space="preserve"> within its management system, in order to fulfil the requirements of the standard and/or </w:t>
            </w:r>
            <w:r w:rsidR="00BA2C0F" w:rsidRPr="002F1490">
              <w:rPr>
                <w:rFonts w:ascii="Arial" w:hAnsi="Arial" w:cs="Arial"/>
                <w:sz w:val="16"/>
                <w:szCs w:val="16"/>
                <w:lang w:val="en-GB"/>
              </w:rPr>
              <w:t>RT-</w:t>
            </w:r>
            <w:r w:rsidR="00837644" w:rsidRPr="002F1490">
              <w:rPr>
                <w:rFonts w:ascii="Arial" w:hAnsi="Arial" w:cs="Arial"/>
                <w:sz w:val="16"/>
                <w:szCs w:val="16"/>
                <w:lang w:val="en-GB"/>
              </w:rPr>
              <w:t>38</w:t>
            </w:r>
          </w:p>
        </w:tc>
        <w:tc>
          <w:tcPr>
            <w:tcW w:w="6699" w:type="dxa"/>
            <w:tcBorders>
              <w:top w:val="single" w:sz="2" w:space="0" w:color="BFBFBF" w:themeColor="background1" w:themeShade="BF"/>
              <w:bottom w:val="single" w:sz="2" w:space="0" w:color="BFBFBF" w:themeColor="background1" w:themeShade="BF"/>
            </w:tcBorders>
            <w:shd w:val="clear" w:color="auto" w:fill="FFFFCC"/>
          </w:tcPr>
          <w:p w14:paraId="167F972F" w14:textId="0D048404" w:rsidR="00D87E22" w:rsidRPr="00D61DE4" w:rsidRDefault="00837644" w:rsidP="00DB62C2">
            <w:pPr>
              <w:keepNext/>
              <w:tabs>
                <w:tab w:val="left" w:pos="709"/>
              </w:tabs>
              <w:spacing w:before="40" w:after="40"/>
              <w:rPr>
                <w:rFonts w:ascii="Arial" w:hAnsi="Arial" w:cs="Arial"/>
                <w:sz w:val="16"/>
                <w:szCs w:val="16"/>
                <w:lang w:val="en-GB"/>
              </w:rPr>
            </w:pPr>
            <w:r w:rsidRPr="00D61DE4">
              <w:rPr>
                <w:rFonts w:ascii="Arial" w:hAnsi="Arial" w:cs="Arial"/>
                <w:sz w:val="16"/>
                <w:szCs w:val="16"/>
                <w:lang w:val="en-GB"/>
              </w:rPr>
              <w:t>&lt;&lt;</w:t>
            </w:r>
            <w:r w:rsidR="00D61DE4" w:rsidRPr="00665C56">
              <w:rPr>
                <w:rFonts w:ascii="Arial" w:hAnsi="Arial" w:cs="Arial"/>
                <w:sz w:val="16"/>
                <w:szCs w:val="16"/>
                <w:lang w:val="en-GB"/>
              </w:rPr>
              <w:t xml:space="preserve"> self-assessment carried out by the </w:t>
            </w:r>
            <w:r w:rsidR="00D61DE4" w:rsidRPr="00FF130B">
              <w:rPr>
                <w:rFonts w:ascii="Arial" w:hAnsi="Arial" w:cs="Arial"/>
                <w:sz w:val="16"/>
                <w:szCs w:val="16"/>
                <w:lang w:val="en-GB"/>
              </w:rPr>
              <w:t xml:space="preserve">Biobank </w:t>
            </w:r>
            <w:r w:rsidRPr="00D61DE4">
              <w:rPr>
                <w:rFonts w:ascii="Arial" w:hAnsi="Arial" w:cs="Arial"/>
                <w:sz w:val="16"/>
                <w:szCs w:val="16"/>
                <w:lang w:val="en-GB"/>
              </w:rPr>
              <w:t>&gt;&gt;</w:t>
            </w:r>
          </w:p>
        </w:tc>
        <w:tc>
          <w:tcPr>
            <w:tcW w:w="355" w:type="dxa"/>
            <w:tcBorders>
              <w:bottom w:val="single" w:sz="2" w:space="0" w:color="BFBFBF" w:themeColor="background1" w:themeShade="BF"/>
            </w:tcBorders>
            <w:shd w:val="clear" w:color="auto" w:fill="auto"/>
            <w:vAlign w:val="bottom"/>
          </w:tcPr>
          <w:p w14:paraId="37D7AC0F" w14:textId="77777777" w:rsidR="00D87E22" w:rsidRPr="00D61DE4" w:rsidRDefault="00D87E22" w:rsidP="00DB62C2">
            <w:pPr>
              <w:keepNext/>
              <w:tabs>
                <w:tab w:val="left" w:pos="709"/>
              </w:tabs>
              <w:spacing w:before="40" w:after="40"/>
              <w:jc w:val="center"/>
              <w:rPr>
                <w:rFonts w:ascii="Arial" w:hAnsi="Arial" w:cs="Arial"/>
                <w:b/>
                <w:sz w:val="16"/>
                <w:szCs w:val="16"/>
                <w:lang w:val="en-GB"/>
              </w:rPr>
            </w:pPr>
          </w:p>
        </w:tc>
      </w:tr>
      <w:tr w:rsidR="00BA2C0F" w:rsidRPr="00236416" w14:paraId="5C4A6096" w14:textId="77777777" w:rsidTr="00D51E42">
        <w:trPr>
          <w:trHeight w:val="274"/>
        </w:trPr>
        <w:tc>
          <w:tcPr>
            <w:tcW w:w="7227" w:type="dxa"/>
            <w:gridSpan w:val="3"/>
            <w:tcBorders>
              <w:left w:val="nil"/>
              <w:bottom w:val="single" w:sz="2" w:space="0" w:color="7F7F7F" w:themeColor="text1" w:themeTint="80"/>
              <w:right w:val="nil"/>
            </w:tcBorders>
            <w:shd w:val="clear" w:color="auto" w:fill="auto"/>
          </w:tcPr>
          <w:p w14:paraId="2952E114" w14:textId="77777777" w:rsidR="00BA2C0F" w:rsidRPr="00D61DE4" w:rsidRDefault="00BA2C0F" w:rsidP="00D87E22">
            <w:pPr>
              <w:keepNext/>
              <w:tabs>
                <w:tab w:val="left" w:pos="709"/>
              </w:tabs>
              <w:spacing w:before="60" w:after="60"/>
              <w:rPr>
                <w:rFonts w:ascii="Arial" w:hAnsi="Arial" w:cs="Arial"/>
                <w:sz w:val="14"/>
                <w:szCs w:val="14"/>
                <w:lang w:val="en-GB"/>
              </w:rPr>
            </w:pPr>
          </w:p>
        </w:tc>
        <w:tc>
          <w:tcPr>
            <w:tcW w:w="6699" w:type="dxa"/>
            <w:tcBorders>
              <w:top w:val="single" w:sz="2" w:space="0" w:color="BFBFBF" w:themeColor="background1" w:themeShade="BF"/>
              <w:left w:val="nil"/>
              <w:bottom w:val="single" w:sz="2" w:space="0" w:color="BFBFBF" w:themeColor="background1" w:themeShade="BF"/>
              <w:right w:val="nil"/>
            </w:tcBorders>
            <w:shd w:val="clear" w:color="auto" w:fill="auto"/>
          </w:tcPr>
          <w:p w14:paraId="6B9184B8" w14:textId="77777777" w:rsidR="00BA2C0F" w:rsidRPr="00D61DE4" w:rsidRDefault="00BA2C0F" w:rsidP="00DB62C2">
            <w:pPr>
              <w:keepNext/>
              <w:tabs>
                <w:tab w:val="left" w:pos="709"/>
              </w:tabs>
              <w:spacing w:before="40" w:after="40"/>
              <w:rPr>
                <w:rFonts w:ascii="Arial" w:hAnsi="Arial" w:cs="Arial"/>
                <w:sz w:val="14"/>
                <w:szCs w:val="14"/>
                <w:lang w:val="en-GB"/>
              </w:rPr>
            </w:pPr>
          </w:p>
        </w:tc>
        <w:tc>
          <w:tcPr>
            <w:tcW w:w="355" w:type="dxa"/>
            <w:tcBorders>
              <w:left w:val="nil"/>
              <w:right w:val="nil"/>
            </w:tcBorders>
            <w:shd w:val="clear" w:color="auto" w:fill="auto"/>
            <w:vAlign w:val="bottom"/>
          </w:tcPr>
          <w:p w14:paraId="489D797C" w14:textId="77777777" w:rsidR="00BA2C0F" w:rsidRPr="00D61DE4" w:rsidRDefault="00BA2C0F" w:rsidP="00DB62C2">
            <w:pPr>
              <w:keepNext/>
              <w:tabs>
                <w:tab w:val="left" w:pos="709"/>
              </w:tabs>
              <w:spacing w:before="40" w:after="40"/>
              <w:jc w:val="center"/>
              <w:rPr>
                <w:rFonts w:ascii="Arial" w:hAnsi="Arial" w:cs="Arial"/>
                <w:b/>
                <w:sz w:val="14"/>
                <w:szCs w:val="14"/>
                <w:lang w:val="en-GB"/>
              </w:rPr>
            </w:pPr>
          </w:p>
        </w:tc>
      </w:tr>
      <w:tr w:rsidR="00401614" w:rsidRPr="00FE630E" w14:paraId="41C395DD" w14:textId="77777777" w:rsidTr="00D51E42">
        <w:trPr>
          <w:trHeight w:val="567"/>
        </w:trPr>
        <w:tc>
          <w:tcPr>
            <w:tcW w:w="7227" w:type="dxa"/>
            <w:gridSpan w:val="3"/>
            <w:tcBorders>
              <w:top w:val="single" w:sz="2" w:space="0" w:color="7F7F7F" w:themeColor="text1" w:themeTint="80"/>
              <w:bottom w:val="nil"/>
            </w:tcBorders>
            <w:shd w:val="clear" w:color="auto" w:fill="F2F2F2" w:themeFill="background1" w:themeFillShade="F2"/>
          </w:tcPr>
          <w:p w14:paraId="6711E798" w14:textId="249DE5FC" w:rsidR="00401614" w:rsidRPr="002F1490" w:rsidRDefault="00401614" w:rsidP="00401614">
            <w:pPr>
              <w:keepNext/>
              <w:tabs>
                <w:tab w:val="left" w:pos="709"/>
              </w:tabs>
              <w:spacing w:before="40" w:after="40"/>
              <w:rPr>
                <w:rFonts w:ascii="Arial" w:hAnsi="Arial" w:cs="Arial"/>
                <w:b/>
                <w:szCs w:val="18"/>
                <w:lang w:val="en-GB"/>
              </w:rPr>
            </w:pPr>
            <w:r w:rsidRPr="002F1490">
              <w:rPr>
                <w:rFonts w:ascii="Arial" w:hAnsi="Arial" w:cs="Arial"/>
                <w:b/>
                <w:szCs w:val="18"/>
                <w:lang w:val="en-GB"/>
              </w:rPr>
              <w:t>8.1 Op</w:t>
            </w:r>
            <w:r w:rsidR="002F1490" w:rsidRPr="002F1490">
              <w:rPr>
                <w:rFonts w:ascii="Arial" w:hAnsi="Arial" w:cs="Arial"/>
                <w:b/>
                <w:szCs w:val="18"/>
                <w:lang w:val="en-GB"/>
              </w:rPr>
              <w:t>tions</w:t>
            </w:r>
          </w:p>
          <w:p w14:paraId="4DFCCDFC" w14:textId="00E22604" w:rsidR="00401614" w:rsidRPr="002F1490" w:rsidRDefault="002F1490" w:rsidP="00401614">
            <w:pPr>
              <w:keepNext/>
              <w:tabs>
                <w:tab w:val="left" w:pos="709"/>
              </w:tabs>
              <w:spacing w:before="40" w:after="40"/>
              <w:rPr>
                <w:rFonts w:ascii="Arial" w:hAnsi="Arial" w:cs="Arial"/>
                <w:b/>
                <w:szCs w:val="18"/>
                <w:lang w:val="en-GB"/>
              </w:rPr>
            </w:pPr>
            <w:r w:rsidRPr="005D4E5C">
              <w:rPr>
                <w:rFonts w:ascii="Arial" w:hAnsi="Arial" w:cs="Arial"/>
                <w:i/>
                <w:sz w:val="16"/>
                <w:szCs w:val="16"/>
                <w:lang w:val="en-GB"/>
              </w:rPr>
              <w:t xml:space="preserve">Indicate how the </w:t>
            </w:r>
            <w:r>
              <w:rPr>
                <w:rFonts w:ascii="Arial" w:hAnsi="Arial" w:cs="Arial"/>
                <w:i/>
                <w:sz w:val="16"/>
                <w:szCs w:val="16"/>
                <w:lang w:val="en-GB"/>
              </w:rPr>
              <w:t>B</w:t>
            </w:r>
            <w:r w:rsidRPr="002F1490">
              <w:rPr>
                <w:rFonts w:ascii="Arial" w:hAnsi="Arial" w:cs="Arial"/>
                <w:i/>
                <w:sz w:val="16"/>
                <w:szCs w:val="16"/>
                <w:lang w:val="en-GB"/>
              </w:rPr>
              <w:t>iobank</w:t>
            </w:r>
            <w:r w:rsidRPr="005D4E5C">
              <w:rPr>
                <w:rFonts w:ascii="Arial" w:hAnsi="Arial" w:cs="Arial"/>
                <w:i/>
                <w:sz w:val="16"/>
                <w:szCs w:val="16"/>
                <w:lang w:val="en-GB"/>
              </w:rPr>
              <w:t xml:space="preserve"> has implemented its management system, referring to the two possible options: option A or option B</w:t>
            </w:r>
            <w:r w:rsidR="00401614" w:rsidRPr="002F1490">
              <w:rPr>
                <w:rFonts w:ascii="Arial" w:hAnsi="Arial" w:cs="Arial"/>
                <w:i/>
                <w:sz w:val="16"/>
                <w:szCs w:val="16"/>
                <w:lang w:val="en-GB"/>
              </w:rPr>
              <w:t>.</w:t>
            </w:r>
          </w:p>
        </w:tc>
        <w:tc>
          <w:tcPr>
            <w:tcW w:w="6699" w:type="dxa"/>
            <w:tcBorders>
              <w:top w:val="single" w:sz="2" w:space="0" w:color="7F7F7F" w:themeColor="text1" w:themeTint="80"/>
            </w:tcBorders>
            <w:shd w:val="clear" w:color="auto" w:fill="FFFFCC"/>
          </w:tcPr>
          <w:p w14:paraId="76772C30" w14:textId="14115E42" w:rsidR="00401614" w:rsidRPr="00D61DE4" w:rsidRDefault="00401614" w:rsidP="00401614">
            <w:pPr>
              <w:keepNext/>
              <w:tabs>
                <w:tab w:val="left" w:pos="709"/>
              </w:tabs>
              <w:spacing w:before="40" w:after="40"/>
              <w:rPr>
                <w:rFonts w:ascii="Arial" w:hAnsi="Arial" w:cs="Arial"/>
                <w:sz w:val="16"/>
                <w:szCs w:val="16"/>
                <w:lang w:val="en-GB"/>
              </w:rPr>
            </w:pPr>
            <w:r w:rsidRPr="00D61DE4">
              <w:rPr>
                <w:rFonts w:ascii="Arial" w:hAnsi="Arial" w:cs="Arial"/>
                <w:sz w:val="16"/>
                <w:szCs w:val="16"/>
                <w:lang w:val="en-GB"/>
              </w:rPr>
              <w:t>&lt;&lt;</w:t>
            </w:r>
            <w:r w:rsidR="00D61DE4" w:rsidRPr="00665C56">
              <w:rPr>
                <w:rFonts w:ascii="Arial" w:hAnsi="Arial" w:cs="Arial"/>
                <w:sz w:val="16"/>
                <w:szCs w:val="16"/>
                <w:lang w:val="en-GB"/>
              </w:rPr>
              <w:t xml:space="preserve"> self-assessment carried out by the </w:t>
            </w:r>
            <w:r w:rsidR="00D61DE4" w:rsidRPr="00FF130B">
              <w:rPr>
                <w:rFonts w:ascii="Arial" w:hAnsi="Arial" w:cs="Arial"/>
                <w:sz w:val="16"/>
                <w:szCs w:val="16"/>
                <w:lang w:val="en-GB"/>
              </w:rPr>
              <w:t xml:space="preserve">Biobank </w:t>
            </w:r>
            <w:r w:rsidRPr="00D61DE4">
              <w:rPr>
                <w:rFonts w:ascii="Arial" w:hAnsi="Arial" w:cs="Arial"/>
                <w:sz w:val="16"/>
                <w:szCs w:val="16"/>
                <w:lang w:val="en-GB"/>
              </w:rPr>
              <w:t>&gt;&gt;</w:t>
            </w:r>
          </w:p>
        </w:tc>
        <w:tc>
          <w:tcPr>
            <w:tcW w:w="355" w:type="dxa"/>
            <w:vMerge w:val="restart"/>
            <w:tcBorders>
              <w:top w:val="single" w:sz="2" w:space="0" w:color="7F7F7F" w:themeColor="text1" w:themeTint="80"/>
            </w:tcBorders>
            <w:shd w:val="clear" w:color="auto" w:fill="auto"/>
            <w:vAlign w:val="bottom"/>
          </w:tcPr>
          <w:p w14:paraId="54E72000" w14:textId="77777777" w:rsidR="00401614" w:rsidRPr="00FE630E" w:rsidRDefault="00401614" w:rsidP="00401614">
            <w:pPr>
              <w:keepNext/>
              <w:tabs>
                <w:tab w:val="left" w:pos="709"/>
              </w:tabs>
              <w:spacing w:before="40" w:after="40"/>
              <w:jc w:val="center"/>
              <w:rPr>
                <w:rFonts w:ascii="Arial" w:hAnsi="Arial" w:cs="Arial"/>
                <w:b/>
                <w:sz w:val="16"/>
                <w:szCs w:val="16"/>
              </w:rPr>
            </w:pPr>
            <w:r w:rsidRPr="00FE630E">
              <w:rPr>
                <w:rFonts w:ascii="Arial" w:hAnsi="Arial" w:cs="Arial"/>
                <w:b/>
                <w:sz w:val="16"/>
                <w:szCs w:val="16"/>
              </w:rPr>
              <w:t>R</w:t>
            </w:r>
          </w:p>
        </w:tc>
      </w:tr>
      <w:tr w:rsidR="00401614" w:rsidRPr="00236416" w14:paraId="4C158A5E" w14:textId="77777777" w:rsidTr="000963BB">
        <w:trPr>
          <w:trHeight w:val="363"/>
        </w:trPr>
        <w:tc>
          <w:tcPr>
            <w:tcW w:w="706" w:type="dxa"/>
            <w:tcBorders>
              <w:top w:val="nil"/>
              <w:bottom w:val="single" w:sz="2" w:space="0" w:color="BFBFBF" w:themeColor="background1" w:themeShade="BF"/>
              <w:right w:val="nil"/>
            </w:tcBorders>
            <w:shd w:val="clear" w:color="auto" w:fill="F2F2F2" w:themeFill="background1" w:themeFillShade="F2"/>
          </w:tcPr>
          <w:p w14:paraId="38F8FFBF" w14:textId="77777777" w:rsidR="00401614" w:rsidRPr="00FE630E" w:rsidRDefault="00401614" w:rsidP="00401614">
            <w:pPr>
              <w:keepNext/>
              <w:tabs>
                <w:tab w:val="left" w:pos="709"/>
              </w:tabs>
              <w:spacing w:before="120" w:after="40"/>
              <w:jc w:val="center"/>
              <w:rPr>
                <w:rFonts w:ascii="Arial" w:hAnsi="Arial" w:cs="Arial"/>
                <w:sz w:val="16"/>
                <w:szCs w:val="16"/>
              </w:rPr>
            </w:pPr>
            <w:r w:rsidRPr="00FE630E">
              <w:rPr>
                <w:rFonts w:ascii="Arial" w:hAnsi="Arial" w:cs="Arial"/>
                <w:sz w:val="20"/>
                <w:szCs w:val="20"/>
              </w:rPr>
              <w:sym w:font="Webdings" w:char="F069"/>
            </w:r>
          </w:p>
        </w:tc>
        <w:tc>
          <w:tcPr>
            <w:tcW w:w="13220" w:type="dxa"/>
            <w:gridSpan w:val="3"/>
            <w:tcBorders>
              <w:top w:val="nil"/>
              <w:left w:val="nil"/>
              <w:bottom w:val="single" w:sz="2" w:space="0" w:color="BFBFBF" w:themeColor="background1" w:themeShade="BF"/>
            </w:tcBorders>
            <w:shd w:val="clear" w:color="auto" w:fill="F2F2F2" w:themeFill="background1" w:themeFillShade="F2"/>
          </w:tcPr>
          <w:p w14:paraId="48B3D656" w14:textId="4FAD5D79" w:rsidR="00401614" w:rsidRPr="002F1490" w:rsidRDefault="002F1490" w:rsidP="00401614">
            <w:pPr>
              <w:keepNext/>
              <w:tabs>
                <w:tab w:val="left" w:pos="709"/>
              </w:tabs>
              <w:spacing w:before="40" w:after="40"/>
              <w:rPr>
                <w:rFonts w:ascii="Arial" w:hAnsi="Arial" w:cs="Arial"/>
                <w:i/>
                <w:iCs/>
                <w:sz w:val="16"/>
                <w:szCs w:val="16"/>
                <w:lang w:val="en-GB"/>
              </w:rPr>
            </w:pPr>
            <w:r w:rsidRPr="005D4E5C">
              <w:rPr>
                <w:rFonts w:ascii="Arial" w:hAnsi="Arial" w:cs="Arial"/>
                <w:i/>
                <w:iCs/>
                <w:sz w:val="16"/>
                <w:szCs w:val="16"/>
                <w:lang w:val="en-GB"/>
              </w:rPr>
              <w:t xml:space="preserve">Please note that, if the </w:t>
            </w:r>
            <w:r>
              <w:rPr>
                <w:rFonts w:ascii="Arial" w:hAnsi="Arial" w:cs="Arial"/>
                <w:i/>
                <w:iCs/>
                <w:sz w:val="16"/>
                <w:szCs w:val="16"/>
                <w:lang w:val="en-GB"/>
              </w:rPr>
              <w:t>B</w:t>
            </w:r>
            <w:r w:rsidRPr="00DE7049">
              <w:rPr>
                <w:rFonts w:ascii="Arial" w:hAnsi="Arial" w:cs="Arial"/>
                <w:i/>
                <w:iCs/>
                <w:sz w:val="16"/>
                <w:szCs w:val="16"/>
                <w:lang w:val="en-GB"/>
              </w:rPr>
              <w:t>iobank</w:t>
            </w:r>
            <w:r w:rsidRPr="005D4E5C">
              <w:rPr>
                <w:rFonts w:ascii="Arial" w:hAnsi="Arial" w:cs="Arial"/>
                <w:i/>
                <w:iCs/>
                <w:sz w:val="16"/>
                <w:szCs w:val="16"/>
                <w:lang w:val="en-GB"/>
              </w:rPr>
              <w:t xml:space="preserve"> has chosen option B, the management system must still support compliance with the requirements from clauses 4 </w:t>
            </w:r>
            <w:r>
              <w:rPr>
                <w:rFonts w:ascii="Arial" w:hAnsi="Arial" w:cs="Arial"/>
                <w:i/>
                <w:iCs/>
                <w:sz w:val="16"/>
                <w:szCs w:val="16"/>
                <w:lang w:val="en-GB"/>
              </w:rPr>
              <w:t>t</w:t>
            </w:r>
            <w:r>
              <w:rPr>
                <w:i/>
                <w:iCs/>
                <w:lang w:val="en-GB"/>
              </w:rPr>
              <w:t xml:space="preserve">o </w:t>
            </w:r>
            <w:r w:rsidR="008C1147" w:rsidRPr="002F1490">
              <w:rPr>
                <w:rFonts w:ascii="Arial" w:hAnsi="Arial" w:cs="Arial"/>
                <w:i/>
                <w:iCs/>
                <w:sz w:val="16"/>
                <w:szCs w:val="16"/>
                <w:lang w:val="en-GB"/>
              </w:rPr>
              <w:t xml:space="preserve">7 </w:t>
            </w:r>
            <w:r>
              <w:rPr>
                <w:rFonts w:ascii="Arial" w:hAnsi="Arial" w:cs="Arial"/>
                <w:i/>
                <w:iCs/>
                <w:sz w:val="16"/>
                <w:szCs w:val="16"/>
                <w:lang w:val="en-GB"/>
              </w:rPr>
              <w:t>o</w:t>
            </w:r>
            <w:r>
              <w:rPr>
                <w:i/>
                <w:iCs/>
                <w:lang w:val="en-GB"/>
              </w:rPr>
              <w:t>f</w:t>
            </w:r>
            <w:r w:rsidR="00401614" w:rsidRPr="002F1490">
              <w:rPr>
                <w:rFonts w:ascii="Arial" w:hAnsi="Arial" w:cs="Arial"/>
                <w:i/>
                <w:iCs/>
                <w:sz w:val="16"/>
                <w:szCs w:val="16"/>
                <w:lang w:val="en-GB"/>
              </w:rPr>
              <w:t xml:space="preserve"> </w:t>
            </w:r>
            <w:r w:rsidR="00786420" w:rsidRPr="002F1490">
              <w:rPr>
                <w:rFonts w:ascii="Arial" w:hAnsi="Arial" w:cs="Arial"/>
                <w:i/>
                <w:iCs/>
                <w:sz w:val="16"/>
                <w:szCs w:val="16"/>
                <w:lang w:val="en-GB"/>
              </w:rPr>
              <w:t>ISO</w:t>
            </w:r>
            <w:r w:rsidR="00401614" w:rsidRPr="002F1490">
              <w:rPr>
                <w:rFonts w:ascii="Arial" w:hAnsi="Arial" w:cs="Arial"/>
                <w:i/>
                <w:iCs/>
                <w:sz w:val="16"/>
                <w:szCs w:val="16"/>
                <w:lang w:val="en-GB"/>
              </w:rPr>
              <w:t xml:space="preserve"> 20387:2019 </w:t>
            </w:r>
            <w:r w:rsidR="00401614" w:rsidRPr="002F1490">
              <w:rPr>
                <w:rFonts w:ascii="Arial" w:hAnsi="Arial" w:cs="Arial"/>
                <w:b/>
                <w:sz w:val="16"/>
                <w:szCs w:val="16"/>
                <w:lang w:val="en-GB"/>
              </w:rPr>
              <w:t>[§8.1.3].</w:t>
            </w:r>
          </w:p>
        </w:tc>
        <w:tc>
          <w:tcPr>
            <w:tcW w:w="355" w:type="dxa"/>
            <w:vMerge/>
            <w:shd w:val="clear" w:color="auto" w:fill="auto"/>
            <w:vAlign w:val="bottom"/>
          </w:tcPr>
          <w:p w14:paraId="36328B44" w14:textId="77777777" w:rsidR="00401614" w:rsidRPr="002F1490" w:rsidRDefault="00401614" w:rsidP="00401614">
            <w:pPr>
              <w:keepNext/>
              <w:tabs>
                <w:tab w:val="left" w:pos="709"/>
              </w:tabs>
              <w:spacing w:before="40" w:after="40"/>
              <w:jc w:val="center"/>
              <w:rPr>
                <w:rFonts w:ascii="Arial" w:hAnsi="Arial" w:cs="Arial"/>
                <w:b/>
                <w:i/>
                <w:iCs/>
                <w:sz w:val="16"/>
                <w:szCs w:val="16"/>
                <w:lang w:val="en-GB"/>
              </w:rPr>
            </w:pPr>
          </w:p>
        </w:tc>
      </w:tr>
      <w:tr w:rsidR="00401614" w:rsidRPr="00FE630E" w14:paraId="744AEC60" w14:textId="77777777" w:rsidTr="00041FFD">
        <w:trPr>
          <w:trHeight w:val="342"/>
        </w:trPr>
        <w:tc>
          <w:tcPr>
            <w:tcW w:w="2549" w:type="dxa"/>
            <w:gridSpan w:val="2"/>
            <w:tcBorders>
              <w:top w:val="single" w:sz="2" w:space="0" w:color="BFBFBF" w:themeColor="background1" w:themeShade="BF"/>
              <w:bottom w:val="nil"/>
            </w:tcBorders>
            <w:shd w:val="clear" w:color="auto" w:fill="auto"/>
          </w:tcPr>
          <w:p w14:paraId="07590E6A" w14:textId="481CFDA2" w:rsidR="00401614" w:rsidRPr="00FE630E" w:rsidRDefault="00487D8E" w:rsidP="00401614">
            <w:pPr>
              <w:tabs>
                <w:tab w:val="left" w:pos="709"/>
              </w:tabs>
              <w:spacing w:before="40" w:after="40"/>
              <w:jc w:val="right"/>
              <w:rPr>
                <w:rFonts w:ascii="Arial" w:hAnsi="Arial" w:cs="Arial"/>
                <w:b/>
                <w:sz w:val="16"/>
                <w:szCs w:val="16"/>
              </w:rPr>
            </w:pPr>
            <w:r>
              <w:rPr>
                <w:rFonts w:ascii="Arial" w:hAnsi="Arial" w:cs="Arial"/>
                <w:b/>
                <w:sz w:val="16"/>
                <w:szCs w:val="16"/>
              </w:rPr>
              <w:t xml:space="preserve">A / R / </w:t>
            </w:r>
            <w:proofErr w:type="spellStart"/>
            <w:r>
              <w:rPr>
                <w:rFonts w:ascii="Arial" w:hAnsi="Arial" w:cs="Arial"/>
                <w:b/>
                <w:sz w:val="16"/>
                <w:szCs w:val="16"/>
              </w:rPr>
              <w:t>o</w:t>
            </w:r>
            <w:r w:rsidR="00DE7049">
              <w:rPr>
                <w:rFonts w:ascii="Arial" w:hAnsi="Arial" w:cs="Arial"/>
                <w:b/>
                <w:sz w:val="16"/>
                <w:szCs w:val="16"/>
              </w:rPr>
              <w:t>ther</w:t>
            </w:r>
            <w:proofErr w:type="spellEnd"/>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7E8AA4C9" w14:textId="77777777" w:rsidR="00401614" w:rsidRPr="00FE630E" w:rsidRDefault="00401614" w:rsidP="00401614">
            <w:pPr>
              <w:tabs>
                <w:tab w:val="left" w:pos="709"/>
              </w:tabs>
              <w:spacing w:before="40" w:after="40"/>
              <w:rPr>
                <w:rFonts w:ascii="Arial" w:hAnsi="Arial" w:cs="Arial"/>
                <w:b/>
                <w:sz w:val="16"/>
                <w:szCs w:val="16"/>
              </w:rPr>
            </w:pPr>
          </w:p>
        </w:tc>
        <w:tc>
          <w:tcPr>
            <w:tcW w:w="355" w:type="dxa"/>
            <w:shd w:val="clear" w:color="auto" w:fill="FFE599" w:themeFill="accent4" w:themeFillTint="66"/>
          </w:tcPr>
          <w:p w14:paraId="27E0C0A3" w14:textId="77777777" w:rsidR="00401614" w:rsidRPr="00FE630E" w:rsidRDefault="00401614" w:rsidP="00401614">
            <w:pPr>
              <w:tabs>
                <w:tab w:val="left" w:pos="709"/>
              </w:tabs>
              <w:spacing w:before="40" w:after="40"/>
              <w:rPr>
                <w:rFonts w:ascii="Arial" w:hAnsi="Arial" w:cs="Arial"/>
                <w:sz w:val="16"/>
                <w:szCs w:val="16"/>
              </w:rPr>
            </w:pPr>
          </w:p>
        </w:tc>
      </w:tr>
      <w:tr w:rsidR="00401614" w:rsidRPr="00FE630E" w14:paraId="006C9AC9" w14:textId="77777777" w:rsidTr="00041FFD">
        <w:trPr>
          <w:trHeight w:val="342"/>
        </w:trPr>
        <w:tc>
          <w:tcPr>
            <w:tcW w:w="2549" w:type="dxa"/>
            <w:gridSpan w:val="2"/>
            <w:tcBorders>
              <w:top w:val="nil"/>
              <w:bottom w:val="nil"/>
            </w:tcBorders>
            <w:shd w:val="clear" w:color="auto" w:fill="auto"/>
          </w:tcPr>
          <w:p w14:paraId="6ADA74D0" w14:textId="77777777" w:rsidR="00401614" w:rsidRPr="00FE630E" w:rsidRDefault="00401614" w:rsidP="00401614">
            <w:pPr>
              <w:tabs>
                <w:tab w:val="left" w:pos="709"/>
              </w:tabs>
              <w:spacing w:before="40" w:after="40"/>
              <w:jc w:val="right"/>
              <w:rPr>
                <w:rFonts w:ascii="Arial" w:hAnsi="Arial" w:cs="Arial"/>
                <w:b/>
                <w:sz w:val="16"/>
                <w:szCs w:val="16"/>
              </w:rPr>
            </w:pPr>
            <w:r w:rsidRPr="00FE630E">
              <w:rPr>
                <w:rFonts w:ascii="Arial" w:hAnsi="Arial" w:cs="Arial"/>
                <w:b/>
                <w:sz w:val="16"/>
                <w:szCs w:val="16"/>
              </w:rPr>
              <w:t>S1</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59C05070" w14:textId="77777777" w:rsidR="00401614" w:rsidRPr="00FE630E" w:rsidRDefault="00401614" w:rsidP="00401614">
            <w:pPr>
              <w:tabs>
                <w:tab w:val="left" w:pos="709"/>
              </w:tabs>
              <w:spacing w:before="40" w:after="40"/>
              <w:rPr>
                <w:rFonts w:ascii="Arial" w:hAnsi="Arial" w:cs="Arial"/>
                <w:b/>
                <w:sz w:val="16"/>
                <w:szCs w:val="16"/>
              </w:rPr>
            </w:pPr>
          </w:p>
        </w:tc>
        <w:tc>
          <w:tcPr>
            <w:tcW w:w="355" w:type="dxa"/>
            <w:shd w:val="clear" w:color="auto" w:fill="FFE599" w:themeFill="accent4" w:themeFillTint="66"/>
          </w:tcPr>
          <w:p w14:paraId="41DAC2B6" w14:textId="77777777" w:rsidR="00401614" w:rsidRPr="00FE630E" w:rsidRDefault="00401614" w:rsidP="00401614">
            <w:pPr>
              <w:tabs>
                <w:tab w:val="left" w:pos="709"/>
              </w:tabs>
              <w:spacing w:before="40" w:after="40"/>
              <w:rPr>
                <w:rFonts w:ascii="Arial" w:hAnsi="Arial" w:cs="Arial"/>
                <w:sz w:val="16"/>
                <w:szCs w:val="16"/>
              </w:rPr>
            </w:pPr>
          </w:p>
        </w:tc>
      </w:tr>
      <w:tr w:rsidR="00401614" w:rsidRPr="00FE630E" w14:paraId="1F0FE76B" w14:textId="77777777" w:rsidTr="00041FFD">
        <w:trPr>
          <w:trHeight w:val="342"/>
        </w:trPr>
        <w:tc>
          <w:tcPr>
            <w:tcW w:w="2549" w:type="dxa"/>
            <w:gridSpan w:val="2"/>
            <w:tcBorders>
              <w:top w:val="nil"/>
              <w:bottom w:val="nil"/>
            </w:tcBorders>
            <w:shd w:val="clear" w:color="auto" w:fill="auto"/>
          </w:tcPr>
          <w:p w14:paraId="795B23CB" w14:textId="3C94DC09" w:rsidR="00401614" w:rsidRPr="00FE630E" w:rsidRDefault="00401614" w:rsidP="00401614">
            <w:pPr>
              <w:tabs>
                <w:tab w:val="left" w:pos="709"/>
              </w:tabs>
              <w:spacing w:before="40" w:after="40"/>
              <w:jc w:val="right"/>
              <w:rPr>
                <w:rFonts w:ascii="Arial" w:hAnsi="Arial" w:cs="Arial"/>
                <w:b/>
                <w:sz w:val="16"/>
                <w:szCs w:val="16"/>
              </w:rPr>
            </w:pPr>
            <w:r w:rsidRPr="00FE630E">
              <w:rPr>
                <w:rFonts w:ascii="Arial" w:hAnsi="Arial" w:cs="Arial"/>
                <w:b/>
                <w:sz w:val="16"/>
                <w:szCs w:val="16"/>
              </w:rPr>
              <w:t>S2</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38792BF1" w14:textId="77777777" w:rsidR="00401614" w:rsidRPr="00FE630E" w:rsidRDefault="00401614" w:rsidP="00401614">
            <w:pPr>
              <w:tabs>
                <w:tab w:val="left" w:pos="709"/>
              </w:tabs>
              <w:spacing w:before="40" w:after="40"/>
              <w:rPr>
                <w:rFonts w:ascii="Arial" w:hAnsi="Arial" w:cs="Arial"/>
                <w:b/>
                <w:sz w:val="16"/>
                <w:szCs w:val="16"/>
              </w:rPr>
            </w:pPr>
          </w:p>
        </w:tc>
        <w:tc>
          <w:tcPr>
            <w:tcW w:w="355" w:type="dxa"/>
            <w:shd w:val="clear" w:color="auto" w:fill="FFE599" w:themeFill="accent4" w:themeFillTint="66"/>
          </w:tcPr>
          <w:p w14:paraId="1B978682" w14:textId="77777777" w:rsidR="00401614" w:rsidRPr="00FE630E" w:rsidRDefault="00401614" w:rsidP="00401614">
            <w:pPr>
              <w:tabs>
                <w:tab w:val="left" w:pos="709"/>
              </w:tabs>
              <w:spacing w:before="40" w:after="40"/>
              <w:rPr>
                <w:rFonts w:ascii="Arial" w:hAnsi="Arial" w:cs="Arial"/>
                <w:sz w:val="16"/>
                <w:szCs w:val="16"/>
              </w:rPr>
            </w:pPr>
          </w:p>
        </w:tc>
      </w:tr>
      <w:tr w:rsidR="00401614" w:rsidRPr="00FE630E" w14:paraId="626C376A" w14:textId="77777777" w:rsidTr="00041FFD">
        <w:trPr>
          <w:trHeight w:val="342"/>
        </w:trPr>
        <w:tc>
          <w:tcPr>
            <w:tcW w:w="2549" w:type="dxa"/>
            <w:gridSpan w:val="2"/>
            <w:tcBorders>
              <w:top w:val="nil"/>
              <w:bottom w:val="single" w:sz="2" w:space="0" w:color="7F7F7F" w:themeColor="text1" w:themeTint="80"/>
            </w:tcBorders>
            <w:shd w:val="clear" w:color="auto" w:fill="auto"/>
          </w:tcPr>
          <w:p w14:paraId="402DC492" w14:textId="26B09FFE" w:rsidR="00401614" w:rsidRPr="00FE630E" w:rsidRDefault="00401614" w:rsidP="00401614">
            <w:pPr>
              <w:tabs>
                <w:tab w:val="left" w:pos="709"/>
              </w:tabs>
              <w:spacing w:before="40" w:after="40"/>
              <w:jc w:val="right"/>
              <w:rPr>
                <w:rFonts w:ascii="Arial" w:hAnsi="Arial" w:cs="Arial"/>
                <w:b/>
                <w:sz w:val="16"/>
                <w:szCs w:val="16"/>
              </w:rPr>
            </w:pPr>
            <w:r w:rsidRPr="00FE630E">
              <w:rPr>
                <w:rFonts w:ascii="Arial" w:hAnsi="Arial" w:cs="Arial"/>
                <w:b/>
                <w:sz w:val="16"/>
                <w:szCs w:val="16"/>
              </w:rPr>
              <w:t>S3</w:t>
            </w:r>
          </w:p>
        </w:tc>
        <w:tc>
          <w:tcPr>
            <w:tcW w:w="11377" w:type="dxa"/>
            <w:gridSpan w:val="2"/>
            <w:tcBorders>
              <w:top w:val="single" w:sz="2" w:space="0" w:color="BFBFBF" w:themeColor="background1" w:themeShade="BF"/>
              <w:bottom w:val="single" w:sz="2" w:space="0" w:color="7F7F7F" w:themeColor="text1" w:themeTint="80"/>
            </w:tcBorders>
            <w:shd w:val="clear" w:color="auto" w:fill="CCFFCC"/>
          </w:tcPr>
          <w:p w14:paraId="36DAE091" w14:textId="77777777" w:rsidR="00401614" w:rsidRPr="00FE630E" w:rsidRDefault="00401614" w:rsidP="00401614">
            <w:pPr>
              <w:tabs>
                <w:tab w:val="left" w:pos="709"/>
              </w:tabs>
              <w:spacing w:before="40" w:after="40"/>
              <w:rPr>
                <w:rFonts w:ascii="Arial" w:hAnsi="Arial" w:cs="Arial"/>
                <w:b/>
                <w:sz w:val="16"/>
                <w:szCs w:val="16"/>
              </w:rPr>
            </w:pPr>
          </w:p>
        </w:tc>
        <w:tc>
          <w:tcPr>
            <w:tcW w:w="355" w:type="dxa"/>
            <w:tcBorders>
              <w:bottom w:val="single" w:sz="2" w:space="0" w:color="7F7F7F" w:themeColor="text1" w:themeTint="80"/>
            </w:tcBorders>
            <w:shd w:val="clear" w:color="auto" w:fill="FFE599" w:themeFill="accent4" w:themeFillTint="66"/>
          </w:tcPr>
          <w:p w14:paraId="05E5F81D" w14:textId="77777777" w:rsidR="00401614" w:rsidRPr="00FE630E" w:rsidRDefault="00401614" w:rsidP="00401614">
            <w:pPr>
              <w:tabs>
                <w:tab w:val="left" w:pos="709"/>
              </w:tabs>
              <w:spacing w:before="40" w:after="40"/>
              <w:rPr>
                <w:rFonts w:ascii="Arial" w:hAnsi="Arial" w:cs="Arial"/>
                <w:sz w:val="16"/>
                <w:szCs w:val="16"/>
              </w:rPr>
            </w:pPr>
          </w:p>
        </w:tc>
      </w:tr>
      <w:tr w:rsidR="008B75FA" w:rsidRPr="00FE630E" w14:paraId="4E5373F9" w14:textId="77777777" w:rsidTr="00AF7EFA">
        <w:trPr>
          <w:trHeight w:val="363"/>
        </w:trPr>
        <w:tc>
          <w:tcPr>
            <w:tcW w:w="706" w:type="dxa"/>
            <w:tcBorders>
              <w:top w:val="nil"/>
              <w:bottom w:val="single" w:sz="2" w:space="0" w:color="BFBFBF" w:themeColor="background1" w:themeShade="BF"/>
              <w:right w:val="nil"/>
            </w:tcBorders>
            <w:shd w:val="clear" w:color="auto" w:fill="F2F2F2" w:themeFill="background1" w:themeFillShade="F2"/>
          </w:tcPr>
          <w:p w14:paraId="34B03347" w14:textId="77777777" w:rsidR="008B75FA" w:rsidRPr="00FE630E" w:rsidRDefault="008B75FA" w:rsidP="00AF7EFA">
            <w:pPr>
              <w:keepNext/>
              <w:tabs>
                <w:tab w:val="left" w:pos="709"/>
              </w:tabs>
              <w:spacing w:before="120" w:after="40"/>
              <w:jc w:val="center"/>
              <w:rPr>
                <w:rFonts w:ascii="Arial" w:hAnsi="Arial" w:cs="Arial"/>
                <w:sz w:val="16"/>
                <w:szCs w:val="16"/>
              </w:rPr>
            </w:pPr>
            <w:r w:rsidRPr="00FE630E">
              <w:rPr>
                <w:rFonts w:ascii="Arial" w:hAnsi="Arial" w:cs="Arial"/>
                <w:sz w:val="20"/>
                <w:szCs w:val="20"/>
              </w:rPr>
              <w:sym w:font="Webdings" w:char="F069"/>
            </w:r>
          </w:p>
        </w:tc>
        <w:tc>
          <w:tcPr>
            <w:tcW w:w="13220" w:type="dxa"/>
            <w:gridSpan w:val="3"/>
            <w:tcBorders>
              <w:top w:val="nil"/>
              <w:left w:val="nil"/>
              <w:bottom w:val="single" w:sz="2" w:space="0" w:color="BFBFBF" w:themeColor="background1" w:themeShade="BF"/>
            </w:tcBorders>
            <w:shd w:val="clear" w:color="auto" w:fill="F2F2F2" w:themeFill="background1" w:themeFillShade="F2"/>
          </w:tcPr>
          <w:p w14:paraId="66AC0095" w14:textId="5E5777A7" w:rsidR="008B75FA" w:rsidRPr="0010393F" w:rsidRDefault="00DE7049" w:rsidP="00AF7EFA">
            <w:pPr>
              <w:keepNext/>
              <w:tabs>
                <w:tab w:val="left" w:pos="709"/>
              </w:tabs>
              <w:spacing w:before="40" w:after="40"/>
              <w:rPr>
                <w:rFonts w:ascii="Arial" w:hAnsi="Arial" w:cs="Arial"/>
                <w:i/>
                <w:iCs/>
                <w:sz w:val="16"/>
                <w:szCs w:val="16"/>
                <w:lang w:val="en-GB"/>
              </w:rPr>
            </w:pPr>
            <w:r w:rsidRPr="00DE7049">
              <w:rPr>
                <w:rFonts w:ascii="Arial" w:hAnsi="Arial" w:cs="Arial"/>
                <w:i/>
                <w:iCs/>
                <w:sz w:val="16"/>
                <w:szCs w:val="16"/>
                <w:lang w:val="en-GB"/>
              </w:rPr>
              <w:t xml:space="preserve">Please note that, regardless of the option (A or B) chosen by the Biobank for its management system, the Biobank is required to apply updates of externally sourced documents (e.g., standards, methods, laws, regulations) within 3 (three) months of their issuance </w:t>
            </w:r>
            <w:r w:rsidR="00371119" w:rsidRPr="0010393F">
              <w:rPr>
                <w:rFonts w:ascii="Arial" w:hAnsi="Arial" w:cs="Arial"/>
                <w:b/>
                <w:sz w:val="16"/>
                <w:szCs w:val="16"/>
                <w:lang w:val="en-GB"/>
              </w:rPr>
              <w:t>[RT-38, §8.1.1]</w:t>
            </w:r>
          </w:p>
        </w:tc>
        <w:tc>
          <w:tcPr>
            <w:tcW w:w="355" w:type="dxa"/>
            <w:shd w:val="clear" w:color="auto" w:fill="auto"/>
            <w:vAlign w:val="bottom"/>
          </w:tcPr>
          <w:p w14:paraId="6F9F5381" w14:textId="2E4CF97C" w:rsidR="008B75FA" w:rsidRPr="00FE630E" w:rsidRDefault="00371119" w:rsidP="00AF7EFA">
            <w:pPr>
              <w:keepNext/>
              <w:tabs>
                <w:tab w:val="left" w:pos="709"/>
              </w:tabs>
              <w:spacing w:before="40" w:after="40"/>
              <w:jc w:val="center"/>
              <w:rPr>
                <w:rFonts w:ascii="Arial" w:hAnsi="Arial" w:cs="Arial"/>
                <w:b/>
                <w:sz w:val="16"/>
                <w:szCs w:val="16"/>
              </w:rPr>
            </w:pPr>
            <w:r w:rsidRPr="00FE630E">
              <w:rPr>
                <w:rFonts w:ascii="Arial" w:hAnsi="Arial" w:cs="Arial"/>
                <w:b/>
                <w:sz w:val="16"/>
                <w:szCs w:val="16"/>
              </w:rPr>
              <w:t>R</w:t>
            </w:r>
          </w:p>
        </w:tc>
      </w:tr>
      <w:tr w:rsidR="00371119" w:rsidRPr="00FE630E" w14:paraId="11446576" w14:textId="77777777" w:rsidTr="00AF7EFA">
        <w:trPr>
          <w:trHeight w:val="342"/>
        </w:trPr>
        <w:tc>
          <w:tcPr>
            <w:tcW w:w="2549" w:type="dxa"/>
            <w:gridSpan w:val="2"/>
            <w:tcBorders>
              <w:top w:val="single" w:sz="2" w:space="0" w:color="BFBFBF" w:themeColor="background1" w:themeShade="BF"/>
              <w:bottom w:val="nil"/>
            </w:tcBorders>
            <w:shd w:val="clear" w:color="auto" w:fill="auto"/>
          </w:tcPr>
          <w:p w14:paraId="6C5DEAF2" w14:textId="3AD0B9EA" w:rsidR="00371119" w:rsidRPr="00FE630E" w:rsidRDefault="00487D8E" w:rsidP="00AF7EFA">
            <w:pPr>
              <w:tabs>
                <w:tab w:val="left" w:pos="709"/>
              </w:tabs>
              <w:spacing w:before="40" w:after="40"/>
              <w:jc w:val="right"/>
              <w:rPr>
                <w:rFonts w:ascii="Arial" w:hAnsi="Arial" w:cs="Arial"/>
                <w:b/>
                <w:sz w:val="16"/>
                <w:szCs w:val="16"/>
              </w:rPr>
            </w:pPr>
            <w:r>
              <w:rPr>
                <w:rFonts w:ascii="Arial" w:hAnsi="Arial" w:cs="Arial"/>
                <w:b/>
                <w:sz w:val="16"/>
                <w:szCs w:val="16"/>
              </w:rPr>
              <w:t xml:space="preserve">A / R / </w:t>
            </w:r>
            <w:proofErr w:type="spellStart"/>
            <w:r>
              <w:rPr>
                <w:rFonts w:ascii="Arial" w:hAnsi="Arial" w:cs="Arial"/>
                <w:b/>
                <w:sz w:val="16"/>
                <w:szCs w:val="16"/>
              </w:rPr>
              <w:t>o</w:t>
            </w:r>
            <w:r w:rsidR="00DE7049">
              <w:rPr>
                <w:rFonts w:ascii="Arial" w:hAnsi="Arial" w:cs="Arial"/>
                <w:b/>
                <w:sz w:val="16"/>
                <w:szCs w:val="16"/>
              </w:rPr>
              <w:t>ther</w:t>
            </w:r>
            <w:proofErr w:type="spellEnd"/>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6A0B3628" w14:textId="77777777" w:rsidR="00371119" w:rsidRPr="00FE630E" w:rsidRDefault="00371119" w:rsidP="00AF7EFA">
            <w:pPr>
              <w:tabs>
                <w:tab w:val="left" w:pos="709"/>
              </w:tabs>
              <w:spacing w:before="40" w:after="40"/>
              <w:rPr>
                <w:rFonts w:ascii="Arial" w:hAnsi="Arial" w:cs="Arial"/>
                <w:b/>
                <w:sz w:val="16"/>
                <w:szCs w:val="16"/>
              </w:rPr>
            </w:pPr>
          </w:p>
        </w:tc>
        <w:tc>
          <w:tcPr>
            <w:tcW w:w="355" w:type="dxa"/>
            <w:shd w:val="clear" w:color="auto" w:fill="FFE599" w:themeFill="accent4" w:themeFillTint="66"/>
          </w:tcPr>
          <w:p w14:paraId="4B297A44" w14:textId="77777777" w:rsidR="00371119" w:rsidRPr="00FE630E" w:rsidRDefault="00371119" w:rsidP="00AF7EFA">
            <w:pPr>
              <w:tabs>
                <w:tab w:val="left" w:pos="709"/>
              </w:tabs>
              <w:spacing w:before="40" w:after="40"/>
              <w:rPr>
                <w:rFonts w:ascii="Arial" w:hAnsi="Arial" w:cs="Arial"/>
                <w:sz w:val="16"/>
                <w:szCs w:val="16"/>
              </w:rPr>
            </w:pPr>
          </w:p>
        </w:tc>
      </w:tr>
      <w:tr w:rsidR="00371119" w:rsidRPr="00FE630E" w14:paraId="2E03E617" w14:textId="77777777" w:rsidTr="00AF7EFA">
        <w:trPr>
          <w:trHeight w:val="342"/>
        </w:trPr>
        <w:tc>
          <w:tcPr>
            <w:tcW w:w="2549" w:type="dxa"/>
            <w:gridSpan w:val="2"/>
            <w:tcBorders>
              <w:top w:val="nil"/>
              <w:bottom w:val="nil"/>
            </w:tcBorders>
            <w:shd w:val="clear" w:color="auto" w:fill="auto"/>
          </w:tcPr>
          <w:p w14:paraId="07F522C8" w14:textId="77777777" w:rsidR="00371119" w:rsidRPr="00FE630E" w:rsidRDefault="00371119" w:rsidP="00AF7EFA">
            <w:pPr>
              <w:tabs>
                <w:tab w:val="left" w:pos="709"/>
              </w:tabs>
              <w:spacing w:before="40" w:after="40"/>
              <w:jc w:val="right"/>
              <w:rPr>
                <w:rFonts w:ascii="Arial" w:hAnsi="Arial" w:cs="Arial"/>
                <w:b/>
                <w:sz w:val="16"/>
                <w:szCs w:val="16"/>
              </w:rPr>
            </w:pPr>
            <w:r w:rsidRPr="00FE630E">
              <w:rPr>
                <w:rFonts w:ascii="Arial" w:hAnsi="Arial" w:cs="Arial"/>
                <w:b/>
                <w:sz w:val="16"/>
                <w:szCs w:val="16"/>
              </w:rPr>
              <w:t>S1</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62440DFF" w14:textId="77777777" w:rsidR="00371119" w:rsidRPr="00FE630E" w:rsidRDefault="00371119" w:rsidP="00AF7EFA">
            <w:pPr>
              <w:tabs>
                <w:tab w:val="left" w:pos="709"/>
              </w:tabs>
              <w:spacing w:before="40" w:after="40"/>
              <w:rPr>
                <w:rFonts w:ascii="Arial" w:hAnsi="Arial" w:cs="Arial"/>
                <w:b/>
                <w:sz w:val="16"/>
                <w:szCs w:val="16"/>
              </w:rPr>
            </w:pPr>
          </w:p>
        </w:tc>
        <w:tc>
          <w:tcPr>
            <w:tcW w:w="355" w:type="dxa"/>
            <w:shd w:val="clear" w:color="auto" w:fill="FFE599" w:themeFill="accent4" w:themeFillTint="66"/>
          </w:tcPr>
          <w:p w14:paraId="67D9EA71" w14:textId="77777777" w:rsidR="00371119" w:rsidRPr="00FE630E" w:rsidRDefault="00371119" w:rsidP="00AF7EFA">
            <w:pPr>
              <w:tabs>
                <w:tab w:val="left" w:pos="709"/>
              </w:tabs>
              <w:spacing w:before="40" w:after="40"/>
              <w:rPr>
                <w:rFonts w:ascii="Arial" w:hAnsi="Arial" w:cs="Arial"/>
                <w:sz w:val="16"/>
                <w:szCs w:val="16"/>
              </w:rPr>
            </w:pPr>
          </w:p>
        </w:tc>
      </w:tr>
      <w:tr w:rsidR="00371119" w:rsidRPr="00FE630E" w14:paraId="4CA011DC" w14:textId="77777777" w:rsidTr="00AF7EFA">
        <w:trPr>
          <w:trHeight w:val="342"/>
        </w:trPr>
        <w:tc>
          <w:tcPr>
            <w:tcW w:w="2549" w:type="dxa"/>
            <w:gridSpan w:val="2"/>
            <w:tcBorders>
              <w:top w:val="nil"/>
              <w:bottom w:val="nil"/>
            </w:tcBorders>
            <w:shd w:val="clear" w:color="auto" w:fill="auto"/>
          </w:tcPr>
          <w:p w14:paraId="669ECF8D" w14:textId="77777777" w:rsidR="00371119" w:rsidRPr="00FE630E" w:rsidRDefault="00371119" w:rsidP="00AF7EFA">
            <w:pPr>
              <w:tabs>
                <w:tab w:val="left" w:pos="709"/>
              </w:tabs>
              <w:spacing w:before="40" w:after="40"/>
              <w:jc w:val="right"/>
              <w:rPr>
                <w:rFonts w:ascii="Arial" w:hAnsi="Arial" w:cs="Arial"/>
                <w:b/>
                <w:sz w:val="16"/>
                <w:szCs w:val="16"/>
              </w:rPr>
            </w:pPr>
            <w:r w:rsidRPr="00FE630E">
              <w:rPr>
                <w:rFonts w:ascii="Arial" w:hAnsi="Arial" w:cs="Arial"/>
                <w:b/>
                <w:sz w:val="16"/>
                <w:szCs w:val="16"/>
              </w:rPr>
              <w:t>S2</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758D5432" w14:textId="77777777" w:rsidR="00371119" w:rsidRPr="00FE630E" w:rsidRDefault="00371119" w:rsidP="00AF7EFA">
            <w:pPr>
              <w:tabs>
                <w:tab w:val="left" w:pos="709"/>
              </w:tabs>
              <w:spacing w:before="40" w:after="40"/>
              <w:rPr>
                <w:rFonts w:ascii="Arial" w:hAnsi="Arial" w:cs="Arial"/>
                <w:b/>
                <w:sz w:val="16"/>
                <w:szCs w:val="16"/>
              </w:rPr>
            </w:pPr>
          </w:p>
        </w:tc>
        <w:tc>
          <w:tcPr>
            <w:tcW w:w="355" w:type="dxa"/>
            <w:shd w:val="clear" w:color="auto" w:fill="FFE599" w:themeFill="accent4" w:themeFillTint="66"/>
          </w:tcPr>
          <w:p w14:paraId="49E40BA8" w14:textId="77777777" w:rsidR="00371119" w:rsidRPr="00FE630E" w:rsidRDefault="00371119" w:rsidP="00AF7EFA">
            <w:pPr>
              <w:tabs>
                <w:tab w:val="left" w:pos="709"/>
              </w:tabs>
              <w:spacing w:before="40" w:after="40"/>
              <w:rPr>
                <w:rFonts w:ascii="Arial" w:hAnsi="Arial" w:cs="Arial"/>
                <w:sz w:val="16"/>
                <w:szCs w:val="16"/>
              </w:rPr>
            </w:pPr>
          </w:p>
        </w:tc>
      </w:tr>
      <w:tr w:rsidR="00371119" w:rsidRPr="00FE630E" w14:paraId="493C6DCC" w14:textId="77777777" w:rsidTr="00371119">
        <w:trPr>
          <w:trHeight w:val="342"/>
        </w:trPr>
        <w:tc>
          <w:tcPr>
            <w:tcW w:w="2549" w:type="dxa"/>
            <w:gridSpan w:val="2"/>
            <w:tcBorders>
              <w:top w:val="nil"/>
              <w:bottom w:val="single" w:sz="2" w:space="0" w:color="808080" w:themeColor="background1" w:themeShade="80"/>
            </w:tcBorders>
            <w:shd w:val="clear" w:color="auto" w:fill="auto"/>
          </w:tcPr>
          <w:p w14:paraId="33D9F8FE" w14:textId="77777777" w:rsidR="00371119" w:rsidRPr="00FE630E" w:rsidRDefault="00371119" w:rsidP="00AF7EFA">
            <w:pPr>
              <w:tabs>
                <w:tab w:val="left" w:pos="709"/>
              </w:tabs>
              <w:spacing w:before="40" w:after="40"/>
              <w:jc w:val="right"/>
              <w:rPr>
                <w:rFonts w:ascii="Arial" w:hAnsi="Arial" w:cs="Arial"/>
                <w:b/>
                <w:sz w:val="16"/>
                <w:szCs w:val="16"/>
              </w:rPr>
            </w:pPr>
            <w:r w:rsidRPr="00FE630E">
              <w:rPr>
                <w:rFonts w:ascii="Arial" w:hAnsi="Arial" w:cs="Arial"/>
                <w:b/>
                <w:sz w:val="16"/>
                <w:szCs w:val="16"/>
              </w:rPr>
              <w:t>S3</w:t>
            </w:r>
          </w:p>
        </w:tc>
        <w:tc>
          <w:tcPr>
            <w:tcW w:w="11377" w:type="dxa"/>
            <w:gridSpan w:val="2"/>
            <w:tcBorders>
              <w:top w:val="single" w:sz="2" w:space="0" w:color="BFBFBF" w:themeColor="background1" w:themeShade="BF"/>
              <w:bottom w:val="single" w:sz="2" w:space="0" w:color="808080" w:themeColor="background1" w:themeShade="80"/>
            </w:tcBorders>
            <w:shd w:val="clear" w:color="auto" w:fill="CCFFCC"/>
          </w:tcPr>
          <w:p w14:paraId="4C31FA78" w14:textId="77777777" w:rsidR="00371119" w:rsidRPr="00FE630E" w:rsidRDefault="00371119" w:rsidP="00AF7EFA">
            <w:pPr>
              <w:tabs>
                <w:tab w:val="left" w:pos="709"/>
              </w:tabs>
              <w:spacing w:before="40" w:after="40"/>
              <w:rPr>
                <w:rFonts w:ascii="Arial" w:hAnsi="Arial" w:cs="Arial"/>
                <w:b/>
                <w:sz w:val="16"/>
                <w:szCs w:val="16"/>
              </w:rPr>
            </w:pPr>
          </w:p>
        </w:tc>
        <w:tc>
          <w:tcPr>
            <w:tcW w:w="355" w:type="dxa"/>
            <w:tcBorders>
              <w:bottom w:val="single" w:sz="2" w:space="0" w:color="808080" w:themeColor="background1" w:themeShade="80"/>
            </w:tcBorders>
            <w:shd w:val="clear" w:color="auto" w:fill="FFE599" w:themeFill="accent4" w:themeFillTint="66"/>
          </w:tcPr>
          <w:p w14:paraId="3462B166" w14:textId="77777777" w:rsidR="00371119" w:rsidRPr="00FE630E" w:rsidRDefault="00371119" w:rsidP="00AF7EFA">
            <w:pPr>
              <w:tabs>
                <w:tab w:val="left" w:pos="709"/>
              </w:tabs>
              <w:spacing w:before="40" w:after="40"/>
              <w:rPr>
                <w:rFonts w:ascii="Arial" w:hAnsi="Arial" w:cs="Arial"/>
                <w:sz w:val="16"/>
                <w:szCs w:val="16"/>
              </w:rPr>
            </w:pPr>
          </w:p>
        </w:tc>
      </w:tr>
      <w:tr w:rsidR="00401614" w:rsidRPr="00236416" w14:paraId="7ABF049E" w14:textId="77777777" w:rsidTr="00371119">
        <w:trPr>
          <w:trHeight w:val="567"/>
        </w:trPr>
        <w:tc>
          <w:tcPr>
            <w:tcW w:w="14281" w:type="dxa"/>
            <w:gridSpan w:val="5"/>
            <w:tcBorders>
              <w:top w:val="single" w:sz="2" w:space="0" w:color="808080" w:themeColor="background1" w:themeShade="80"/>
              <w:left w:val="nil"/>
              <w:bottom w:val="single" w:sz="2" w:space="0" w:color="7F7F7F" w:themeColor="text1" w:themeTint="80"/>
              <w:right w:val="nil"/>
            </w:tcBorders>
            <w:shd w:val="clear" w:color="auto" w:fill="auto"/>
            <w:vAlign w:val="center"/>
          </w:tcPr>
          <w:p w14:paraId="7C483FA8" w14:textId="7CAE6435" w:rsidR="00401614" w:rsidRPr="00DE7049" w:rsidRDefault="00401614" w:rsidP="00401614">
            <w:pPr>
              <w:keepNext/>
              <w:tabs>
                <w:tab w:val="left" w:pos="709"/>
              </w:tabs>
              <w:spacing w:before="40" w:after="40"/>
              <w:rPr>
                <w:rFonts w:ascii="Arial" w:hAnsi="Arial" w:cs="Arial"/>
                <w:i/>
                <w:sz w:val="16"/>
                <w:szCs w:val="16"/>
                <w:lang w:val="en-GB"/>
              </w:rPr>
            </w:pPr>
            <w:r w:rsidRPr="00DE7049">
              <w:rPr>
                <w:rFonts w:ascii="Arial" w:hAnsi="Arial" w:cs="Arial"/>
                <w:i/>
                <w:szCs w:val="18"/>
                <w:lang w:val="en-GB"/>
              </w:rPr>
              <w:lastRenderedPageBreak/>
              <w:t xml:space="preserve">&gt;&gt;&gt; </w:t>
            </w:r>
            <w:r w:rsidR="00DE7049" w:rsidRPr="00B7784F">
              <w:rPr>
                <w:rFonts w:ascii="Arial" w:hAnsi="Arial" w:cs="Arial"/>
                <w:i/>
                <w:szCs w:val="18"/>
                <w:lang w:val="en-GB"/>
              </w:rPr>
              <w:t xml:space="preserve">For the purposes of self-assessment, the </w:t>
            </w:r>
            <w:r w:rsidR="00DE7049">
              <w:rPr>
                <w:rFonts w:ascii="Arial" w:hAnsi="Arial" w:cs="Arial"/>
                <w:i/>
                <w:szCs w:val="18"/>
                <w:lang w:val="en-GB"/>
              </w:rPr>
              <w:t>Biobank</w:t>
            </w:r>
            <w:r w:rsidR="00DE7049" w:rsidRPr="00B7784F">
              <w:rPr>
                <w:rFonts w:ascii="Arial" w:hAnsi="Arial" w:cs="Arial"/>
                <w:i/>
                <w:szCs w:val="18"/>
                <w:lang w:val="en-GB"/>
              </w:rPr>
              <w:t xml:space="preserve"> shall complete the following sections from 8.2 to 8.9 </w:t>
            </w:r>
            <w:r w:rsidR="00DE7049" w:rsidRPr="00B7784F">
              <w:rPr>
                <w:rFonts w:ascii="Arial" w:hAnsi="Arial" w:cs="Arial"/>
                <w:b/>
                <w:bCs/>
                <w:i/>
                <w:szCs w:val="18"/>
                <w:lang w:val="en-GB"/>
              </w:rPr>
              <w:t>only if Option A is applicable</w:t>
            </w:r>
            <w:r w:rsidR="00DE7049" w:rsidRPr="00B7784F">
              <w:rPr>
                <w:rFonts w:ascii="Arial" w:hAnsi="Arial" w:cs="Arial"/>
                <w:i/>
                <w:szCs w:val="18"/>
                <w:lang w:val="en-GB"/>
              </w:rPr>
              <w:t>.</w:t>
            </w:r>
          </w:p>
        </w:tc>
      </w:tr>
      <w:tr w:rsidR="00401614" w:rsidRPr="00FE630E" w14:paraId="69524818" w14:textId="77777777" w:rsidTr="00244600">
        <w:trPr>
          <w:trHeight w:val="567"/>
        </w:trPr>
        <w:tc>
          <w:tcPr>
            <w:tcW w:w="2549" w:type="dxa"/>
            <w:gridSpan w:val="2"/>
            <w:tcBorders>
              <w:top w:val="single" w:sz="2" w:space="0" w:color="7F7F7F" w:themeColor="text1" w:themeTint="80"/>
              <w:bottom w:val="single" w:sz="2" w:space="0" w:color="BFBFBF" w:themeColor="background1" w:themeShade="BF"/>
            </w:tcBorders>
            <w:shd w:val="clear" w:color="auto" w:fill="F2F2F2" w:themeFill="background1" w:themeFillShade="F2"/>
          </w:tcPr>
          <w:p w14:paraId="6259675A" w14:textId="194331C0" w:rsidR="001E3AC8" w:rsidRPr="009857A2" w:rsidRDefault="00401614" w:rsidP="001E3AC8">
            <w:pPr>
              <w:keepNext/>
              <w:tabs>
                <w:tab w:val="left" w:pos="709"/>
              </w:tabs>
              <w:spacing w:before="40" w:after="40"/>
              <w:rPr>
                <w:rFonts w:ascii="Arial" w:hAnsi="Arial" w:cs="Arial"/>
                <w:b/>
                <w:szCs w:val="18"/>
                <w:lang w:val="en-GB"/>
              </w:rPr>
            </w:pPr>
            <w:r w:rsidRPr="009857A2">
              <w:rPr>
                <w:rFonts w:ascii="Arial" w:hAnsi="Arial" w:cs="Arial"/>
                <w:b/>
                <w:szCs w:val="18"/>
                <w:lang w:val="en-GB"/>
              </w:rPr>
              <w:t xml:space="preserve">8.2 </w:t>
            </w:r>
            <w:r w:rsidR="009857A2" w:rsidRPr="009857A2">
              <w:rPr>
                <w:rFonts w:ascii="Arial" w:hAnsi="Arial" w:cs="Arial"/>
                <w:b/>
                <w:szCs w:val="18"/>
                <w:lang w:val="en-GB"/>
              </w:rPr>
              <w:t>Documented information for the quality management system (Option A)</w:t>
            </w:r>
          </w:p>
        </w:tc>
        <w:tc>
          <w:tcPr>
            <w:tcW w:w="11377" w:type="dxa"/>
            <w:gridSpan w:val="2"/>
            <w:tcBorders>
              <w:top w:val="single" w:sz="2" w:space="0" w:color="7F7F7F" w:themeColor="text1" w:themeTint="80"/>
              <w:bottom w:val="single" w:sz="2" w:space="0" w:color="BFBFBF" w:themeColor="background1" w:themeShade="BF"/>
            </w:tcBorders>
            <w:shd w:val="clear" w:color="auto" w:fill="FFFFCC"/>
          </w:tcPr>
          <w:p w14:paraId="1ADEDD2F" w14:textId="214D3B9A" w:rsidR="00401614" w:rsidRPr="00D61DE4" w:rsidRDefault="001E3AC8" w:rsidP="00401614">
            <w:pPr>
              <w:keepNext/>
              <w:tabs>
                <w:tab w:val="left" w:pos="709"/>
              </w:tabs>
              <w:spacing w:before="40" w:after="40"/>
              <w:rPr>
                <w:rFonts w:ascii="Arial" w:hAnsi="Arial" w:cs="Arial"/>
                <w:sz w:val="16"/>
                <w:szCs w:val="16"/>
                <w:lang w:val="en-GB"/>
              </w:rPr>
            </w:pPr>
            <w:r w:rsidRPr="00D61DE4">
              <w:rPr>
                <w:rFonts w:ascii="Arial" w:hAnsi="Arial" w:cs="Arial"/>
                <w:sz w:val="16"/>
                <w:szCs w:val="16"/>
                <w:lang w:val="en-GB"/>
              </w:rPr>
              <w:t>&lt;&lt;</w:t>
            </w:r>
            <w:r w:rsidR="00D61DE4" w:rsidRPr="00665C56">
              <w:rPr>
                <w:rFonts w:ascii="Arial" w:hAnsi="Arial" w:cs="Arial"/>
                <w:sz w:val="16"/>
                <w:szCs w:val="16"/>
                <w:lang w:val="en-GB"/>
              </w:rPr>
              <w:t xml:space="preserve"> self-assessment carried out by the </w:t>
            </w:r>
            <w:r w:rsidR="00D61DE4" w:rsidRPr="00FF130B">
              <w:rPr>
                <w:rFonts w:ascii="Arial" w:hAnsi="Arial" w:cs="Arial"/>
                <w:sz w:val="16"/>
                <w:szCs w:val="16"/>
                <w:lang w:val="en-GB"/>
              </w:rPr>
              <w:t xml:space="preserve">Biobank </w:t>
            </w:r>
            <w:r w:rsidRPr="00D61DE4">
              <w:rPr>
                <w:rFonts w:ascii="Arial" w:hAnsi="Arial" w:cs="Arial"/>
                <w:sz w:val="16"/>
                <w:szCs w:val="16"/>
                <w:lang w:val="en-GB"/>
              </w:rPr>
              <w:t>&gt;&gt;</w:t>
            </w:r>
          </w:p>
        </w:tc>
        <w:tc>
          <w:tcPr>
            <w:tcW w:w="355" w:type="dxa"/>
            <w:tcBorders>
              <w:top w:val="single" w:sz="2" w:space="0" w:color="7F7F7F" w:themeColor="text1" w:themeTint="80"/>
            </w:tcBorders>
            <w:shd w:val="clear" w:color="auto" w:fill="auto"/>
            <w:vAlign w:val="bottom"/>
          </w:tcPr>
          <w:p w14:paraId="72D826B8" w14:textId="77777777" w:rsidR="00401614" w:rsidRPr="00FE630E" w:rsidRDefault="00401614" w:rsidP="00401614">
            <w:pPr>
              <w:keepNext/>
              <w:tabs>
                <w:tab w:val="left" w:pos="709"/>
              </w:tabs>
              <w:spacing w:before="40" w:after="40"/>
              <w:jc w:val="center"/>
              <w:rPr>
                <w:rFonts w:ascii="Arial" w:hAnsi="Arial" w:cs="Arial"/>
                <w:b/>
                <w:sz w:val="16"/>
                <w:szCs w:val="16"/>
              </w:rPr>
            </w:pPr>
            <w:r w:rsidRPr="00FE630E">
              <w:rPr>
                <w:rFonts w:ascii="Arial" w:hAnsi="Arial" w:cs="Arial"/>
                <w:b/>
                <w:sz w:val="16"/>
                <w:szCs w:val="16"/>
              </w:rPr>
              <w:t>R</w:t>
            </w:r>
          </w:p>
        </w:tc>
      </w:tr>
      <w:tr w:rsidR="00401614" w:rsidRPr="00FE630E" w14:paraId="7081D806" w14:textId="77777777" w:rsidTr="00041FFD">
        <w:trPr>
          <w:trHeight w:val="342"/>
        </w:trPr>
        <w:tc>
          <w:tcPr>
            <w:tcW w:w="2549" w:type="dxa"/>
            <w:gridSpan w:val="2"/>
            <w:tcBorders>
              <w:top w:val="single" w:sz="2" w:space="0" w:color="BFBFBF" w:themeColor="background1" w:themeShade="BF"/>
              <w:bottom w:val="nil"/>
            </w:tcBorders>
            <w:shd w:val="clear" w:color="auto" w:fill="auto"/>
          </w:tcPr>
          <w:p w14:paraId="14A4A640" w14:textId="487856F0" w:rsidR="00401614" w:rsidRPr="00FE630E" w:rsidRDefault="00487D8E" w:rsidP="00401614">
            <w:pPr>
              <w:tabs>
                <w:tab w:val="left" w:pos="709"/>
              </w:tabs>
              <w:spacing w:before="40" w:after="40"/>
              <w:jc w:val="right"/>
              <w:rPr>
                <w:rFonts w:ascii="Arial" w:hAnsi="Arial" w:cs="Arial"/>
                <w:b/>
                <w:sz w:val="16"/>
                <w:szCs w:val="16"/>
              </w:rPr>
            </w:pPr>
            <w:r>
              <w:rPr>
                <w:rFonts w:ascii="Arial" w:hAnsi="Arial" w:cs="Arial"/>
                <w:b/>
                <w:sz w:val="16"/>
                <w:szCs w:val="16"/>
              </w:rPr>
              <w:t xml:space="preserve">A / R / </w:t>
            </w:r>
            <w:proofErr w:type="spellStart"/>
            <w:r>
              <w:rPr>
                <w:rFonts w:ascii="Arial" w:hAnsi="Arial" w:cs="Arial"/>
                <w:b/>
                <w:sz w:val="16"/>
                <w:szCs w:val="16"/>
              </w:rPr>
              <w:t>o</w:t>
            </w:r>
            <w:r w:rsidR="009857A2">
              <w:rPr>
                <w:rFonts w:ascii="Arial" w:hAnsi="Arial" w:cs="Arial"/>
                <w:b/>
                <w:sz w:val="16"/>
                <w:szCs w:val="16"/>
              </w:rPr>
              <w:t>ther</w:t>
            </w:r>
            <w:proofErr w:type="spellEnd"/>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0B8A9D73" w14:textId="77777777" w:rsidR="00401614" w:rsidRPr="00FE630E" w:rsidRDefault="00401614" w:rsidP="00401614">
            <w:pPr>
              <w:tabs>
                <w:tab w:val="left" w:pos="709"/>
              </w:tabs>
              <w:spacing w:before="40" w:after="40"/>
              <w:rPr>
                <w:rFonts w:ascii="Arial" w:hAnsi="Arial" w:cs="Arial"/>
                <w:b/>
                <w:sz w:val="16"/>
                <w:szCs w:val="16"/>
              </w:rPr>
            </w:pPr>
          </w:p>
        </w:tc>
        <w:tc>
          <w:tcPr>
            <w:tcW w:w="355" w:type="dxa"/>
            <w:shd w:val="clear" w:color="auto" w:fill="FFE599" w:themeFill="accent4" w:themeFillTint="66"/>
          </w:tcPr>
          <w:p w14:paraId="5FC70118" w14:textId="77777777" w:rsidR="00401614" w:rsidRPr="00FE630E" w:rsidRDefault="00401614" w:rsidP="00401614">
            <w:pPr>
              <w:tabs>
                <w:tab w:val="left" w:pos="709"/>
              </w:tabs>
              <w:spacing w:before="40" w:after="40"/>
              <w:rPr>
                <w:rFonts w:ascii="Arial" w:hAnsi="Arial" w:cs="Arial"/>
                <w:sz w:val="16"/>
                <w:szCs w:val="16"/>
              </w:rPr>
            </w:pPr>
          </w:p>
        </w:tc>
      </w:tr>
      <w:tr w:rsidR="00401614" w:rsidRPr="00FE630E" w14:paraId="375D2BA1" w14:textId="77777777" w:rsidTr="00041FFD">
        <w:trPr>
          <w:trHeight w:val="342"/>
        </w:trPr>
        <w:tc>
          <w:tcPr>
            <w:tcW w:w="2549" w:type="dxa"/>
            <w:gridSpan w:val="2"/>
            <w:tcBorders>
              <w:top w:val="nil"/>
              <w:bottom w:val="nil"/>
            </w:tcBorders>
            <w:shd w:val="clear" w:color="auto" w:fill="auto"/>
          </w:tcPr>
          <w:p w14:paraId="4DA88F1D" w14:textId="77777777" w:rsidR="00401614" w:rsidRPr="00FE630E" w:rsidRDefault="00401614" w:rsidP="00401614">
            <w:pPr>
              <w:tabs>
                <w:tab w:val="left" w:pos="709"/>
              </w:tabs>
              <w:spacing w:before="40" w:after="40"/>
              <w:jc w:val="right"/>
              <w:rPr>
                <w:rFonts w:ascii="Arial" w:hAnsi="Arial" w:cs="Arial"/>
                <w:b/>
                <w:sz w:val="16"/>
                <w:szCs w:val="16"/>
              </w:rPr>
            </w:pPr>
            <w:r w:rsidRPr="00FE630E">
              <w:rPr>
                <w:rFonts w:ascii="Arial" w:hAnsi="Arial" w:cs="Arial"/>
                <w:b/>
                <w:sz w:val="16"/>
                <w:szCs w:val="16"/>
              </w:rPr>
              <w:t>S1</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56872BF8" w14:textId="77777777" w:rsidR="00401614" w:rsidRPr="00FE630E" w:rsidRDefault="00401614" w:rsidP="00401614">
            <w:pPr>
              <w:tabs>
                <w:tab w:val="left" w:pos="709"/>
              </w:tabs>
              <w:spacing w:before="40" w:after="40"/>
              <w:rPr>
                <w:rFonts w:ascii="Arial" w:hAnsi="Arial" w:cs="Arial"/>
                <w:b/>
                <w:sz w:val="16"/>
                <w:szCs w:val="16"/>
              </w:rPr>
            </w:pPr>
          </w:p>
        </w:tc>
        <w:tc>
          <w:tcPr>
            <w:tcW w:w="355" w:type="dxa"/>
            <w:shd w:val="clear" w:color="auto" w:fill="FFE599" w:themeFill="accent4" w:themeFillTint="66"/>
          </w:tcPr>
          <w:p w14:paraId="1AAE9A2B" w14:textId="77777777" w:rsidR="00401614" w:rsidRPr="00FE630E" w:rsidRDefault="00401614" w:rsidP="00401614">
            <w:pPr>
              <w:tabs>
                <w:tab w:val="left" w:pos="709"/>
              </w:tabs>
              <w:spacing w:before="40" w:after="40"/>
              <w:rPr>
                <w:rFonts w:ascii="Arial" w:hAnsi="Arial" w:cs="Arial"/>
                <w:sz w:val="16"/>
                <w:szCs w:val="16"/>
              </w:rPr>
            </w:pPr>
          </w:p>
        </w:tc>
      </w:tr>
      <w:tr w:rsidR="00401614" w:rsidRPr="00FE630E" w14:paraId="3176C608" w14:textId="77777777" w:rsidTr="00041FFD">
        <w:trPr>
          <w:trHeight w:val="342"/>
        </w:trPr>
        <w:tc>
          <w:tcPr>
            <w:tcW w:w="2549" w:type="dxa"/>
            <w:gridSpan w:val="2"/>
            <w:tcBorders>
              <w:top w:val="nil"/>
              <w:bottom w:val="nil"/>
            </w:tcBorders>
            <w:shd w:val="clear" w:color="auto" w:fill="auto"/>
          </w:tcPr>
          <w:p w14:paraId="40494402" w14:textId="47FD7A8B" w:rsidR="00401614" w:rsidRPr="00FE630E" w:rsidRDefault="00401614" w:rsidP="00401614">
            <w:pPr>
              <w:tabs>
                <w:tab w:val="left" w:pos="709"/>
              </w:tabs>
              <w:spacing w:before="40" w:after="40"/>
              <w:jc w:val="right"/>
              <w:rPr>
                <w:rFonts w:ascii="Arial" w:hAnsi="Arial" w:cs="Arial"/>
                <w:b/>
                <w:sz w:val="16"/>
                <w:szCs w:val="16"/>
              </w:rPr>
            </w:pPr>
            <w:r w:rsidRPr="00FE630E">
              <w:rPr>
                <w:rFonts w:ascii="Arial" w:hAnsi="Arial" w:cs="Arial"/>
                <w:b/>
                <w:sz w:val="16"/>
                <w:szCs w:val="16"/>
              </w:rPr>
              <w:t>S2</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55C2D4DF" w14:textId="77777777" w:rsidR="00401614" w:rsidRPr="00FE630E" w:rsidRDefault="00401614" w:rsidP="00401614">
            <w:pPr>
              <w:tabs>
                <w:tab w:val="left" w:pos="709"/>
              </w:tabs>
              <w:spacing w:before="40" w:after="40"/>
              <w:rPr>
                <w:rFonts w:ascii="Arial" w:hAnsi="Arial" w:cs="Arial"/>
                <w:b/>
                <w:sz w:val="16"/>
                <w:szCs w:val="16"/>
              </w:rPr>
            </w:pPr>
          </w:p>
        </w:tc>
        <w:tc>
          <w:tcPr>
            <w:tcW w:w="355" w:type="dxa"/>
            <w:shd w:val="clear" w:color="auto" w:fill="FFE599" w:themeFill="accent4" w:themeFillTint="66"/>
          </w:tcPr>
          <w:p w14:paraId="2E6D482E" w14:textId="77777777" w:rsidR="00401614" w:rsidRPr="00FE630E" w:rsidRDefault="00401614" w:rsidP="00401614">
            <w:pPr>
              <w:tabs>
                <w:tab w:val="left" w:pos="709"/>
              </w:tabs>
              <w:spacing w:before="40" w:after="40"/>
              <w:rPr>
                <w:rFonts w:ascii="Arial" w:hAnsi="Arial" w:cs="Arial"/>
                <w:sz w:val="16"/>
                <w:szCs w:val="16"/>
              </w:rPr>
            </w:pPr>
          </w:p>
        </w:tc>
      </w:tr>
      <w:tr w:rsidR="00401614" w:rsidRPr="00FE630E" w14:paraId="6C9C24AA" w14:textId="77777777" w:rsidTr="00041FFD">
        <w:trPr>
          <w:trHeight w:val="342"/>
        </w:trPr>
        <w:tc>
          <w:tcPr>
            <w:tcW w:w="2549" w:type="dxa"/>
            <w:gridSpan w:val="2"/>
            <w:tcBorders>
              <w:top w:val="nil"/>
              <w:bottom w:val="single" w:sz="2" w:space="0" w:color="BFBFBF" w:themeColor="background1" w:themeShade="BF"/>
            </w:tcBorders>
            <w:shd w:val="clear" w:color="auto" w:fill="auto"/>
          </w:tcPr>
          <w:p w14:paraId="3497F906" w14:textId="2765BC37" w:rsidR="00401614" w:rsidRPr="00FE630E" w:rsidRDefault="00401614" w:rsidP="00401614">
            <w:pPr>
              <w:tabs>
                <w:tab w:val="left" w:pos="709"/>
              </w:tabs>
              <w:spacing w:before="40" w:after="40"/>
              <w:jc w:val="right"/>
              <w:rPr>
                <w:rFonts w:ascii="Arial" w:hAnsi="Arial" w:cs="Arial"/>
                <w:b/>
                <w:sz w:val="16"/>
                <w:szCs w:val="16"/>
              </w:rPr>
            </w:pPr>
            <w:r w:rsidRPr="00FE630E">
              <w:rPr>
                <w:rFonts w:ascii="Arial" w:hAnsi="Arial" w:cs="Arial"/>
                <w:b/>
                <w:sz w:val="16"/>
                <w:szCs w:val="16"/>
              </w:rPr>
              <w:t>S3</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45392608" w14:textId="77777777" w:rsidR="00401614" w:rsidRPr="00FE630E" w:rsidRDefault="00401614" w:rsidP="00401614">
            <w:pPr>
              <w:tabs>
                <w:tab w:val="left" w:pos="709"/>
              </w:tabs>
              <w:spacing w:before="40" w:after="40"/>
              <w:rPr>
                <w:rFonts w:ascii="Arial" w:hAnsi="Arial" w:cs="Arial"/>
                <w:b/>
                <w:sz w:val="16"/>
                <w:szCs w:val="16"/>
              </w:rPr>
            </w:pPr>
          </w:p>
        </w:tc>
        <w:tc>
          <w:tcPr>
            <w:tcW w:w="355" w:type="dxa"/>
            <w:shd w:val="clear" w:color="auto" w:fill="FFE599" w:themeFill="accent4" w:themeFillTint="66"/>
          </w:tcPr>
          <w:p w14:paraId="3C74EC5B" w14:textId="77777777" w:rsidR="00401614" w:rsidRPr="00FE630E" w:rsidRDefault="00401614" w:rsidP="00401614">
            <w:pPr>
              <w:tabs>
                <w:tab w:val="left" w:pos="709"/>
              </w:tabs>
              <w:spacing w:before="40" w:after="40"/>
              <w:rPr>
                <w:rFonts w:ascii="Arial" w:hAnsi="Arial" w:cs="Arial"/>
                <w:sz w:val="16"/>
                <w:szCs w:val="16"/>
              </w:rPr>
            </w:pPr>
          </w:p>
        </w:tc>
      </w:tr>
      <w:tr w:rsidR="00401614" w:rsidRPr="00FE630E" w14:paraId="46358A1F" w14:textId="77777777" w:rsidTr="00244600">
        <w:trPr>
          <w:trHeight w:val="567"/>
        </w:trPr>
        <w:tc>
          <w:tcPr>
            <w:tcW w:w="2549" w:type="dxa"/>
            <w:gridSpan w:val="2"/>
            <w:tcBorders>
              <w:top w:val="single" w:sz="2" w:space="0" w:color="BFBFBF" w:themeColor="background1" w:themeShade="BF"/>
              <w:bottom w:val="single" w:sz="2" w:space="0" w:color="BFBFBF" w:themeColor="background1" w:themeShade="BF"/>
            </w:tcBorders>
            <w:shd w:val="clear" w:color="auto" w:fill="F2F2F2" w:themeFill="background1" w:themeFillShade="F2"/>
          </w:tcPr>
          <w:p w14:paraId="072DF712" w14:textId="023D42F1" w:rsidR="00401614" w:rsidRPr="009857A2" w:rsidRDefault="00401614" w:rsidP="00401614">
            <w:pPr>
              <w:keepNext/>
              <w:tabs>
                <w:tab w:val="left" w:pos="709"/>
              </w:tabs>
              <w:spacing w:before="40" w:after="40"/>
              <w:rPr>
                <w:rFonts w:ascii="Arial" w:hAnsi="Arial" w:cs="Arial"/>
                <w:b/>
                <w:szCs w:val="18"/>
                <w:lang w:val="en-GB"/>
              </w:rPr>
            </w:pPr>
            <w:r w:rsidRPr="009857A2">
              <w:rPr>
                <w:rFonts w:ascii="Arial" w:hAnsi="Arial" w:cs="Arial"/>
                <w:b/>
                <w:szCs w:val="18"/>
                <w:lang w:val="en-GB"/>
              </w:rPr>
              <w:t xml:space="preserve">8.3 </w:t>
            </w:r>
            <w:r w:rsidR="009857A2" w:rsidRPr="009857A2">
              <w:rPr>
                <w:rFonts w:ascii="Arial" w:hAnsi="Arial" w:cs="Arial"/>
                <w:b/>
                <w:szCs w:val="18"/>
                <w:lang w:val="en-GB"/>
              </w:rPr>
              <w:t>Control of quality management system documents (Option A)</w:t>
            </w:r>
          </w:p>
        </w:tc>
        <w:tc>
          <w:tcPr>
            <w:tcW w:w="11377" w:type="dxa"/>
            <w:gridSpan w:val="2"/>
            <w:tcBorders>
              <w:top w:val="single" w:sz="2" w:space="0" w:color="BFBFBF" w:themeColor="background1" w:themeShade="BF"/>
              <w:bottom w:val="single" w:sz="2" w:space="0" w:color="BFBFBF" w:themeColor="background1" w:themeShade="BF"/>
            </w:tcBorders>
            <w:shd w:val="clear" w:color="auto" w:fill="FFFFCC"/>
          </w:tcPr>
          <w:p w14:paraId="096C1C26" w14:textId="391B8B15" w:rsidR="00401614" w:rsidRPr="00D61DE4" w:rsidRDefault="001E3AC8" w:rsidP="00401614">
            <w:pPr>
              <w:keepNext/>
              <w:tabs>
                <w:tab w:val="left" w:pos="709"/>
              </w:tabs>
              <w:spacing w:before="40" w:after="40"/>
              <w:rPr>
                <w:rFonts w:ascii="Arial" w:hAnsi="Arial" w:cs="Arial"/>
                <w:sz w:val="16"/>
                <w:szCs w:val="16"/>
                <w:lang w:val="en-GB"/>
              </w:rPr>
            </w:pPr>
            <w:r w:rsidRPr="00D61DE4">
              <w:rPr>
                <w:rFonts w:ascii="Arial" w:hAnsi="Arial" w:cs="Arial"/>
                <w:sz w:val="16"/>
                <w:szCs w:val="16"/>
                <w:lang w:val="en-GB"/>
              </w:rPr>
              <w:t>&lt;&lt;</w:t>
            </w:r>
            <w:r w:rsidR="00D61DE4" w:rsidRPr="00665C56">
              <w:rPr>
                <w:rFonts w:ascii="Arial" w:hAnsi="Arial" w:cs="Arial"/>
                <w:sz w:val="16"/>
                <w:szCs w:val="16"/>
                <w:lang w:val="en-GB"/>
              </w:rPr>
              <w:t xml:space="preserve"> self-assessment carried out by the </w:t>
            </w:r>
            <w:r w:rsidR="00D61DE4" w:rsidRPr="00FF130B">
              <w:rPr>
                <w:rFonts w:ascii="Arial" w:hAnsi="Arial" w:cs="Arial"/>
                <w:sz w:val="16"/>
                <w:szCs w:val="16"/>
                <w:lang w:val="en-GB"/>
              </w:rPr>
              <w:t xml:space="preserve">Biobank </w:t>
            </w:r>
            <w:r w:rsidRPr="00D61DE4">
              <w:rPr>
                <w:rFonts w:ascii="Arial" w:hAnsi="Arial" w:cs="Arial"/>
                <w:sz w:val="16"/>
                <w:szCs w:val="16"/>
                <w:lang w:val="en-GB"/>
              </w:rPr>
              <w:t>&gt;&gt;</w:t>
            </w:r>
          </w:p>
        </w:tc>
        <w:tc>
          <w:tcPr>
            <w:tcW w:w="355" w:type="dxa"/>
            <w:tcBorders>
              <w:top w:val="single" w:sz="2" w:space="0" w:color="7F7F7F" w:themeColor="text1" w:themeTint="80"/>
            </w:tcBorders>
            <w:shd w:val="clear" w:color="auto" w:fill="auto"/>
            <w:vAlign w:val="bottom"/>
          </w:tcPr>
          <w:p w14:paraId="13809089" w14:textId="77777777" w:rsidR="00401614" w:rsidRPr="00FE630E" w:rsidRDefault="00401614" w:rsidP="00401614">
            <w:pPr>
              <w:keepNext/>
              <w:tabs>
                <w:tab w:val="left" w:pos="709"/>
              </w:tabs>
              <w:spacing w:before="40" w:after="40"/>
              <w:jc w:val="center"/>
              <w:rPr>
                <w:rFonts w:ascii="Arial" w:hAnsi="Arial" w:cs="Arial"/>
                <w:b/>
                <w:sz w:val="16"/>
                <w:szCs w:val="16"/>
              </w:rPr>
            </w:pPr>
            <w:r w:rsidRPr="00FE630E">
              <w:rPr>
                <w:rFonts w:ascii="Arial" w:hAnsi="Arial" w:cs="Arial"/>
                <w:b/>
                <w:sz w:val="16"/>
                <w:szCs w:val="16"/>
              </w:rPr>
              <w:t>R</w:t>
            </w:r>
          </w:p>
        </w:tc>
      </w:tr>
      <w:tr w:rsidR="00401614" w:rsidRPr="00FE630E" w14:paraId="0904B79A" w14:textId="77777777" w:rsidTr="00041FFD">
        <w:trPr>
          <w:trHeight w:val="342"/>
        </w:trPr>
        <w:tc>
          <w:tcPr>
            <w:tcW w:w="2549" w:type="dxa"/>
            <w:gridSpan w:val="2"/>
            <w:tcBorders>
              <w:top w:val="single" w:sz="2" w:space="0" w:color="BFBFBF" w:themeColor="background1" w:themeShade="BF"/>
              <w:bottom w:val="nil"/>
            </w:tcBorders>
            <w:shd w:val="clear" w:color="auto" w:fill="auto"/>
          </w:tcPr>
          <w:p w14:paraId="0F00A380" w14:textId="4CA1B8F5" w:rsidR="00401614" w:rsidRPr="00FE630E" w:rsidRDefault="00487D8E" w:rsidP="00401614">
            <w:pPr>
              <w:tabs>
                <w:tab w:val="left" w:pos="709"/>
              </w:tabs>
              <w:spacing w:before="40" w:after="40"/>
              <w:jc w:val="right"/>
              <w:rPr>
                <w:rFonts w:ascii="Arial" w:hAnsi="Arial" w:cs="Arial"/>
                <w:b/>
                <w:sz w:val="16"/>
                <w:szCs w:val="16"/>
              </w:rPr>
            </w:pPr>
            <w:r>
              <w:rPr>
                <w:rFonts w:ascii="Arial" w:hAnsi="Arial" w:cs="Arial"/>
                <w:b/>
                <w:sz w:val="16"/>
                <w:szCs w:val="16"/>
              </w:rPr>
              <w:t xml:space="preserve">A / R / </w:t>
            </w:r>
            <w:proofErr w:type="spellStart"/>
            <w:r>
              <w:rPr>
                <w:rFonts w:ascii="Arial" w:hAnsi="Arial" w:cs="Arial"/>
                <w:b/>
                <w:sz w:val="16"/>
                <w:szCs w:val="16"/>
              </w:rPr>
              <w:t>o</w:t>
            </w:r>
            <w:r w:rsidR="009857A2">
              <w:rPr>
                <w:rFonts w:ascii="Arial" w:hAnsi="Arial" w:cs="Arial"/>
                <w:b/>
                <w:sz w:val="16"/>
                <w:szCs w:val="16"/>
              </w:rPr>
              <w:t>ther</w:t>
            </w:r>
            <w:proofErr w:type="spellEnd"/>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268D2FFB" w14:textId="77777777" w:rsidR="00401614" w:rsidRPr="00FE630E" w:rsidRDefault="00401614" w:rsidP="00401614">
            <w:pPr>
              <w:tabs>
                <w:tab w:val="left" w:pos="709"/>
              </w:tabs>
              <w:spacing w:before="40" w:after="40"/>
              <w:rPr>
                <w:rFonts w:ascii="Arial" w:hAnsi="Arial" w:cs="Arial"/>
                <w:b/>
                <w:sz w:val="16"/>
                <w:szCs w:val="16"/>
              </w:rPr>
            </w:pPr>
          </w:p>
        </w:tc>
        <w:tc>
          <w:tcPr>
            <w:tcW w:w="355" w:type="dxa"/>
            <w:shd w:val="clear" w:color="auto" w:fill="FFE599" w:themeFill="accent4" w:themeFillTint="66"/>
          </w:tcPr>
          <w:p w14:paraId="117678CB" w14:textId="77777777" w:rsidR="00401614" w:rsidRPr="00FE630E" w:rsidRDefault="00401614" w:rsidP="00401614">
            <w:pPr>
              <w:tabs>
                <w:tab w:val="left" w:pos="709"/>
              </w:tabs>
              <w:spacing w:before="40" w:after="40"/>
              <w:rPr>
                <w:rFonts w:ascii="Arial" w:hAnsi="Arial" w:cs="Arial"/>
                <w:sz w:val="16"/>
                <w:szCs w:val="16"/>
              </w:rPr>
            </w:pPr>
          </w:p>
        </w:tc>
      </w:tr>
      <w:tr w:rsidR="00401614" w:rsidRPr="00FE630E" w14:paraId="6D3257C0" w14:textId="77777777" w:rsidTr="00041FFD">
        <w:trPr>
          <w:trHeight w:val="342"/>
        </w:trPr>
        <w:tc>
          <w:tcPr>
            <w:tcW w:w="2549" w:type="dxa"/>
            <w:gridSpan w:val="2"/>
            <w:tcBorders>
              <w:top w:val="nil"/>
              <w:bottom w:val="nil"/>
            </w:tcBorders>
            <w:shd w:val="clear" w:color="auto" w:fill="auto"/>
          </w:tcPr>
          <w:p w14:paraId="04F24F85" w14:textId="77777777" w:rsidR="00401614" w:rsidRPr="00FE630E" w:rsidRDefault="00401614" w:rsidP="00401614">
            <w:pPr>
              <w:tabs>
                <w:tab w:val="left" w:pos="709"/>
              </w:tabs>
              <w:spacing w:before="40" w:after="40"/>
              <w:jc w:val="right"/>
              <w:rPr>
                <w:rFonts w:ascii="Arial" w:hAnsi="Arial" w:cs="Arial"/>
                <w:b/>
                <w:sz w:val="16"/>
                <w:szCs w:val="16"/>
              </w:rPr>
            </w:pPr>
            <w:r w:rsidRPr="00FE630E">
              <w:rPr>
                <w:rFonts w:ascii="Arial" w:hAnsi="Arial" w:cs="Arial"/>
                <w:b/>
                <w:sz w:val="16"/>
                <w:szCs w:val="16"/>
              </w:rPr>
              <w:t>S1</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5EE14402" w14:textId="77777777" w:rsidR="00401614" w:rsidRPr="00FE630E" w:rsidRDefault="00401614" w:rsidP="00401614">
            <w:pPr>
              <w:tabs>
                <w:tab w:val="left" w:pos="709"/>
              </w:tabs>
              <w:spacing w:before="40" w:after="40"/>
              <w:rPr>
                <w:rFonts w:ascii="Arial" w:hAnsi="Arial" w:cs="Arial"/>
                <w:b/>
                <w:sz w:val="16"/>
                <w:szCs w:val="16"/>
              </w:rPr>
            </w:pPr>
          </w:p>
        </w:tc>
        <w:tc>
          <w:tcPr>
            <w:tcW w:w="355" w:type="dxa"/>
            <w:shd w:val="clear" w:color="auto" w:fill="FFE599" w:themeFill="accent4" w:themeFillTint="66"/>
          </w:tcPr>
          <w:p w14:paraId="02FADE64" w14:textId="77777777" w:rsidR="00401614" w:rsidRPr="00FE630E" w:rsidRDefault="00401614" w:rsidP="00401614">
            <w:pPr>
              <w:tabs>
                <w:tab w:val="left" w:pos="709"/>
              </w:tabs>
              <w:spacing w:before="40" w:after="40"/>
              <w:rPr>
                <w:rFonts w:ascii="Arial" w:hAnsi="Arial" w:cs="Arial"/>
                <w:sz w:val="16"/>
                <w:szCs w:val="16"/>
              </w:rPr>
            </w:pPr>
          </w:p>
        </w:tc>
      </w:tr>
      <w:tr w:rsidR="00401614" w:rsidRPr="00FE630E" w14:paraId="5FAA0814" w14:textId="77777777" w:rsidTr="00041FFD">
        <w:trPr>
          <w:trHeight w:val="342"/>
        </w:trPr>
        <w:tc>
          <w:tcPr>
            <w:tcW w:w="2549" w:type="dxa"/>
            <w:gridSpan w:val="2"/>
            <w:tcBorders>
              <w:top w:val="nil"/>
              <w:bottom w:val="nil"/>
            </w:tcBorders>
            <w:shd w:val="clear" w:color="auto" w:fill="auto"/>
          </w:tcPr>
          <w:p w14:paraId="150436BC" w14:textId="798BD9D9" w:rsidR="00401614" w:rsidRPr="00FE630E" w:rsidRDefault="00401614" w:rsidP="00401614">
            <w:pPr>
              <w:tabs>
                <w:tab w:val="left" w:pos="709"/>
              </w:tabs>
              <w:spacing w:before="40" w:after="40"/>
              <w:jc w:val="right"/>
              <w:rPr>
                <w:rFonts w:ascii="Arial" w:hAnsi="Arial" w:cs="Arial"/>
                <w:b/>
                <w:sz w:val="16"/>
                <w:szCs w:val="16"/>
              </w:rPr>
            </w:pPr>
            <w:r w:rsidRPr="00FE630E">
              <w:rPr>
                <w:rFonts w:ascii="Arial" w:hAnsi="Arial" w:cs="Arial"/>
                <w:b/>
                <w:sz w:val="16"/>
                <w:szCs w:val="16"/>
              </w:rPr>
              <w:t>S2</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5DB48F14" w14:textId="77777777" w:rsidR="00401614" w:rsidRPr="00FE630E" w:rsidRDefault="00401614" w:rsidP="00401614">
            <w:pPr>
              <w:tabs>
                <w:tab w:val="left" w:pos="709"/>
              </w:tabs>
              <w:spacing w:before="40" w:after="40"/>
              <w:rPr>
                <w:rFonts w:ascii="Arial" w:hAnsi="Arial" w:cs="Arial"/>
                <w:b/>
                <w:sz w:val="16"/>
                <w:szCs w:val="16"/>
              </w:rPr>
            </w:pPr>
          </w:p>
        </w:tc>
        <w:tc>
          <w:tcPr>
            <w:tcW w:w="355" w:type="dxa"/>
            <w:shd w:val="clear" w:color="auto" w:fill="FFE599" w:themeFill="accent4" w:themeFillTint="66"/>
          </w:tcPr>
          <w:p w14:paraId="72E1E8B9" w14:textId="77777777" w:rsidR="00401614" w:rsidRPr="00FE630E" w:rsidRDefault="00401614" w:rsidP="00401614">
            <w:pPr>
              <w:tabs>
                <w:tab w:val="left" w:pos="709"/>
              </w:tabs>
              <w:spacing w:before="40" w:after="40"/>
              <w:rPr>
                <w:rFonts w:ascii="Arial" w:hAnsi="Arial" w:cs="Arial"/>
                <w:sz w:val="16"/>
                <w:szCs w:val="16"/>
              </w:rPr>
            </w:pPr>
          </w:p>
        </w:tc>
      </w:tr>
      <w:tr w:rsidR="00401614" w:rsidRPr="00FE630E" w14:paraId="283B9443" w14:textId="77777777" w:rsidTr="00041FFD">
        <w:trPr>
          <w:trHeight w:val="342"/>
        </w:trPr>
        <w:tc>
          <w:tcPr>
            <w:tcW w:w="2549" w:type="dxa"/>
            <w:gridSpan w:val="2"/>
            <w:tcBorders>
              <w:top w:val="nil"/>
              <w:bottom w:val="nil"/>
            </w:tcBorders>
            <w:shd w:val="clear" w:color="auto" w:fill="auto"/>
          </w:tcPr>
          <w:p w14:paraId="1904BF4F" w14:textId="50BF83F2" w:rsidR="00401614" w:rsidRPr="00FE630E" w:rsidRDefault="00401614" w:rsidP="00401614">
            <w:pPr>
              <w:tabs>
                <w:tab w:val="left" w:pos="709"/>
              </w:tabs>
              <w:spacing w:before="40" w:after="40"/>
              <w:jc w:val="right"/>
              <w:rPr>
                <w:rFonts w:ascii="Arial" w:hAnsi="Arial" w:cs="Arial"/>
                <w:b/>
                <w:sz w:val="16"/>
                <w:szCs w:val="16"/>
              </w:rPr>
            </w:pPr>
            <w:r w:rsidRPr="00FE630E">
              <w:rPr>
                <w:rFonts w:ascii="Arial" w:hAnsi="Arial" w:cs="Arial"/>
                <w:b/>
                <w:sz w:val="16"/>
                <w:szCs w:val="16"/>
              </w:rPr>
              <w:t>S3</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662BFD95" w14:textId="77777777" w:rsidR="00401614" w:rsidRPr="00FE630E" w:rsidRDefault="00401614" w:rsidP="00401614">
            <w:pPr>
              <w:tabs>
                <w:tab w:val="left" w:pos="709"/>
              </w:tabs>
              <w:spacing w:before="40" w:after="40"/>
              <w:rPr>
                <w:rFonts w:ascii="Arial" w:hAnsi="Arial" w:cs="Arial"/>
                <w:b/>
                <w:sz w:val="16"/>
                <w:szCs w:val="16"/>
              </w:rPr>
            </w:pPr>
          </w:p>
        </w:tc>
        <w:tc>
          <w:tcPr>
            <w:tcW w:w="355" w:type="dxa"/>
            <w:shd w:val="clear" w:color="auto" w:fill="FFE599" w:themeFill="accent4" w:themeFillTint="66"/>
          </w:tcPr>
          <w:p w14:paraId="40AC2CB3" w14:textId="77777777" w:rsidR="00401614" w:rsidRPr="00FE630E" w:rsidRDefault="00401614" w:rsidP="00401614">
            <w:pPr>
              <w:tabs>
                <w:tab w:val="left" w:pos="709"/>
              </w:tabs>
              <w:spacing w:before="40" w:after="40"/>
              <w:rPr>
                <w:rFonts w:ascii="Arial" w:hAnsi="Arial" w:cs="Arial"/>
                <w:sz w:val="16"/>
                <w:szCs w:val="16"/>
              </w:rPr>
            </w:pPr>
          </w:p>
        </w:tc>
      </w:tr>
      <w:tr w:rsidR="001E3AC8" w:rsidRPr="00FE630E" w14:paraId="27985587" w14:textId="77777777" w:rsidTr="00244600">
        <w:trPr>
          <w:trHeight w:val="567"/>
        </w:trPr>
        <w:tc>
          <w:tcPr>
            <w:tcW w:w="2549" w:type="dxa"/>
            <w:gridSpan w:val="2"/>
            <w:tcBorders>
              <w:top w:val="single" w:sz="2" w:space="0" w:color="7F7F7F" w:themeColor="text1" w:themeTint="80"/>
              <w:bottom w:val="single" w:sz="2" w:space="0" w:color="BFBFBF" w:themeColor="background1" w:themeShade="BF"/>
            </w:tcBorders>
            <w:shd w:val="clear" w:color="auto" w:fill="F2F2F2" w:themeFill="background1" w:themeFillShade="F2"/>
          </w:tcPr>
          <w:p w14:paraId="2F0EC2B3" w14:textId="704DC03C" w:rsidR="001E3AC8" w:rsidRPr="009857A2" w:rsidRDefault="001E3AC8" w:rsidP="001E3AC8">
            <w:pPr>
              <w:keepNext/>
              <w:tabs>
                <w:tab w:val="left" w:pos="709"/>
              </w:tabs>
              <w:spacing w:before="40" w:after="40"/>
              <w:rPr>
                <w:rFonts w:ascii="Arial" w:hAnsi="Arial" w:cs="Arial"/>
                <w:b/>
                <w:szCs w:val="18"/>
                <w:lang w:val="en-GB"/>
              </w:rPr>
            </w:pPr>
            <w:r w:rsidRPr="009857A2">
              <w:rPr>
                <w:rFonts w:ascii="Arial" w:hAnsi="Arial" w:cs="Arial"/>
                <w:b/>
                <w:szCs w:val="18"/>
                <w:lang w:val="en-GB"/>
              </w:rPr>
              <w:t xml:space="preserve">8.4 Control </w:t>
            </w:r>
            <w:r w:rsidR="009857A2" w:rsidRPr="009857A2">
              <w:rPr>
                <w:rFonts w:ascii="Arial" w:hAnsi="Arial" w:cs="Arial"/>
                <w:b/>
                <w:szCs w:val="18"/>
                <w:lang w:val="en-GB"/>
              </w:rPr>
              <w:t>of</w:t>
            </w:r>
            <w:r w:rsidRPr="009857A2">
              <w:rPr>
                <w:rFonts w:ascii="Arial" w:hAnsi="Arial" w:cs="Arial"/>
                <w:b/>
                <w:szCs w:val="18"/>
                <w:lang w:val="en-GB"/>
              </w:rPr>
              <w:t xml:space="preserve"> re</w:t>
            </w:r>
            <w:r w:rsidR="009857A2" w:rsidRPr="009857A2">
              <w:rPr>
                <w:rFonts w:ascii="Arial" w:hAnsi="Arial" w:cs="Arial"/>
                <w:b/>
                <w:szCs w:val="18"/>
                <w:lang w:val="en-GB"/>
              </w:rPr>
              <w:t>cords</w:t>
            </w:r>
            <w:r w:rsidRPr="009857A2">
              <w:rPr>
                <w:rFonts w:ascii="Arial" w:hAnsi="Arial" w:cs="Arial"/>
                <w:b/>
                <w:szCs w:val="18"/>
                <w:lang w:val="en-GB"/>
              </w:rPr>
              <w:t xml:space="preserve"> </w:t>
            </w:r>
            <w:r w:rsidR="008C1147" w:rsidRPr="009857A2">
              <w:rPr>
                <w:rFonts w:ascii="Arial" w:hAnsi="Arial" w:cs="Arial"/>
                <w:b/>
                <w:szCs w:val="18"/>
                <w:lang w:val="en-GB"/>
              </w:rPr>
              <w:br/>
            </w:r>
            <w:r w:rsidR="00674B06" w:rsidRPr="009857A2">
              <w:rPr>
                <w:rFonts w:ascii="Arial" w:hAnsi="Arial" w:cs="Arial"/>
                <w:b/>
                <w:szCs w:val="18"/>
                <w:lang w:val="en-GB"/>
              </w:rPr>
              <w:t>(</w:t>
            </w:r>
            <w:proofErr w:type="spellStart"/>
            <w:r w:rsidRPr="009857A2">
              <w:rPr>
                <w:rFonts w:ascii="Arial" w:hAnsi="Arial" w:cs="Arial"/>
                <w:b/>
                <w:szCs w:val="18"/>
                <w:lang w:val="en-GB"/>
              </w:rPr>
              <w:t>O</w:t>
            </w:r>
            <w:r w:rsidR="008C1147" w:rsidRPr="009857A2">
              <w:rPr>
                <w:rFonts w:ascii="Arial" w:hAnsi="Arial" w:cs="Arial"/>
                <w:b/>
                <w:szCs w:val="18"/>
                <w:lang w:val="en-GB"/>
              </w:rPr>
              <w:t>p</w:t>
            </w:r>
            <w:r w:rsidR="009857A2">
              <w:rPr>
                <w:rFonts w:ascii="Arial" w:hAnsi="Arial" w:cs="Arial"/>
                <w:b/>
                <w:szCs w:val="18"/>
                <w:lang w:val="en-GB"/>
              </w:rPr>
              <w:t>tion</w:t>
            </w:r>
            <w:r w:rsidRPr="009857A2">
              <w:rPr>
                <w:rFonts w:ascii="Arial" w:hAnsi="Arial" w:cs="Arial"/>
                <w:b/>
                <w:szCs w:val="18"/>
                <w:lang w:val="en-GB"/>
              </w:rPr>
              <w:t>A</w:t>
            </w:r>
            <w:proofErr w:type="spellEnd"/>
            <w:r w:rsidRPr="009857A2">
              <w:rPr>
                <w:rFonts w:ascii="Arial" w:hAnsi="Arial" w:cs="Arial"/>
                <w:b/>
                <w:szCs w:val="18"/>
                <w:lang w:val="en-GB"/>
              </w:rPr>
              <w:t>)</w:t>
            </w:r>
          </w:p>
        </w:tc>
        <w:tc>
          <w:tcPr>
            <w:tcW w:w="11377" w:type="dxa"/>
            <w:gridSpan w:val="2"/>
            <w:tcBorders>
              <w:top w:val="single" w:sz="2" w:space="0" w:color="7F7F7F" w:themeColor="text1" w:themeTint="80"/>
              <w:bottom w:val="single" w:sz="2" w:space="0" w:color="BFBFBF" w:themeColor="background1" w:themeShade="BF"/>
            </w:tcBorders>
            <w:shd w:val="clear" w:color="auto" w:fill="FFFFCC"/>
          </w:tcPr>
          <w:p w14:paraId="64500B37" w14:textId="1524CE6B" w:rsidR="001E3AC8" w:rsidRPr="00D61DE4" w:rsidRDefault="001E3AC8" w:rsidP="001E3AC8">
            <w:pPr>
              <w:keepNext/>
              <w:tabs>
                <w:tab w:val="left" w:pos="709"/>
              </w:tabs>
              <w:spacing w:before="40" w:after="40"/>
              <w:rPr>
                <w:rFonts w:ascii="Arial" w:hAnsi="Arial" w:cs="Arial"/>
                <w:sz w:val="16"/>
                <w:szCs w:val="16"/>
                <w:lang w:val="en-GB"/>
              </w:rPr>
            </w:pPr>
            <w:r w:rsidRPr="00D61DE4">
              <w:rPr>
                <w:rFonts w:ascii="Arial" w:hAnsi="Arial" w:cs="Arial"/>
                <w:sz w:val="16"/>
                <w:szCs w:val="16"/>
                <w:lang w:val="en-GB"/>
              </w:rPr>
              <w:t>&lt;&lt;</w:t>
            </w:r>
            <w:r w:rsidR="00D61DE4" w:rsidRPr="00665C56">
              <w:rPr>
                <w:rFonts w:ascii="Arial" w:hAnsi="Arial" w:cs="Arial"/>
                <w:sz w:val="16"/>
                <w:szCs w:val="16"/>
                <w:lang w:val="en-GB"/>
              </w:rPr>
              <w:t xml:space="preserve"> self-assessment carried out by the </w:t>
            </w:r>
            <w:r w:rsidR="00D61DE4" w:rsidRPr="00FF130B">
              <w:rPr>
                <w:rFonts w:ascii="Arial" w:hAnsi="Arial" w:cs="Arial"/>
                <w:sz w:val="16"/>
                <w:szCs w:val="16"/>
                <w:lang w:val="en-GB"/>
              </w:rPr>
              <w:t xml:space="preserve">Biobank </w:t>
            </w:r>
            <w:r w:rsidRPr="00D61DE4">
              <w:rPr>
                <w:rFonts w:ascii="Arial" w:hAnsi="Arial" w:cs="Arial"/>
                <w:sz w:val="16"/>
                <w:szCs w:val="16"/>
                <w:lang w:val="en-GB"/>
              </w:rPr>
              <w:t>&gt;&gt;</w:t>
            </w:r>
          </w:p>
        </w:tc>
        <w:tc>
          <w:tcPr>
            <w:tcW w:w="355" w:type="dxa"/>
            <w:tcBorders>
              <w:top w:val="single" w:sz="2" w:space="0" w:color="7F7F7F" w:themeColor="text1" w:themeTint="80"/>
            </w:tcBorders>
            <w:shd w:val="clear" w:color="auto" w:fill="auto"/>
            <w:vAlign w:val="bottom"/>
          </w:tcPr>
          <w:p w14:paraId="6DCB340A" w14:textId="77777777" w:rsidR="001E3AC8" w:rsidRPr="00FE630E" w:rsidRDefault="001E3AC8" w:rsidP="001E3AC8">
            <w:pPr>
              <w:keepNext/>
              <w:tabs>
                <w:tab w:val="left" w:pos="709"/>
              </w:tabs>
              <w:spacing w:before="40" w:after="40"/>
              <w:jc w:val="center"/>
              <w:rPr>
                <w:rFonts w:ascii="Arial" w:hAnsi="Arial" w:cs="Arial"/>
                <w:b/>
                <w:sz w:val="16"/>
                <w:szCs w:val="16"/>
              </w:rPr>
            </w:pPr>
            <w:r w:rsidRPr="00FE630E">
              <w:rPr>
                <w:rFonts w:ascii="Arial" w:hAnsi="Arial" w:cs="Arial"/>
                <w:b/>
                <w:sz w:val="16"/>
                <w:szCs w:val="16"/>
              </w:rPr>
              <w:t>R</w:t>
            </w:r>
          </w:p>
        </w:tc>
      </w:tr>
      <w:tr w:rsidR="001E3AC8" w:rsidRPr="00FE630E" w14:paraId="47A83AEE" w14:textId="77777777" w:rsidTr="00041FFD">
        <w:trPr>
          <w:trHeight w:val="342"/>
        </w:trPr>
        <w:tc>
          <w:tcPr>
            <w:tcW w:w="2549" w:type="dxa"/>
            <w:gridSpan w:val="2"/>
            <w:tcBorders>
              <w:top w:val="single" w:sz="2" w:space="0" w:color="BFBFBF" w:themeColor="background1" w:themeShade="BF"/>
              <w:bottom w:val="nil"/>
            </w:tcBorders>
            <w:shd w:val="clear" w:color="auto" w:fill="auto"/>
          </w:tcPr>
          <w:p w14:paraId="1A15D31E" w14:textId="00AF9F8B" w:rsidR="001E3AC8" w:rsidRPr="00FE630E" w:rsidRDefault="00487D8E" w:rsidP="001E3AC8">
            <w:pPr>
              <w:tabs>
                <w:tab w:val="left" w:pos="709"/>
              </w:tabs>
              <w:spacing w:before="40" w:after="40"/>
              <w:jc w:val="right"/>
              <w:rPr>
                <w:rFonts w:ascii="Arial" w:hAnsi="Arial" w:cs="Arial"/>
                <w:b/>
                <w:sz w:val="16"/>
                <w:szCs w:val="16"/>
              </w:rPr>
            </w:pPr>
            <w:r>
              <w:rPr>
                <w:rFonts w:ascii="Arial" w:hAnsi="Arial" w:cs="Arial"/>
                <w:b/>
                <w:sz w:val="16"/>
                <w:szCs w:val="16"/>
              </w:rPr>
              <w:t xml:space="preserve">A / R / </w:t>
            </w:r>
            <w:proofErr w:type="spellStart"/>
            <w:r>
              <w:rPr>
                <w:rFonts w:ascii="Arial" w:hAnsi="Arial" w:cs="Arial"/>
                <w:b/>
                <w:sz w:val="16"/>
                <w:szCs w:val="16"/>
              </w:rPr>
              <w:t>o</w:t>
            </w:r>
            <w:r w:rsidR="009857A2">
              <w:rPr>
                <w:rFonts w:ascii="Arial" w:hAnsi="Arial" w:cs="Arial"/>
                <w:b/>
                <w:sz w:val="16"/>
                <w:szCs w:val="16"/>
              </w:rPr>
              <w:t>ther</w:t>
            </w:r>
            <w:proofErr w:type="spellEnd"/>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5250ECC8" w14:textId="77777777" w:rsidR="001E3AC8" w:rsidRPr="00FE630E" w:rsidRDefault="001E3AC8" w:rsidP="001E3AC8">
            <w:pPr>
              <w:tabs>
                <w:tab w:val="left" w:pos="709"/>
              </w:tabs>
              <w:spacing w:before="40" w:after="40"/>
              <w:rPr>
                <w:rFonts w:ascii="Arial" w:hAnsi="Arial" w:cs="Arial"/>
                <w:b/>
                <w:sz w:val="16"/>
                <w:szCs w:val="16"/>
              </w:rPr>
            </w:pPr>
          </w:p>
        </w:tc>
        <w:tc>
          <w:tcPr>
            <w:tcW w:w="355" w:type="dxa"/>
            <w:shd w:val="clear" w:color="auto" w:fill="FFE599" w:themeFill="accent4" w:themeFillTint="66"/>
          </w:tcPr>
          <w:p w14:paraId="0598880E" w14:textId="77777777" w:rsidR="001E3AC8" w:rsidRPr="00FE630E" w:rsidRDefault="001E3AC8" w:rsidP="001E3AC8">
            <w:pPr>
              <w:tabs>
                <w:tab w:val="left" w:pos="709"/>
              </w:tabs>
              <w:spacing w:before="40" w:after="40"/>
              <w:rPr>
                <w:rFonts w:ascii="Arial" w:hAnsi="Arial" w:cs="Arial"/>
                <w:sz w:val="16"/>
                <w:szCs w:val="16"/>
              </w:rPr>
            </w:pPr>
          </w:p>
        </w:tc>
      </w:tr>
      <w:tr w:rsidR="001E3AC8" w:rsidRPr="00FE630E" w14:paraId="755EC008" w14:textId="77777777" w:rsidTr="00041FFD">
        <w:trPr>
          <w:trHeight w:val="342"/>
        </w:trPr>
        <w:tc>
          <w:tcPr>
            <w:tcW w:w="2549" w:type="dxa"/>
            <w:gridSpan w:val="2"/>
            <w:tcBorders>
              <w:top w:val="nil"/>
              <w:bottom w:val="nil"/>
            </w:tcBorders>
            <w:shd w:val="clear" w:color="auto" w:fill="auto"/>
          </w:tcPr>
          <w:p w14:paraId="5E35B67A" w14:textId="77777777" w:rsidR="001E3AC8" w:rsidRPr="00FE630E" w:rsidRDefault="001E3AC8" w:rsidP="001E3AC8">
            <w:pPr>
              <w:tabs>
                <w:tab w:val="left" w:pos="709"/>
              </w:tabs>
              <w:spacing w:before="40" w:after="40"/>
              <w:jc w:val="right"/>
              <w:rPr>
                <w:rFonts w:ascii="Arial" w:hAnsi="Arial" w:cs="Arial"/>
                <w:b/>
                <w:sz w:val="16"/>
                <w:szCs w:val="16"/>
              </w:rPr>
            </w:pPr>
            <w:r w:rsidRPr="00FE630E">
              <w:rPr>
                <w:rFonts w:ascii="Arial" w:hAnsi="Arial" w:cs="Arial"/>
                <w:b/>
                <w:sz w:val="16"/>
                <w:szCs w:val="16"/>
              </w:rPr>
              <w:t>S1</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4DA63ECF" w14:textId="77777777" w:rsidR="001E3AC8" w:rsidRPr="00FE630E" w:rsidRDefault="001E3AC8" w:rsidP="001E3AC8">
            <w:pPr>
              <w:tabs>
                <w:tab w:val="left" w:pos="709"/>
              </w:tabs>
              <w:spacing w:before="40" w:after="40"/>
              <w:rPr>
                <w:rFonts w:ascii="Arial" w:hAnsi="Arial" w:cs="Arial"/>
                <w:b/>
                <w:sz w:val="16"/>
                <w:szCs w:val="16"/>
              </w:rPr>
            </w:pPr>
          </w:p>
        </w:tc>
        <w:tc>
          <w:tcPr>
            <w:tcW w:w="355" w:type="dxa"/>
            <w:shd w:val="clear" w:color="auto" w:fill="FFE599" w:themeFill="accent4" w:themeFillTint="66"/>
          </w:tcPr>
          <w:p w14:paraId="7DC478E4" w14:textId="77777777" w:rsidR="001E3AC8" w:rsidRPr="00FE630E" w:rsidRDefault="001E3AC8" w:rsidP="001E3AC8">
            <w:pPr>
              <w:tabs>
                <w:tab w:val="left" w:pos="709"/>
              </w:tabs>
              <w:spacing w:before="40" w:after="40"/>
              <w:rPr>
                <w:rFonts w:ascii="Arial" w:hAnsi="Arial" w:cs="Arial"/>
                <w:sz w:val="16"/>
                <w:szCs w:val="16"/>
              </w:rPr>
            </w:pPr>
          </w:p>
        </w:tc>
      </w:tr>
      <w:tr w:rsidR="001E3AC8" w:rsidRPr="00FE630E" w14:paraId="5B34AAB3" w14:textId="77777777" w:rsidTr="00041FFD">
        <w:trPr>
          <w:trHeight w:val="342"/>
        </w:trPr>
        <w:tc>
          <w:tcPr>
            <w:tcW w:w="2549" w:type="dxa"/>
            <w:gridSpan w:val="2"/>
            <w:tcBorders>
              <w:top w:val="nil"/>
              <w:bottom w:val="nil"/>
            </w:tcBorders>
            <w:shd w:val="clear" w:color="auto" w:fill="auto"/>
          </w:tcPr>
          <w:p w14:paraId="1BE99EFF" w14:textId="6332EA79" w:rsidR="001E3AC8" w:rsidRPr="00FE630E" w:rsidRDefault="001E3AC8" w:rsidP="001E3AC8">
            <w:pPr>
              <w:tabs>
                <w:tab w:val="left" w:pos="709"/>
              </w:tabs>
              <w:spacing w:before="40" w:after="40"/>
              <w:jc w:val="right"/>
              <w:rPr>
                <w:rFonts w:ascii="Arial" w:hAnsi="Arial" w:cs="Arial"/>
                <w:b/>
                <w:sz w:val="16"/>
                <w:szCs w:val="16"/>
              </w:rPr>
            </w:pPr>
            <w:r w:rsidRPr="00FE630E">
              <w:rPr>
                <w:rFonts w:ascii="Arial" w:hAnsi="Arial" w:cs="Arial"/>
                <w:b/>
                <w:sz w:val="16"/>
                <w:szCs w:val="16"/>
              </w:rPr>
              <w:t>S2</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6C854AA4" w14:textId="77777777" w:rsidR="001E3AC8" w:rsidRPr="00FE630E" w:rsidRDefault="001E3AC8" w:rsidP="001E3AC8">
            <w:pPr>
              <w:tabs>
                <w:tab w:val="left" w:pos="709"/>
              </w:tabs>
              <w:spacing w:before="40" w:after="40"/>
              <w:rPr>
                <w:rFonts w:ascii="Arial" w:hAnsi="Arial" w:cs="Arial"/>
                <w:b/>
                <w:sz w:val="16"/>
                <w:szCs w:val="16"/>
              </w:rPr>
            </w:pPr>
          </w:p>
        </w:tc>
        <w:tc>
          <w:tcPr>
            <w:tcW w:w="355" w:type="dxa"/>
            <w:shd w:val="clear" w:color="auto" w:fill="FFE599" w:themeFill="accent4" w:themeFillTint="66"/>
          </w:tcPr>
          <w:p w14:paraId="508D63A6" w14:textId="77777777" w:rsidR="001E3AC8" w:rsidRPr="00FE630E" w:rsidRDefault="001E3AC8" w:rsidP="001E3AC8">
            <w:pPr>
              <w:tabs>
                <w:tab w:val="left" w:pos="709"/>
              </w:tabs>
              <w:spacing w:before="40" w:after="40"/>
              <w:rPr>
                <w:rFonts w:ascii="Arial" w:hAnsi="Arial" w:cs="Arial"/>
                <w:sz w:val="16"/>
                <w:szCs w:val="16"/>
              </w:rPr>
            </w:pPr>
          </w:p>
        </w:tc>
      </w:tr>
      <w:tr w:rsidR="001E3AC8" w:rsidRPr="00FE630E" w14:paraId="3EB6772C" w14:textId="77777777" w:rsidTr="00041FFD">
        <w:trPr>
          <w:trHeight w:val="342"/>
        </w:trPr>
        <w:tc>
          <w:tcPr>
            <w:tcW w:w="2549" w:type="dxa"/>
            <w:gridSpan w:val="2"/>
            <w:tcBorders>
              <w:top w:val="nil"/>
              <w:bottom w:val="nil"/>
            </w:tcBorders>
            <w:shd w:val="clear" w:color="auto" w:fill="auto"/>
          </w:tcPr>
          <w:p w14:paraId="0E85753D" w14:textId="209AD391" w:rsidR="001E3AC8" w:rsidRPr="00FE630E" w:rsidRDefault="001E3AC8" w:rsidP="001E3AC8">
            <w:pPr>
              <w:tabs>
                <w:tab w:val="left" w:pos="709"/>
              </w:tabs>
              <w:spacing w:before="40" w:after="40"/>
              <w:jc w:val="right"/>
              <w:rPr>
                <w:rFonts w:ascii="Arial" w:hAnsi="Arial" w:cs="Arial"/>
                <w:b/>
                <w:sz w:val="16"/>
                <w:szCs w:val="16"/>
              </w:rPr>
            </w:pPr>
            <w:r w:rsidRPr="00FE630E">
              <w:rPr>
                <w:rFonts w:ascii="Arial" w:hAnsi="Arial" w:cs="Arial"/>
                <w:b/>
                <w:sz w:val="16"/>
                <w:szCs w:val="16"/>
              </w:rPr>
              <w:t>S3</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30EF6154" w14:textId="77777777" w:rsidR="001E3AC8" w:rsidRPr="00FE630E" w:rsidRDefault="001E3AC8" w:rsidP="001E3AC8">
            <w:pPr>
              <w:tabs>
                <w:tab w:val="left" w:pos="709"/>
              </w:tabs>
              <w:spacing w:before="40" w:after="40"/>
              <w:rPr>
                <w:rFonts w:ascii="Arial" w:hAnsi="Arial" w:cs="Arial"/>
                <w:b/>
                <w:sz w:val="16"/>
                <w:szCs w:val="16"/>
              </w:rPr>
            </w:pPr>
          </w:p>
        </w:tc>
        <w:tc>
          <w:tcPr>
            <w:tcW w:w="355" w:type="dxa"/>
            <w:shd w:val="clear" w:color="auto" w:fill="FFE599" w:themeFill="accent4" w:themeFillTint="66"/>
          </w:tcPr>
          <w:p w14:paraId="6A75A7E2" w14:textId="77777777" w:rsidR="001E3AC8" w:rsidRPr="00FE630E" w:rsidRDefault="001E3AC8" w:rsidP="001E3AC8">
            <w:pPr>
              <w:tabs>
                <w:tab w:val="left" w:pos="709"/>
              </w:tabs>
              <w:spacing w:before="40" w:after="40"/>
              <w:rPr>
                <w:rFonts w:ascii="Arial" w:hAnsi="Arial" w:cs="Arial"/>
                <w:sz w:val="16"/>
                <w:szCs w:val="16"/>
              </w:rPr>
            </w:pPr>
          </w:p>
        </w:tc>
      </w:tr>
      <w:tr w:rsidR="00674B06" w:rsidRPr="00FE630E" w14:paraId="2D57DF5F" w14:textId="77777777" w:rsidTr="00244600">
        <w:trPr>
          <w:trHeight w:val="567"/>
        </w:trPr>
        <w:tc>
          <w:tcPr>
            <w:tcW w:w="2549" w:type="dxa"/>
            <w:gridSpan w:val="2"/>
            <w:tcBorders>
              <w:top w:val="single" w:sz="2" w:space="0" w:color="7F7F7F" w:themeColor="text1" w:themeTint="80"/>
              <w:bottom w:val="single" w:sz="2" w:space="0" w:color="BFBFBF" w:themeColor="background1" w:themeShade="BF"/>
            </w:tcBorders>
            <w:shd w:val="clear" w:color="auto" w:fill="F2F2F2" w:themeFill="background1" w:themeFillShade="F2"/>
          </w:tcPr>
          <w:p w14:paraId="6148581F" w14:textId="36DE9287" w:rsidR="00674B06" w:rsidRPr="009857A2" w:rsidRDefault="00674B06" w:rsidP="00674B06">
            <w:pPr>
              <w:keepNext/>
              <w:tabs>
                <w:tab w:val="left" w:pos="709"/>
              </w:tabs>
              <w:spacing w:before="40" w:after="40"/>
              <w:rPr>
                <w:rFonts w:ascii="Arial" w:hAnsi="Arial" w:cs="Arial"/>
                <w:b/>
                <w:szCs w:val="18"/>
                <w:lang w:val="en-GB"/>
              </w:rPr>
            </w:pPr>
            <w:r w:rsidRPr="009857A2">
              <w:rPr>
                <w:rFonts w:ascii="Arial" w:hAnsi="Arial" w:cs="Arial"/>
                <w:b/>
                <w:szCs w:val="18"/>
                <w:lang w:val="en-GB"/>
              </w:rPr>
              <w:t xml:space="preserve">8.5 </w:t>
            </w:r>
            <w:r w:rsidR="009857A2" w:rsidRPr="00A7381F">
              <w:rPr>
                <w:rFonts w:ascii="Arial" w:hAnsi="Arial" w:cs="Arial"/>
                <w:b/>
                <w:szCs w:val="18"/>
                <w:lang w:val="en-GB"/>
              </w:rPr>
              <w:t>Actions to address risks and opportunities</w:t>
            </w:r>
            <w:r w:rsidR="008C1147" w:rsidRPr="009857A2">
              <w:rPr>
                <w:rFonts w:ascii="Arial" w:hAnsi="Arial" w:cs="Arial"/>
                <w:b/>
                <w:szCs w:val="18"/>
                <w:lang w:val="en-GB"/>
              </w:rPr>
              <w:br/>
            </w:r>
            <w:r w:rsidRPr="009857A2">
              <w:rPr>
                <w:rFonts w:ascii="Arial" w:hAnsi="Arial" w:cs="Arial"/>
                <w:b/>
                <w:szCs w:val="18"/>
                <w:lang w:val="en-GB"/>
              </w:rPr>
              <w:t>(</w:t>
            </w:r>
            <w:r w:rsidR="008C1147" w:rsidRPr="009857A2">
              <w:rPr>
                <w:rFonts w:ascii="Arial" w:hAnsi="Arial" w:cs="Arial"/>
                <w:b/>
                <w:szCs w:val="18"/>
                <w:lang w:val="en-GB"/>
              </w:rPr>
              <w:t>Op</w:t>
            </w:r>
            <w:r w:rsidR="009857A2">
              <w:rPr>
                <w:rFonts w:ascii="Arial" w:hAnsi="Arial" w:cs="Arial"/>
                <w:b/>
                <w:szCs w:val="18"/>
                <w:lang w:val="en-GB"/>
              </w:rPr>
              <w:t>tion</w:t>
            </w:r>
            <w:r w:rsidRPr="009857A2">
              <w:rPr>
                <w:rFonts w:ascii="Arial" w:hAnsi="Arial" w:cs="Arial"/>
                <w:b/>
                <w:szCs w:val="18"/>
                <w:lang w:val="en-GB"/>
              </w:rPr>
              <w:t xml:space="preserve"> A)</w:t>
            </w:r>
          </w:p>
        </w:tc>
        <w:tc>
          <w:tcPr>
            <w:tcW w:w="11377" w:type="dxa"/>
            <w:gridSpan w:val="2"/>
            <w:tcBorders>
              <w:top w:val="single" w:sz="2" w:space="0" w:color="7F7F7F" w:themeColor="text1" w:themeTint="80"/>
              <w:bottom w:val="single" w:sz="2" w:space="0" w:color="BFBFBF" w:themeColor="background1" w:themeShade="BF"/>
            </w:tcBorders>
            <w:shd w:val="clear" w:color="auto" w:fill="FFFFCC"/>
          </w:tcPr>
          <w:p w14:paraId="2F697A79" w14:textId="50BFEE50" w:rsidR="00674B06" w:rsidRPr="00D61DE4" w:rsidRDefault="00674B06" w:rsidP="00674B06">
            <w:pPr>
              <w:keepNext/>
              <w:tabs>
                <w:tab w:val="left" w:pos="709"/>
              </w:tabs>
              <w:spacing w:before="40" w:after="40"/>
              <w:rPr>
                <w:rFonts w:ascii="Arial" w:hAnsi="Arial" w:cs="Arial"/>
                <w:sz w:val="16"/>
                <w:szCs w:val="16"/>
                <w:lang w:val="en-GB"/>
              </w:rPr>
            </w:pPr>
            <w:r w:rsidRPr="00D61DE4">
              <w:rPr>
                <w:rFonts w:ascii="Arial" w:hAnsi="Arial" w:cs="Arial"/>
                <w:sz w:val="16"/>
                <w:szCs w:val="16"/>
                <w:lang w:val="en-GB"/>
              </w:rPr>
              <w:t>&lt;&lt;</w:t>
            </w:r>
            <w:r w:rsidR="00D61DE4" w:rsidRPr="00665C56">
              <w:rPr>
                <w:rFonts w:ascii="Arial" w:hAnsi="Arial" w:cs="Arial"/>
                <w:sz w:val="16"/>
                <w:szCs w:val="16"/>
                <w:lang w:val="en-GB"/>
              </w:rPr>
              <w:t xml:space="preserve"> self-assessment carried out by the </w:t>
            </w:r>
            <w:r w:rsidR="00D61DE4" w:rsidRPr="00FF130B">
              <w:rPr>
                <w:rFonts w:ascii="Arial" w:hAnsi="Arial" w:cs="Arial"/>
                <w:sz w:val="16"/>
                <w:szCs w:val="16"/>
                <w:lang w:val="en-GB"/>
              </w:rPr>
              <w:t xml:space="preserve">Biobank </w:t>
            </w:r>
            <w:r w:rsidRPr="00D61DE4">
              <w:rPr>
                <w:rFonts w:ascii="Arial" w:hAnsi="Arial" w:cs="Arial"/>
                <w:sz w:val="16"/>
                <w:szCs w:val="16"/>
                <w:lang w:val="en-GB"/>
              </w:rPr>
              <w:t>&gt;&gt;</w:t>
            </w:r>
          </w:p>
        </w:tc>
        <w:tc>
          <w:tcPr>
            <w:tcW w:w="355" w:type="dxa"/>
            <w:tcBorders>
              <w:top w:val="single" w:sz="2" w:space="0" w:color="7F7F7F" w:themeColor="text1" w:themeTint="80"/>
            </w:tcBorders>
            <w:shd w:val="clear" w:color="auto" w:fill="auto"/>
            <w:vAlign w:val="bottom"/>
          </w:tcPr>
          <w:p w14:paraId="7C8C4C4B" w14:textId="77777777" w:rsidR="00674B06" w:rsidRPr="00FE630E" w:rsidRDefault="00674B06" w:rsidP="00674B06">
            <w:pPr>
              <w:keepNext/>
              <w:tabs>
                <w:tab w:val="left" w:pos="709"/>
              </w:tabs>
              <w:spacing w:before="40" w:after="40"/>
              <w:jc w:val="center"/>
              <w:rPr>
                <w:rFonts w:ascii="Arial" w:hAnsi="Arial" w:cs="Arial"/>
                <w:b/>
                <w:sz w:val="16"/>
                <w:szCs w:val="16"/>
              </w:rPr>
            </w:pPr>
            <w:r w:rsidRPr="00FE630E">
              <w:rPr>
                <w:rFonts w:ascii="Arial" w:hAnsi="Arial" w:cs="Arial"/>
                <w:b/>
                <w:sz w:val="16"/>
                <w:szCs w:val="16"/>
              </w:rPr>
              <w:t>R</w:t>
            </w:r>
          </w:p>
        </w:tc>
      </w:tr>
      <w:tr w:rsidR="00674B06" w:rsidRPr="00FE630E" w14:paraId="3FA53124" w14:textId="77777777" w:rsidTr="00041FFD">
        <w:trPr>
          <w:trHeight w:val="342"/>
        </w:trPr>
        <w:tc>
          <w:tcPr>
            <w:tcW w:w="2549" w:type="dxa"/>
            <w:gridSpan w:val="2"/>
            <w:tcBorders>
              <w:top w:val="single" w:sz="2" w:space="0" w:color="BFBFBF" w:themeColor="background1" w:themeShade="BF"/>
              <w:bottom w:val="nil"/>
            </w:tcBorders>
            <w:shd w:val="clear" w:color="auto" w:fill="auto"/>
          </w:tcPr>
          <w:p w14:paraId="1F20F862" w14:textId="2922E7A3" w:rsidR="00674B06" w:rsidRPr="00FE630E" w:rsidRDefault="00487D8E" w:rsidP="00674B06">
            <w:pPr>
              <w:tabs>
                <w:tab w:val="left" w:pos="709"/>
              </w:tabs>
              <w:spacing w:before="40" w:after="40"/>
              <w:jc w:val="right"/>
              <w:rPr>
                <w:rFonts w:ascii="Arial" w:hAnsi="Arial" w:cs="Arial"/>
                <w:b/>
                <w:sz w:val="16"/>
                <w:szCs w:val="16"/>
              </w:rPr>
            </w:pPr>
            <w:r>
              <w:rPr>
                <w:rFonts w:ascii="Arial" w:hAnsi="Arial" w:cs="Arial"/>
                <w:b/>
                <w:sz w:val="16"/>
                <w:szCs w:val="16"/>
              </w:rPr>
              <w:t xml:space="preserve">A / R / </w:t>
            </w:r>
            <w:proofErr w:type="spellStart"/>
            <w:r>
              <w:rPr>
                <w:rFonts w:ascii="Arial" w:hAnsi="Arial" w:cs="Arial"/>
                <w:b/>
                <w:sz w:val="16"/>
                <w:szCs w:val="16"/>
              </w:rPr>
              <w:t>o</w:t>
            </w:r>
            <w:r w:rsidR="009857A2">
              <w:rPr>
                <w:rFonts w:ascii="Arial" w:hAnsi="Arial" w:cs="Arial"/>
                <w:b/>
                <w:sz w:val="16"/>
                <w:szCs w:val="16"/>
              </w:rPr>
              <w:t>ther</w:t>
            </w:r>
            <w:proofErr w:type="spellEnd"/>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4EE59C45" w14:textId="77777777" w:rsidR="00674B06" w:rsidRPr="00FE630E" w:rsidRDefault="00674B06" w:rsidP="00674B06">
            <w:pPr>
              <w:tabs>
                <w:tab w:val="left" w:pos="709"/>
              </w:tabs>
              <w:spacing w:before="40" w:after="40"/>
              <w:rPr>
                <w:rFonts w:ascii="Arial" w:hAnsi="Arial" w:cs="Arial"/>
                <w:b/>
                <w:sz w:val="16"/>
                <w:szCs w:val="16"/>
              </w:rPr>
            </w:pPr>
          </w:p>
        </w:tc>
        <w:tc>
          <w:tcPr>
            <w:tcW w:w="355" w:type="dxa"/>
            <w:shd w:val="clear" w:color="auto" w:fill="FFE599" w:themeFill="accent4" w:themeFillTint="66"/>
          </w:tcPr>
          <w:p w14:paraId="59A8E6A5" w14:textId="77777777" w:rsidR="00674B06" w:rsidRPr="00FE630E" w:rsidRDefault="00674B06" w:rsidP="00674B06">
            <w:pPr>
              <w:tabs>
                <w:tab w:val="left" w:pos="709"/>
              </w:tabs>
              <w:spacing w:before="40" w:after="40"/>
              <w:rPr>
                <w:rFonts w:ascii="Arial" w:hAnsi="Arial" w:cs="Arial"/>
                <w:sz w:val="16"/>
                <w:szCs w:val="16"/>
              </w:rPr>
            </w:pPr>
          </w:p>
        </w:tc>
      </w:tr>
      <w:tr w:rsidR="00674B06" w:rsidRPr="00FE630E" w14:paraId="709D917D" w14:textId="77777777" w:rsidTr="00041FFD">
        <w:trPr>
          <w:trHeight w:val="342"/>
        </w:trPr>
        <w:tc>
          <w:tcPr>
            <w:tcW w:w="2549" w:type="dxa"/>
            <w:gridSpan w:val="2"/>
            <w:tcBorders>
              <w:top w:val="nil"/>
              <w:bottom w:val="nil"/>
            </w:tcBorders>
            <w:shd w:val="clear" w:color="auto" w:fill="auto"/>
          </w:tcPr>
          <w:p w14:paraId="6EB316B9" w14:textId="77777777" w:rsidR="00674B06" w:rsidRPr="00FE630E" w:rsidRDefault="00674B06" w:rsidP="00674B06">
            <w:pPr>
              <w:tabs>
                <w:tab w:val="left" w:pos="709"/>
              </w:tabs>
              <w:spacing w:before="40" w:after="40"/>
              <w:jc w:val="right"/>
              <w:rPr>
                <w:rFonts w:ascii="Arial" w:hAnsi="Arial" w:cs="Arial"/>
                <w:b/>
                <w:sz w:val="16"/>
                <w:szCs w:val="16"/>
              </w:rPr>
            </w:pPr>
            <w:r w:rsidRPr="00FE630E">
              <w:rPr>
                <w:rFonts w:ascii="Arial" w:hAnsi="Arial" w:cs="Arial"/>
                <w:b/>
                <w:sz w:val="16"/>
                <w:szCs w:val="16"/>
              </w:rPr>
              <w:t>S1</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677BA81F" w14:textId="77777777" w:rsidR="00674B06" w:rsidRPr="00FE630E" w:rsidRDefault="00674B06" w:rsidP="00674B06">
            <w:pPr>
              <w:tabs>
                <w:tab w:val="left" w:pos="709"/>
              </w:tabs>
              <w:spacing w:before="40" w:after="40"/>
              <w:rPr>
                <w:rFonts w:ascii="Arial" w:hAnsi="Arial" w:cs="Arial"/>
                <w:b/>
                <w:sz w:val="16"/>
                <w:szCs w:val="16"/>
              </w:rPr>
            </w:pPr>
          </w:p>
        </w:tc>
        <w:tc>
          <w:tcPr>
            <w:tcW w:w="355" w:type="dxa"/>
            <w:shd w:val="clear" w:color="auto" w:fill="FFE599" w:themeFill="accent4" w:themeFillTint="66"/>
          </w:tcPr>
          <w:p w14:paraId="0DEDA347" w14:textId="77777777" w:rsidR="00674B06" w:rsidRPr="00FE630E" w:rsidRDefault="00674B06" w:rsidP="00674B06">
            <w:pPr>
              <w:tabs>
                <w:tab w:val="left" w:pos="709"/>
              </w:tabs>
              <w:spacing w:before="40" w:after="40"/>
              <w:rPr>
                <w:rFonts w:ascii="Arial" w:hAnsi="Arial" w:cs="Arial"/>
                <w:sz w:val="16"/>
                <w:szCs w:val="16"/>
              </w:rPr>
            </w:pPr>
          </w:p>
        </w:tc>
      </w:tr>
      <w:tr w:rsidR="00674B06" w:rsidRPr="00FE630E" w14:paraId="3288D1A0" w14:textId="77777777" w:rsidTr="00041FFD">
        <w:trPr>
          <w:trHeight w:val="342"/>
        </w:trPr>
        <w:tc>
          <w:tcPr>
            <w:tcW w:w="2549" w:type="dxa"/>
            <w:gridSpan w:val="2"/>
            <w:tcBorders>
              <w:top w:val="nil"/>
              <w:bottom w:val="nil"/>
            </w:tcBorders>
            <w:shd w:val="clear" w:color="auto" w:fill="auto"/>
          </w:tcPr>
          <w:p w14:paraId="3F5B0CD1" w14:textId="17E0FB6D" w:rsidR="00674B06" w:rsidRPr="00FE630E" w:rsidRDefault="00674B06" w:rsidP="00674B06">
            <w:pPr>
              <w:tabs>
                <w:tab w:val="left" w:pos="709"/>
              </w:tabs>
              <w:spacing w:before="40" w:after="40"/>
              <w:jc w:val="right"/>
              <w:rPr>
                <w:rFonts w:ascii="Arial" w:hAnsi="Arial" w:cs="Arial"/>
                <w:b/>
                <w:sz w:val="16"/>
                <w:szCs w:val="16"/>
              </w:rPr>
            </w:pPr>
            <w:r w:rsidRPr="00FE630E">
              <w:rPr>
                <w:rFonts w:ascii="Arial" w:hAnsi="Arial" w:cs="Arial"/>
                <w:b/>
                <w:sz w:val="16"/>
                <w:szCs w:val="16"/>
              </w:rPr>
              <w:lastRenderedPageBreak/>
              <w:t>S2</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2307867E" w14:textId="77777777" w:rsidR="00674B06" w:rsidRPr="00FE630E" w:rsidRDefault="00674B06" w:rsidP="00674B06">
            <w:pPr>
              <w:tabs>
                <w:tab w:val="left" w:pos="709"/>
              </w:tabs>
              <w:spacing w:before="40" w:after="40"/>
              <w:rPr>
                <w:rFonts w:ascii="Arial" w:hAnsi="Arial" w:cs="Arial"/>
                <w:b/>
                <w:sz w:val="16"/>
                <w:szCs w:val="16"/>
              </w:rPr>
            </w:pPr>
          </w:p>
        </w:tc>
        <w:tc>
          <w:tcPr>
            <w:tcW w:w="355" w:type="dxa"/>
            <w:shd w:val="clear" w:color="auto" w:fill="FFE599" w:themeFill="accent4" w:themeFillTint="66"/>
          </w:tcPr>
          <w:p w14:paraId="72BF5E12" w14:textId="77777777" w:rsidR="00674B06" w:rsidRPr="00FE630E" w:rsidRDefault="00674B06" w:rsidP="00674B06">
            <w:pPr>
              <w:tabs>
                <w:tab w:val="left" w:pos="709"/>
              </w:tabs>
              <w:spacing w:before="40" w:after="40"/>
              <w:rPr>
                <w:rFonts w:ascii="Arial" w:hAnsi="Arial" w:cs="Arial"/>
                <w:sz w:val="16"/>
                <w:szCs w:val="16"/>
              </w:rPr>
            </w:pPr>
          </w:p>
        </w:tc>
      </w:tr>
      <w:tr w:rsidR="00674B06" w:rsidRPr="00FE630E" w14:paraId="4251C7C3" w14:textId="77777777" w:rsidTr="00041FFD">
        <w:trPr>
          <w:trHeight w:val="342"/>
        </w:trPr>
        <w:tc>
          <w:tcPr>
            <w:tcW w:w="2549" w:type="dxa"/>
            <w:gridSpan w:val="2"/>
            <w:tcBorders>
              <w:top w:val="nil"/>
              <w:bottom w:val="nil"/>
            </w:tcBorders>
            <w:shd w:val="clear" w:color="auto" w:fill="auto"/>
          </w:tcPr>
          <w:p w14:paraId="45DEAEFB" w14:textId="639DCEC9" w:rsidR="00674B06" w:rsidRPr="00FE630E" w:rsidRDefault="00674B06" w:rsidP="00674B06">
            <w:pPr>
              <w:tabs>
                <w:tab w:val="left" w:pos="709"/>
              </w:tabs>
              <w:spacing w:before="40" w:after="40"/>
              <w:jc w:val="right"/>
              <w:rPr>
                <w:rFonts w:ascii="Arial" w:hAnsi="Arial" w:cs="Arial"/>
                <w:b/>
                <w:sz w:val="16"/>
                <w:szCs w:val="16"/>
              </w:rPr>
            </w:pPr>
            <w:r w:rsidRPr="00FE630E">
              <w:rPr>
                <w:rFonts w:ascii="Arial" w:hAnsi="Arial" w:cs="Arial"/>
                <w:b/>
                <w:sz w:val="16"/>
                <w:szCs w:val="16"/>
              </w:rPr>
              <w:t>S3</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0AEBB472" w14:textId="77777777" w:rsidR="00674B06" w:rsidRPr="00FE630E" w:rsidRDefault="00674B06" w:rsidP="00674B06">
            <w:pPr>
              <w:tabs>
                <w:tab w:val="left" w:pos="709"/>
              </w:tabs>
              <w:spacing w:before="40" w:after="40"/>
              <w:rPr>
                <w:rFonts w:ascii="Arial" w:hAnsi="Arial" w:cs="Arial"/>
                <w:b/>
                <w:sz w:val="16"/>
                <w:szCs w:val="16"/>
              </w:rPr>
            </w:pPr>
          </w:p>
        </w:tc>
        <w:tc>
          <w:tcPr>
            <w:tcW w:w="355" w:type="dxa"/>
            <w:shd w:val="clear" w:color="auto" w:fill="FFE599" w:themeFill="accent4" w:themeFillTint="66"/>
          </w:tcPr>
          <w:p w14:paraId="0F76240D" w14:textId="77777777" w:rsidR="00674B06" w:rsidRPr="00FE630E" w:rsidRDefault="00674B06" w:rsidP="00674B06">
            <w:pPr>
              <w:tabs>
                <w:tab w:val="left" w:pos="709"/>
              </w:tabs>
              <w:spacing w:before="40" w:after="40"/>
              <w:rPr>
                <w:rFonts w:ascii="Arial" w:hAnsi="Arial" w:cs="Arial"/>
                <w:sz w:val="16"/>
                <w:szCs w:val="16"/>
              </w:rPr>
            </w:pPr>
          </w:p>
        </w:tc>
      </w:tr>
      <w:tr w:rsidR="00674B06" w:rsidRPr="00FE630E" w14:paraId="690D9781" w14:textId="77777777" w:rsidTr="00244600">
        <w:trPr>
          <w:trHeight w:val="567"/>
        </w:trPr>
        <w:tc>
          <w:tcPr>
            <w:tcW w:w="2549" w:type="dxa"/>
            <w:gridSpan w:val="2"/>
            <w:tcBorders>
              <w:top w:val="single" w:sz="2" w:space="0" w:color="7F7F7F" w:themeColor="text1" w:themeTint="80"/>
              <w:bottom w:val="single" w:sz="2" w:space="0" w:color="BFBFBF" w:themeColor="background1" w:themeShade="BF"/>
            </w:tcBorders>
            <w:shd w:val="clear" w:color="auto" w:fill="F2F2F2" w:themeFill="background1" w:themeFillShade="F2"/>
          </w:tcPr>
          <w:p w14:paraId="3C22EE3E" w14:textId="2667F2F7" w:rsidR="00674B06" w:rsidRPr="00FE630E" w:rsidRDefault="00674B06" w:rsidP="00674B06">
            <w:pPr>
              <w:keepNext/>
              <w:tabs>
                <w:tab w:val="left" w:pos="709"/>
              </w:tabs>
              <w:spacing w:before="40" w:after="40"/>
              <w:rPr>
                <w:rFonts w:ascii="Arial" w:hAnsi="Arial" w:cs="Arial"/>
                <w:b/>
                <w:szCs w:val="18"/>
              </w:rPr>
            </w:pPr>
            <w:r w:rsidRPr="00FE630E">
              <w:rPr>
                <w:rFonts w:ascii="Arial" w:hAnsi="Arial" w:cs="Arial"/>
                <w:b/>
                <w:szCs w:val="18"/>
              </w:rPr>
              <w:t xml:space="preserve">8.6 </w:t>
            </w:r>
            <w:proofErr w:type="spellStart"/>
            <w:r w:rsidR="006E2DAE">
              <w:rPr>
                <w:rFonts w:ascii="Arial" w:hAnsi="Arial" w:cs="Arial"/>
                <w:b/>
                <w:szCs w:val="18"/>
              </w:rPr>
              <w:t>Improvement</w:t>
            </w:r>
            <w:proofErr w:type="spellEnd"/>
            <w:r w:rsidRPr="00FE630E">
              <w:rPr>
                <w:rFonts w:ascii="Arial" w:hAnsi="Arial" w:cs="Arial"/>
                <w:b/>
                <w:szCs w:val="18"/>
              </w:rPr>
              <w:t xml:space="preserve"> (O</w:t>
            </w:r>
            <w:r w:rsidR="008C1147" w:rsidRPr="00FE630E">
              <w:rPr>
                <w:rFonts w:ascii="Arial" w:hAnsi="Arial" w:cs="Arial"/>
                <w:b/>
                <w:szCs w:val="18"/>
              </w:rPr>
              <w:t>p</w:t>
            </w:r>
            <w:r w:rsidR="006E2DAE">
              <w:rPr>
                <w:rFonts w:ascii="Arial" w:hAnsi="Arial" w:cs="Arial"/>
                <w:b/>
                <w:szCs w:val="18"/>
              </w:rPr>
              <w:t>tion</w:t>
            </w:r>
            <w:r w:rsidRPr="00FE630E">
              <w:rPr>
                <w:rFonts w:ascii="Arial" w:hAnsi="Arial" w:cs="Arial"/>
                <w:b/>
                <w:szCs w:val="18"/>
              </w:rPr>
              <w:t xml:space="preserve"> A)</w:t>
            </w:r>
          </w:p>
        </w:tc>
        <w:tc>
          <w:tcPr>
            <w:tcW w:w="11377" w:type="dxa"/>
            <w:gridSpan w:val="2"/>
            <w:tcBorders>
              <w:top w:val="single" w:sz="2" w:space="0" w:color="7F7F7F" w:themeColor="text1" w:themeTint="80"/>
              <w:bottom w:val="single" w:sz="2" w:space="0" w:color="BFBFBF" w:themeColor="background1" w:themeShade="BF"/>
            </w:tcBorders>
            <w:shd w:val="clear" w:color="auto" w:fill="FFFFCC"/>
          </w:tcPr>
          <w:p w14:paraId="231A8562" w14:textId="5C22DB17" w:rsidR="00674B06" w:rsidRPr="00D61DE4" w:rsidRDefault="00674B06" w:rsidP="00674B06">
            <w:pPr>
              <w:keepNext/>
              <w:tabs>
                <w:tab w:val="left" w:pos="709"/>
              </w:tabs>
              <w:spacing w:before="40" w:after="40"/>
              <w:rPr>
                <w:rFonts w:ascii="Arial" w:hAnsi="Arial" w:cs="Arial"/>
                <w:sz w:val="16"/>
                <w:szCs w:val="16"/>
                <w:lang w:val="en-GB"/>
              </w:rPr>
            </w:pPr>
            <w:r w:rsidRPr="00D61DE4">
              <w:rPr>
                <w:rFonts w:ascii="Arial" w:hAnsi="Arial" w:cs="Arial"/>
                <w:sz w:val="16"/>
                <w:szCs w:val="16"/>
                <w:lang w:val="en-GB"/>
              </w:rPr>
              <w:t>&lt;&lt;</w:t>
            </w:r>
            <w:r w:rsidR="00D61DE4" w:rsidRPr="00665C56">
              <w:rPr>
                <w:rFonts w:ascii="Arial" w:hAnsi="Arial" w:cs="Arial"/>
                <w:sz w:val="16"/>
                <w:szCs w:val="16"/>
                <w:lang w:val="en-GB"/>
              </w:rPr>
              <w:t xml:space="preserve"> self-assessment carried out by the </w:t>
            </w:r>
            <w:r w:rsidR="00D61DE4" w:rsidRPr="00FF130B">
              <w:rPr>
                <w:rFonts w:ascii="Arial" w:hAnsi="Arial" w:cs="Arial"/>
                <w:sz w:val="16"/>
                <w:szCs w:val="16"/>
                <w:lang w:val="en-GB"/>
              </w:rPr>
              <w:t xml:space="preserve">Biobank </w:t>
            </w:r>
            <w:r w:rsidRPr="00D61DE4">
              <w:rPr>
                <w:rFonts w:ascii="Arial" w:hAnsi="Arial" w:cs="Arial"/>
                <w:sz w:val="16"/>
                <w:szCs w:val="16"/>
                <w:lang w:val="en-GB"/>
              </w:rPr>
              <w:t>&gt;&gt;</w:t>
            </w:r>
          </w:p>
        </w:tc>
        <w:tc>
          <w:tcPr>
            <w:tcW w:w="355" w:type="dxa"/>
            <w:tcBorders>
              <w:top w:val="single" w:sz="2" w:space="0" w:color="7F7F7F" w:themeColor="text1" w:themeTint="80"/>
            </w:tcBorders>
            <w:shd w:val="clear" w:color="auto" w:fill="auto"/>
            <w:vAlign w:val="bottom"/>
          </w:tcPr>
          <w:p w14:paraId="4B7BD7AB" w14:textId="77777777" w:rsidR="00674B06" w:rsidRPr="00FE630E" w:rsidRDefault="00674B06" w:rsidP="00674B06">
            <w:pPr>
              <w:keepNext/>
              <w:tabs>
                <w:tab w:val="left" w:pos="709"/>
              </w:tabs>
              <w:spacing w:before="40" w:after="40"/>
              <w:jc w:val="center"/>
              <w:rPr>
                <w:rFonts w:ascii="Arial" w:hAnsi="Arial" w:cs="Arial"/>
                <w:b/>
                <w:sz w:val="16"/>
                <w:szCs w:val="16"/>
              </w:rPr>
            </w:pPr>
            <w:r w:rsidRPr="00FE630E">
              <w:rPr>
                <w:rFonts w:ascii="Arial" w:hAnsi="Arial" w:cs="Arial"/>
                <w:b/>
                <w:sz w:val="16"/>
                <w:szCs w:val="16"/>
              </w:rPr>
              <w:t>R</w:t>
            </w:r>
          </w:p>
        </w:tc>
      </w:tr>
      <w:tr w:rsidR="00674B06" w:rsidRPr="00FE630E" w14:paraId="6676803A" w14:textId="77777777" w:rsidTr="00041FFD">
        <w:trPr>
          <w:trHeight w:val="342"/>
        </w:trPr>
        <w:tc>
          <w:tcPr>
            <w:tcW w:w="2549" w:type="dxa"/>
            <w:gridSpan w:val="2"/>
            <w:tcBorders>
              <w:top w:val="single" w:sz="2" w:space="0" w:color="BFBFBF" w:themeColor="background1" w:themeShade="BF"/>
              <w:bottom w:val="nil"/>
            </w:tcBorders>
            <w:shd w:val="clear" w:color="auto" w:fill="auto"/>
          </w:tcPr>
          <w:p w14:paraId="497A2EA4" w14:textId="4AB5090C" w:rsidR="00674B06" w:rsidRPr="00FE630E" w:rsidRDefault="00487D8E" w:rsidP="00674B06">
            <w:pPr>
              <w:tabs>
                <w:tab w:val="left" w:pos="709"/>
              </w:tabs>
              <w:spacing w:before="40" w:after="40"/>
              <w:jc w:val="right"/>
              <w:rPr>
                <w:rFonts w:ascii="Arial" w:hAnsi="Arial" w:cs="Arial"/>
                <w:b/>
                <w:sz w:val="16"/>
                <w:szCs w:val="16"/>
              </w:rPr>
            </w:pPr>
            <w:r>
              <w:rPr>
                <w:rFonts w:ascii="Arial" w:hAnsi="Arial" w:cs="Arial"/>
                <w:b/>
                <w:sz w:val="16"/>
                <w:szCs w:val="16"/>
              </w:rPr>
              <w:t xml:space="preserve">A / R / </w:t>
            </w:r>
            <w:proofErr w:type="spellStart"/>
            <w:r>
              <w:rPr>
                <w:rFonts w:ascii="Arial" w:hAnsi="Arial" w:cs="Arial"/>
                <w:b/>
                <w:sz w:val="16"/>
                <w:szCs w:val="16"/>
              </w:rPr>
              <w:t>o</w:t>
            </w:r>
            <w:r w:rsidR="006E2DAE">
              <w:rPr>
                <w:rFonts w:ascii="Arial" w:hAnsi="Arial" w:cs="Arial"/>
                <w:b/>
                <w:sz w:val="16"/>
                <w:szCs w:val="16"/>
              </w:rPr>
              <w:t>ther</w:t>
            </w:r>
            <w:proofErr w:type="spellEnd"/>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6F5C304D" w14:textId="77777777" w:rsidR="00674B06" w:rsidRPr="00FE630E" w:rsidRDefault="00674B06" w:rsidP="00674B06">
            <w:pPr>
              <w:tabs>
                <w:tab w:val="left" w:pos="709"/>
              </w:tabs>
              <w:spacing w:before="40" w:after="40"/>
              <w:rPr>
                <w:rFonts w:ascii="Arial" w:hAnsi="Arial" w:cs="Arial"/>
                <w:b/>
                <w:sz w:val="16"/>
                <w:szCs w:val="16"/>
              </w:rPr>
            </w:pPr>
          </w:p>
        </w:tc>
        <w:tc>
          <w:tcPr>
            <w:tcW w:w="355" w:type="dxa"/>
            <w:shd w:val="clear" w:color="auto" w:fill="FFE599" w:themeFill="accent4" w:themeFillTint="66"/>
          </w:tcPr>
          <w:p w14:paraId="3EB5FB4D" w14:textId="77777777" w:rsidR="00674B06" w:rsidRPr="00FE630E" w:rsidRDefault="00674B06" w:rsidP="00674B06">
            <w:pPr>
              <w:tabs>
                <w:tab w:val="left" w:pos="709"/>
              </w:tabs>
              <w:spacing w:before="40" w:after="40"/>
              <w:rPr>
                <w:rFonts w:ascii="Arial" w:hAnsi="Arial" w:cs="Arial"/>
                <w:sz w:val="16"/>
                <w:szCs w:val="16"/>
              </w:rPr>
            </w:pPr>
          </w:p>
        </w:tc>
      </w:tr>
      <w:tr w:rsidR="00674B06" w:rsidRPr="00FE630E" w14:paraId="14D7CF48" w14:textId="77777777" w:rsidTr="00041FFD">
        <w:trPr>
          <w:trHeight w:val="342"/>
        </w:trPr>
        <w:tc>
          <w:tcPr>
            <w:tcW w:w="2549" w:type="dxa"/>
            <w:gridSpan w:val="2"/>
            <w:tcBorders>
              <w:top w:val="nil"/>
              <w:bottom w:val="nil"/>
            </w:tcBorders>
            <w:shd w:val="clear" w:color="auto" w:fill="auto"/>
          </w:tcPr>
          <w:p w14:paraId="3812E410" w14:textId="77777777" w:rsidR="00674B06" w:rsidRPr="00FE630E" w:rsidRDefault="00674B06" w:rsidP="00674B06">
            <w:pPr>
              <w:tabs>
                <w:tab w:val="left" w:pos="709"/>
              </w:tabs>
              <w:spacing w:before="40" w:after="40"/>
              <w:jc w:val="right"/>
              <w:rPr>
                <w:rFonts w:ascii="Arial" w:hAnsi="Arial" w:cs="Arial"/>
                <w:b/>
                <w:sz w:val="16"/>
                <w:szCs w:val="16"/>
              </w:rPr>
            </w:pPr>
            <w:r w:rsidRPr="00FE630E">
              <w:rPr>
                <w:rFonts w:ascii="Arial" w:hAnsi="Arial" w:cs="Arial"/>
                <w:b/>
                <w:sz w:val="16"/>
                <w:szCs w:val="16"/>
              </w:rPr>
              <w:t>S1</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47C41AFF" w14:textId="77777777" w:rsidR="00674B06" w:rsidRPr="00FE630E" w:rsidRDefault="00674B06" w:rsidP="00674B06">
            <w:pPr>
              <w:tabs>
                <w:tab w:val="left" w:pos="709"/>
              </w:tabs>
              <w:spacing w:before="40" w:after="40"/>
              <w:rPr>
                <w:rFonts w:ascii="Arial" w:hAnsi="Arial" w:cs="Arial"/>
                <w:b/>
                <w:sz w:val="16"/>
                <w:szCs w:val="16"/>
              </w:rPr>
            </w:pPr>
          </w:p>
        </w:tc>
        <w:tc>
          <w:tcPr>
            <w:tcW w:w="355" w:type="dxa"/>
            <w:shd w:val="clear" w:color="auto" w:fill="FFE599" w:themeFill="accent4" w:themeFillTint="66"/>
          </w:tcPr>
          <w:p w14:paraId="494C72AA" w14:textId="77777777" w:rsidR="00674B06" w:rsidRPr="00FE630E" w:rsidRDefault="00674B06" w:rsidP="00674B06">
            <w:pPr>
              <w:tabs>
                <w:tab w:val="left" w:pos="709"/>
              </w:tabs>
              <w:spacing w:before="40" w:after="40"/>
              <w:rPr>
                <w:rFonts w:ascii="Arial" w:hAnsi="Arial" w:cs="Arial"/>
                <w:sz w:val="16"/>
                <w:szCs w:val="16"/>
              </w:rPr>
            </w:pPr>
          </w:p>
        </w:tc>
      </w:tr>
      <w:tr w:rsidR="00674B06" w:rsidRPr="00FE630E" w14:paraId="526616DF" w14:textId="77777777" w:rsidTr="00041FFD">
        <w:trPr>
          <w:trHeight w:val="342"/>
        </w:trPr>
        <w:tc>
          <w:tcPr>
            <w:tcW w:w="2549" w:type="dxa"/>
            <w:gridSpan w:val="2"/>
            <w:tcBorders>
              <w:top w:val="nil"/>
              <w:bottom w:val="nil"/>
            </w:tcBorders>
            <w:shd w:val="clear" w:color="auto" w:fill="auto"/>
          </w:tcPr>
          <w:p w14:paraId="6B22274E" w14:textId="1542FD34" w:rsidR="00674B06" w:rsidRPr="00FE630E" w:rsidRDefault="00674B06" w:rsidP="00674B06">
            <w:pPr>
              <w:tabs>
                <w:tab w:val="left" w:pos="709"/>
              </w:tabs>
              <w:spacing w:before="40" w:after="40"/>
              <w:jc w:val="right"/>
              <w:rPr>
                <w:rFonts w:ascii="Arial" w:hAnsi="Arial" w:cs="Arial"/>
                <w:b/>
                <w:sz w:val="16"/>
                <w:szCs w:val="16"/>
              </w:rPr>
            </w:pPr>
            <w:r w:rsidRPr="00FE630E">
              <w:rPr>
                <w:rFonts w:ascii="Arial" w:hAnsi="Arial" w:cs="Arial"/>
                <w:b/>
                <w:sz w:val="16"/>
                <w:szCs w:val="16"/>
              </w:rPr>
              <w:t>S2</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184ACD4E" w14:textId="77777777" w:rsidR="00674B06" w:rsidRPr="00FE630E" w:rsidRDefault="00674B06" w:rsidP="00674B06">
            <w:pPr>
              <w:tabs>
                <w:tab w:val="left" w:pos="709"/>
              </w:tabs>
              <w:spacing w:before="40" w:after="40"/>
              <w:rPr>
                <w:rFonts w:ascii="Arial" w:hAnsi="Arial" w:cs="Arial"/>
                <w:b/>
                <w:sz w:val="16"/>
                <w:szCs w:val="16"/>
              </w:rPr>
            </w:pPr>
          </w:p>
        </w:tc>
        <w:tc>
          <w:tcPr>
            <w:tcW w:w="355" w:type="dxa"/>
            <w:shd w:val="clear" w:color="auto" w:fill="FFE599" w:themeFill="accent4" w:themeFillTint="66"/>
          </w:tcPr>
          <w:p w14:paraId="08B2E775" w14:textId="77777777" w:rsidR="00674B06" w:rsidRPr="00FE630E" w:rsidRDefault="00674B06" w:rsidP="00674B06">
            <w:pPr>
              <w:tabs>
                <w:tab w:val="left" w:pos="709"/>
              </w:tabs>
              <w:spacing w:before="40" w:after="40"/>
              <w:rPr>
                <w:rFonts w:ascii="Arial" w:hAnsi="Arial" w:cs="Arial"/>
                <w:sz w:val="16"/>
                <w:szCs w:val="16"/>
              </w:rPr>
            </w:pPr>
          </w:p>
        </w:tc>
      </w:tr>
      <w:tr w:rsidR="00674B06" w:rsidRPr="00FE630E" w14:paraId="53343E48" w14:textId="77777777" w:rsidTr="00041FFD">
        <w:trPr>
          <w:trHeight w:val="342"/>
        </w:trPr>
        <w:tc>
          <w:tcPr>
            <w:tcW w:w="2549" w:type="dxa"/>
            <w:gridSpan w:val="2"/>
            <w:tcBorders>
              <w:top w:val="nil"/>
              <w:bottom w:val="single" w:sz="2" w:space="0" w:color="7F7F7F" w:themeColor="text1" w:themeTint="80"/>
            </w:tcBorders>
            <w:shd w:val="clear" w:color="auto" w:fill="auto"/>
          </w:tcPr>
          <w:p w14:paraId="318838A9" w14:textId="65A532B0" w:rsidR="00674B06" w:rsidRPr="00FE630E" w:rsidRDefault="00674B06" w:rsidP="00674B06">
            <w:pPr>
              <w:tabs>
                <w:tab w:val="left" w:pos="709"/>
              </w:tabs>
              <w:spacing w:before="40" w:after="40"/>
              <w:jc w:val="right"/>
              <w:rPr>
                <w:rFonts w:ascii="Arial" w:hAnsi="Arial" w:cs="Arial"/>
                <w:b/>
                <w:sz w:val="16"/>
                <w:szCs w:val="16"/>
              </w:rPr>
            </w:pPr>
            <w:r w:rsidRPr="00FE630E">
              <w:rPr>
                <w:rFonts w:ascii="Arial" w:hAnsi="Arial" w:cs="Arial"/>
                <w:b/>
                <w:sz w:val="16"/>
                <w:szCs w:val="16"/>
              </w:rPr>
              <w:t>S3</w:t>
            </w:r>
          </w:p>
        </w:tc>
        <w:tc>
          <w:tcPr>
            <w:tcW w:w="11377" w:type="dxa"/>
            <w:gridSpan w:val="2"/>
            <w:tcBorders>
              <w:top w:val="single" w:sz="2" w:space="0" w:color="BFBFBF" w:themeColor="background1" w:themeShade="BF"/>
              <w:bottom w:val="single" w:sz="2" w:space="0" w:color="7F7F7F" w:themeColor="text1" w:themeTint="80"/>
            </w:tcBorders>
            <w:shd w:val="clear" w:color="auto" w:fill="CCFFCC"/>
          </w:tcPr>
          <w:p w14:paraId="51F28874" w14:textId="77777777" w:rsidR="00674B06" w:rsidRPr="00FE630E" w:rsidRDefault="00674B06" w:rsidP="00674B06">
            <w:pPr>
              <w:tabs>
                <w:tab w:val="left" w:pos="709"/>
              </w:tabs>
              <w:spacing w:before="40" w:after="40"/>
              <w:rPr>
                <w:rFonts w:ascii="Arial" w:hAnsi="Arial" w:cs="Arial"/>
                <w:b/>
                <w:sz w:val="16"/>
                <w:szCs w:val="16"/>
              </w:rPr>
            </w:pPr>
          </w:p>
        </w:tc>
        <w:tc>
          <w:tcPr>
            <w:tcW w:w="355" w:type="dxa"/>
            <w:tcBorders>
              <w:bottom w:val="single" w:sz="2" w:space="0" w:color="7F7F7F" w:themeColor="text1" w:themeTint="80"/>
            </w:tcBorders>
            <w:shd w:val="clear" w:color="auto" w:fill="FFE599" w:themeFill="accent4" w:themeFillTint="66"/>
          </w:tcPr>
          <w:p w14:paraId="6069BAE8" w14:textId="77777777" w:rsidR="00674B06" w:rsidRPr="00FE630E" w:rsidRDefault="00674B06" w:rsidP="00674B06">
            <w:pPr>
              <w:tabs>
                <w:tab w:val="left" w:pos="709"/>
              </w:tabs>
              <w:spacing w:before="40" w:after="40"/>
              <w:rPr>
                <w:rFonts w:ascii="Arial" w:hAnsi="Arial" w:cs="Arial"/>
                <w:sz w:val="16"/>
                <w:szCs w:val="16"/>
              </w:rPr>
            </w:pPr>
          </w:p>
        </w:tc>
      </w:tr>
      <w:tr w:rsidR="005D34C2" w:rsidRPr="00FE630E" w14:paraId="03F1B0A7" w14:textId="77777777" w:rsidTr="005D34C2">
        <w:trPr>
          <w:trHeight w:val="567"/>
        </w:trPr>
        <w:tc>
          <w:tcPr>
            <w:tcW w:w="2549" w:type="dxa"/>
            <w:gridSpan w:val="2"/>
            <w:tcBorders>
              <w:top w:val="single" w:sz="2" w:space="0" w:color="7F7F7F" w:themeColor="text1" w:themeTint="80"/>
              <w:bottom w:val="nil"/>
            </w:tcBorders>
            <w:shd w:val="clear" w:color="auto" w:fill="F2F2F2" w:themeFill="background1" w:themeFillShade="F2"/>
          </w:tcPr>
          <w:p w14:paraId="1A60D2E5" w14:textId="40970D52" w:rsidR="005D34C2" w:rsidRPr="00920C7B" w:rsidRDefault="005D34C2" w:rsidP="00374AB0">
            <w:pPr>
              <w:keepNext/>
              <w:tabs>
                <w:tab w:val="left" w:pos="709"/>
              </w:tabs>
              <w:spacing w:before="40" w:after="40"/>
              <w:rPr>
                <w:rFonts w:ascii="Arial" w:hAnsi="Arial" w:cs="Arial"/>
                <w:b/>
                <w:szCs w:val="18"/>
                <w:lang w:val="en-GB"/>
              </w:rPr>
            </w:pPr>
            <w:r w:rsidRPr="001E492E">
              <w:rPr>
                <w:rFonts w:ascii="Arial" w:hAnsi="Arial" w:cs="Arial"/>
                <w:b/>
                <w:szCs w:val="18"/>
                <w:lang w:val="en-GB"/>
              </w:rPr>
              <w:t xml:space="preserve">8.7 </w:t>
            </w:r>
            <w:r w:rsidR="001E492E" w:rsidRPr="001E492E">
              <w:rPr>
                <w:rFonts w:ascii="Arial" w:hAnsi="Arial" w:cs="Arial"/>
                <w:b/>
                <w:szCs w:val="18"/>
                <w:lang w:val="en-GB"/>
              </w:rPr>
              <w:t>Corrective action for nonconforming output</w:t>
            </w:r>
            <w:r w:rsidR="0010393F">
              <w:rPr>
                <w:rFonts w:ascii="Arial" w:hAnsi="Arial" w:cs="Arial"/>
                <w:b/>
                <w:szCs w:val="18"/>
                <w:lang w:val="en-GB"/>
              </w:rPr>
              <w:t xml:space="preserve"> </w:t>
            </w:r>
            <w:r w:rsidRPr="00920C7B">
              <w:rPr>
                <w:rFonts w:ascii="Arial" w:hAnsi="Arial" w:cs="Arial"/>
                <w:b/>
                <w:szCs w:val="18"/>
                <w:lang w:val="en-GB"/>
              </w:rPr>
              <w:t>(Op</w:t>
            </w:r>
            <w:r w:rsidR="001E492E" w:rsidRPr="00920C7B">
              <w:rPr>
                <w:rFonts w:ascii="Arial" w:hAnsi="Arial" w:cs="Arial"/>
                <w:b/>
                <w:szCs w:val="18"/>
                <w:lang w:val="en-GB"/>
              </w:rPr>
              <w:t>tion</w:t>
            </w:r>
            <w:r w:rsidRPr="00920C7B">
              <w:rPr>
                <w:rFonts w:ascii="Arial" w:hAnsi="Arial" w:cs="Arial"/>
                <w:b/>
                <w:szCs w:val="18"/>
                <w:lang w:val="en-GB"/>
              </w:rPr>
              <w:t xml:space="preserve"> A)</w:t>
            </w:r>
          </w:p>
        </w:tc>
        <w:tc>
          <w:tcPr>
            <w:tcW w:w="11377" w:type="dxa"/>
            <w:gridSpan w:val="2"/>
            <w:tcBorders>
              <w:top w:val="single" w:sz="2" w:space="0" w:color="7F7F7F" w:themeColor="text1" w:themeTint="80"/>
              <w:bottom w:val="single" w:sz="2" w:space="0" w:color="BFBFBF" w:themeColor="background1" w:themeShade="BF"/>
            </w:tcBorders>
            <w:shd w:val="clear" w:color="auto" w:fill="FFFFCC"/>
          </w:tcPr>
          <w:p w14:paraId="0F876440" w14:textId="1B62BC2F" w:rsidR="005D34C2" w:rsidRPr="00D61DE4" w:rsidRDefault="005D34C2" w:rsidP="00374AB0">
            <w:pPr>
              <w:keepNext/>
              <w:tabs>
                <w:tab w:val="left" w:pos="709"/>
              </w:tabs>
              <w:spacing w:before="40" w:after="40"/>
              <w:rPr>
                <w:rFonts w:ascii="Arial" w:hAnsi="Arial" w:cs="Arial"/>
                <w:sz w:val="16"/>
                <w:szCs w:val="16"/>
                <w:lang w:val="en-GB"/>
              </w:rPr>
            </w:pPr>
            <w:r w:rsidRPr="00D61DE4">
              <w:rPr>
                <w:rFonts w:ascii="Arial" w:hAnsi="Arial" w:cs="Arial"/>
                <w:sz w:val="16"/>
                <w:szCs w:val="16"/>
                <w:lang w:val="en-GB"/>
              </w:rPr>
              <w:t>&lt;&lt;</w:t>
            </w:r>
            <w:r w:rsidR="00D61DE4" w:rsidRPr="00665C56">
              <w:rPr>
                <w:rFonts w:ascii="Arial" w:hAnsi="Arial" w:cs="Arial"/>
                <w:sz w:val="16"/>
                <w:szCs w:val="16"/>
                <w:lang w:val="en-GB"/>
              </w:rPr>
              <w:t xml:space="preserve"> self-assessment carried out by the </w:t>
            </w:r>
            <w:r w:rsidR="00D61DE4" w:rsidRPr="00FF130B">
              <w:rPr>
                <w:rFonts w:ascii="Arial" w:hAnsi="Arial" w:cs="Arial"/>
                <w:sz w:val="16"/>
                <w:szCs w:val="16"/>
                <w:lang w:val="en-GB"/>
              </w:rPr>
              <w:t xml:space="preserve">Biobank </w:t>
            </w:r>
            <w:r w:rsidRPr="00D61DE4">
              <w:rPr>
                <w:rFonts w:ascii="Arial" w:hAnsi="Arial" w:cs="Arial"/>
                <w:sz w:val="16"/>
                <w:szCs w:val="16"/>
                <w:lang w:val="en-GB"/>
              </w:rPr>
              <w:t>&gt;&gt;</w:t>
            </w:r>
          </w:p>
        </w:tc>
        <w:tc>
          <w:tcPr>
            <w:tcW w:w="355" w:type="dxa"/>
            <w:vMerge w:val="restart"/>
            <w:tcBorders>
              <w:top w:val="single" w:sz="2" w:space="0" w:color="7F7F7F" w:themeColor="text1" w:themeTint="80"/>
            </w:tcBorders>
            <w:shd w:val="clear" w:color="auto" w:fill="auto"/>
            <w:vAlign w:val="bottom"/>
          </w:tcPr>
          <w:p w14:paraId="581DA28C" w14:textId="77777777" w:rsidR="005D34C2" w:rsidRPr="00FE630E" w:rsidRDefault="005D34C2" w:rsidP="00374AB0">
            <w:pPr>
              <w:keepNext/>
              <w:tabs>
                <w:tab w:val="left" w:pos="709"/>
              </w:tabs>
              <w:spacing w:before="40" w:after="40"/>
              <w:jc w:val="center"/>
              <w:rPr>
                <w:rFonts w:ascii="Arial" w:hAnsi="Arial" w:cs="Arial"/>
                <w:b/>
                <w:sz w:val="16"/>
                <w:szCs w:val="16"/>
              </w:rPr>
            </w:pPr>
            <w:r w:rsidRPr="00FE630E">
              <w:rPr>
                <w:rFonts w:ascii="Arial" w:hAnsi="Arial" w:cs="Arial"/>
                <w:b/>
                <w:sz w:val="16"/>
                <w:szCs w:val="16"/>
              </w:rPr>
              <w:t>R</w:t>
            </w:r>
          </w:p>
        </w:tc>
      </w:tr>
      <w:tr w:rsidR="005D34C2" w:rsidRPr="00236416" w14:paraId="78AFED17" w14:textId="77777777" w:rsidTr="0070472E">
        <w:trPr>
          <w:trHeight w:val="363"/>
        </w:trPr>
        <w:tc>
          <w:tcPr>
            <w:tcW w:w="706" w:type="dxa"/>
            <w:tcBorders>
              <w:top w:val="nil"/>
              <w:bottom w:val="single" w:sz="2" w:space="0" w:color="BFBFBF" w:themeColor="background1" w:themeShade="BF"/>
              <w:right w:val="nil"/>
            </w:tcBorders>
            <w:shd w:val="clear" w:color="auto" w:fill="F2F2F2" w:themeFill="background1" w:themeFillShade="F2"/>
          </w:tcPr>
          <w:p w14:paraId="7327B5D0" w14:textId="77777777" w:rsidR="005D34C2" w:rsidRPr="00FE630E" w:rsidRDefault="005D34C2" w:rsidP="006D0E1F">
            <w:pPr>
              <w:keepNext/>
              <w:tabs>
                <w:tab w:val="left" w:pos="709"/>
              </w:tabs>
              <w:spacing w:before="40" w:after="40"/>
              <w:jc w:val="center"/>
              <w:rPr>
                <w:rFonts w:ascii="Arial" w:hAnsi="Arial" w:cs="Arial"/>
                <w:sz w:val="20"/>
                <w:szCs w:val="20"/>
              </w:rPr>
            </w:pPr>
            <w:r w:rsidRPr="00FE630E">
              <w:rPr>
                <w:rFonts w:ascii="Arial" w:hAnsi="Arial" w:cs="Arial"/>
                <w:sz w:val="20"/>
                <w:szCs w:val="20"/>
              </w:rPr>
              <w:sym w:font="Webdings" w:char="F069"/>
            </w:r>
          </w:p>
        </w:tc>
        <w:tc>
          <w:tcPr>
            <w:tcW w:w="13220" w:type="dxa"/>
            <w:gridSpan w:val="3"/>
            <w:tcBorders>
              <w:top w:val="nil"/>
              <w:left w:val="nil"/>
              <w:bottom w:val="single" w:sz="2" w:space="0" w:color="BFBFBF" w:themeColor="background1" w:themeShade="BF"/>
            </w:tcBorders>
            <w:shd w:val="clear" w:color="auto" w:fill="F2F2F2" w:themeFill="background1" w:themeFillShade="F2"/>
          </w:tcPr>
          <w:p w14:paraId="5576DAA2" w14:textId="7657BCCA" w:rsidR="005D34C2" w:rsidRPr="001E492E" w:rsidRDefault="001E492E" w:rsidP="006D0E1F">
            <w:pPr>
              <w:keepNext/>
              <w:tabs>
                <w:tab w:val="left" w:pos="709"/>
              </w:tabs>
              <w:spacing w:before="40" w:after="40"/>
              <w:rPr>
                <w:rFonts w:ascii="Arial" w:hAnsi="Arial" w:cs="Arial"/>
                <w:i/>
                <w:iCs/>
                <w:sz w:val="16"/>
                <w:szCs w:val="16"/>
                <w:lang w:val="en-GB"/>
              </w:rPr>
            </w:pPr>
            <w:r w:rsidRPr="001E492E">
              <w:rPr>
                <w:rFonts w:ascii="Arial" w:hAnsi="Arial" w:cs="Arial"/>
                <w:i/>
                <w:iCs/>
                <w:sz w:val="16"/>
                <w:szCs w:val="16"/>
                <w:lang w:val="en-GB"/>
              </w:rPr>
              <w:t xml:space="preserve">It should be noted that, if nonconforming activities are identified that could compromise the service provided by the Biobank under accreditation – in addition to what is required by its quality management system in application of the standard's requirements – the Biobank must promptly inform ACCREDIA and, if necessary, proceed with a request for </w:t>
            </w:r>
            <w:r w:rsidRPr="001E492E">
              <w:rPr>
                <w:rFonts w:ascii="Arial" w:hAnsi="Arial" w:cs="Arial"/>
                <w:b/>
                <w:bCs/>
                <w:i/>
                <w:iCs/>
                <w:sz w:val="16"/>
                <w:szCs w:val="16"/>
                <w:lang w:val="en-GB"/>
              </w:rPr>
              <w:t>self-suspension</w:t>
            </w:r>
            <w:r w:rsidRPr="001E492E">
              <w:rPr>
                <w:rFonts w:ascii="Arial" w:hAnsi="Arial" w:cs="Arial"/>
                <w:i/>
                <w:iCs/>
                <w:sz w:val="16"/>
                <w:szCs w:val="16"/>
                <w:lang w:val="en-GB"/>
              </w:rPr>
              <w:t xml:space="preserve"> as provided for in Regulation</w:t>
            </w:r>
            <w:r w:rsidR="00920C7B">
              <w:rPr>
                <w:rFonts w:ascii="Arial" w:hAnsi="Arial" w:cs="Arial"/>
                <w:i/>
                <w:iCs/>
                <w:sz w:val="16"/>
                <w:szCs w:val="16"/>
                <w:lang w:val="en-GB"/>
              </w:rPr>
              <w:t xml:space="preserve"> </w:t>
            </w:r>
            <w:r w:rsidR="005D34C2" w:rsidRPr="001E492E">
              <w:rPr>
                <w:rFonts w:ascii="Arial" w:hAnsi="Arial" w:cs="Arial"/>
                <w:b/>
                <w:bCs/>
                <w:i/>
                <w:iCs/>
                <w:sz w:val="16"/>
                <w:szCs w:val="16"/>
                <w:lang w:val="en-GB"/>
              </w:rPr>
              <w:t>RG-22</w:t>
            </w:r>
            <w:r w:rsidR="005D34C2" w:rsidRPr="001E492E">
              <w:rPr>
                <w:rFonts w:ascii="Arial" w:hAnsi="Arial" w:cs="Arial"/>
                <w:i/>
                <w:iCs/>
                <w:sz w:val="16"/>
                <w:szCs w:val="16"/>
                <w:lang w:val="en-GB"/>
              </w:rPr>
              <w:t xml:space="preserve"> </w:t>
            </w:r>
            <w:r w:rsidR="005D34C2" w:rsidRPr="001E492E">
              <w:rPr>
                <w:rFonts w:ascii="Arial" w:hAnsi="Arial" w:cs="Arial"/>
                <w:b/>
                <w:sz w:val="16"/>
                <w:szCs w:val="16"/>
                <w:lang w:val="en-GB"/>
              </w:rPr>
              <w:t>[RT-38, §8.7.1]</w:t>
            </w:r>
          </w:p>
        </w:tc>
        <w:tc>
          <w:tcPr>
            <w:tcW w:w="355" w:type="dxa"/>
            <w:vMerge/>
            <w:shd w:val="clear" w:color="auto" w:fill="auto"/>
            <w:vAlign w:val="bottom"/>
          </w:tcPr>
          <w:p w14:paraId="4BAE4C3F" w14:textId="77777777" w:rsidR="005D34C2" w:rsidRPr="001E492E" w:rsidRDefault="005D34C2" w:rsidP="006D0E1F">
            <w:pPr>
              <w:keepNext/>
              <w:tabs>
                <w:tab w:val="left" w:pos="709"/>
              </w:tabs>
              <w:spacing w:before="40" w:after="40"/>
              <w:jc w:val="center"/>
              <w:rPr>
                <w:rFonts w:ascii="Arial" w:hAnsi="Arial" w:cs="Arial"/>
                <w:b/>
                <w:i/>
                <w:iCs/>
                <w:sz w:val="16"/>
                <w:szCs w:val="16"/>
                <w:lang w:val="en-GB"/>
              </w:rPr>
            </w:pPr>
          </w:p>
        </w:tc>
      </w:tr>
      <w:tr w:rsidR="00374AB0" w:rsidRPr="00FE630E" w14:paraId="3A23D36E" w14:textId="77777777" w:rsidTr="00041FFD">
        <w:trPr>
          <w:trHeight w:val="342"/>
        </w:trPr>
        <w:tc>
          <w:tcPr>
            <w:tcW w:w="2549" w:type="dxa"/>
            <w:gridSpan w:val="2"/>
            <w:tcBorders>
              <w:top w:val="single" w:sz="2" w:space="0" w:color="BFBFBF" w:themeColor="background1" w:themeShade="BF"/>
              <w:bottom w:val="nil"/>
            </w:tcBorders>
            <w:shd w:val="clear" w:color="auto" w:fill="auto"/>
          </w:tcPr>
          <w:p w14:paraId="6A129756" w14:textId="7D120796" w:rsidR="00374AB0" w:rsidRPr="00FE630E" w:rsidRDefault="00487D8E" w:rsidP="00374AB0">
            <w:pPr>
              <w:tabs>
                <w:tab w:val="left" w:pos="709"/>
              </w:tabs>
              <w:spacing w:before="40" w:after="40"/>
              <w:jc w:val="right"/>
              <w:rPr>
                <w:rFonts w:ascii="Arial" w:hAnsi="Arial" w:cs="Arial"/>
                <w:b/>
                <w:sz w:val="16"/>
                <w:szCs w:val="16"/>
              </w:rPr>
            </w:pPr>
            <w:r>
              <w:rPr>
                <w:rFonts w:ascii="Arial" w:hAnsi="Arial" w:cs="Arial"/>
                <w:b/>
                <w:sz w:val="16"/>
                <w:szCs w:val="16"/>
              </w:rPr>
              <w:t xml:space="preserve">A / R / </w:t>
            </w:r>
            <w:proofErr w:type="spellStart"/>
            <w:r>
              <w:rPr>
                <w:rFonts w:ascii="Arial" w:hAnsi="Arial" w:cs="Arial"/>
                <w:b/>
                <w:sz w:val="16"/>
                <w:szCs w:val="16"/>
              </w:rPr>
              <w:t>o</w:t>
            </w:r>
            <w:r w:rsidR="006E2DAE">
              <w:rPr>
                <w:rFonts w:ascii="Arial" w:hAnsi="Arial" w:cs="Arial"/>
                <w:b/>
                <w:sz w:val="16"/>
                <w:szCs w:val="16"/>
              </w:rPr>
              <w:t>ther</w:t>
            </w:r>
            <w:proofErr w:type="spellEnd"/>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66449F92" w14:textId="77777777" w:rsidR="00374AB0" w:rsidRPr="00FE630E" w:rsidRDefault="00374AB0" w:rsidP="00374AB0">
            <w:pPr>
              <w:tabs>
                <w:tab w:val="left" w:pos="709"/>
              </w:tabs>
              <w:spacing w:before="40" w:after="40"/>
              <w:rPr>
                <w:rFonts w:ascii="Arial" w:hAnsi="Arial" w:cs="Arial"/>
                <w:b/>
                <w:sz w:val="16"/>
                <w:szCs w:val="16"/>
              </w:rPr>
            </w:pPr>
          </w:p>
        </w:tc>
        <w:tc>
          <w:tcPr>
            <w:tcW w:w="355" w:type="dxa"/>
            <w:shd w:val="clear" w:color="auto" w:fill="FFE599" w:themeFill="accent4" w:themeFillTint="66"/>
          </w:tcPr>
          <w:p w14:paraId="71AAA25E" w14:textId="77777777" w:rsidR="00374AB0" w:rsidRPr="00FE630E" w:rsidRDefault="00374AB0" w:rsidP="00374AB0">
            <w:pPr>
              <w:tabs>
                <w:tab w:val="left" w:pos="709"/>
              </w:tabs>
              <w:spacing w:before="40" w:after="40"/>
              <w:rPr>
                <w:rFonts w:ascii="Arial" w:hAnsi="Arial" w:cs="Arial"/>
                <w:sz w:val="16"/>
                <w:szCs w:val="16"/>
              </w:rPr>
            </w:pPr>
          </w:p>
        </w:tc>
      </w:tr>
      <w:tr w:rsidR="00374AB0" w:rsidRPr="00FE630E" w14:paraId="7886F1EE" w14:textId="77777777" w:rsidTr="00041FFD">
        <w:trPr>
          <w:trHeight w:val="342"/>
        </w:trPr>
        <w:tc>
          <w:tcPr>
            <w:tcW w:w="2549" w:type="dxa"/>
            <w:gridSpan w:val="2"/>
            <w:tcBorders>
              <w:top w:val="nil"/>
              <w:bottom w:val="nil"/>
            </w:tcBorders>
            <w:shd w:val="clear" w:color="auto" w:fill="auto"/>
          </w:tcPr>
          <w:p w14:paraId="0D968593" w14:textId="77777777" w:rsidR="00374AB0" w:rsidRPr="00FE630E" w:rsidRDefault="00374AB0" w:rsidP="00374AB0">
            <w:pPr>
              <w:tabs>
                <w:tab w:val="left" w:pos="709"/>
              </w:tabs>
              <w:spacing w:before="40" w:after="40"/>
              <w:jc w:val="right"/>
              <w:rPr>
                <w:rFonts w:ascii="Arial" w:hAnsi="Arial" w:cs="Arial"/>
                <w:b/>
                <w:sz w:val="16"/>
                <w:szCs w:val="16"/>
              </w:rPr>
            </w:pPr>
            <w:r w:rsidRPr="00FE630E">
              <w:rPr>
                <w:rFonts w:ascii="Arial" w:hAnsi="Arial" w:cs="Arial"/>
                <w:b/>
                <w:sz w:val="16"/>
                <w:szCs w:val="16"/>
              </w:rPr>
              <w:t>S1</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628F00A3" w14:textId="77777777" w:rsidR="00374AB0" w:rsidRPr="00FE630E" w:rsidRDefault="00374AB0" w:rsidP="00374AB0">
            <w:pPr>
              <w:tabs>
                <w:tab w:val="left" w:pos="709"/>
              </w:tabs>
              <w:spacing w:before="40" w:after="40"/>
              <w:rPr>
                <w:rFonts w:ascii="Arial" w:hAnsi="Arial" w:cs="Arial"/>
                <w:b/>
                <w:sz w:val="16"/>
                <w:szCs w:val="16"/>
              </w:rPr>
            </w:pPr>
          </w:p>
        </w:tc>
        <w:tc>
          <w:tcPr>
            <w:tcW w:w="355" w:type="dxa"/>
            <w:shd w:val="clear" w:color="auto" w:fill="FFE599" w:themeFill="accent4" w:themeFillTint="66"/>
          </w:tcPr>
          <w:p w14:paraId="23185BD0" w14:textId="77777777" w:rsidR="00374AB0" w:rsidRPr="00FE630E" w:rsidRDefault="00374AB0" w:rsidP="00374AB0">
            <w:pPr>
              <w:tabs>
                <w:tab w:val="left" w:pos="709"/>
              </w:tabs>
              <w:spacing w:before="40" w:after="40"/>
              <w:rPr>
                <w:rFonts w:ascii="Arial" w:hAnsi="Arial" w:cs="Arial"/>
                <w:sz w:val="16"/>
                <w:szCs w:val="16"/>
              </w:rPr>
            </w:pPr>
          </w:p>
        </w:tc>
      </w:tr>
      <w:tr w:rsidR="00374AB0" w:rsidRPr="00FE630E" w14:paraId="3A6751F2" w14:textId="77777777" w:rsidTr="00041FFD">
        <w:trPr>
          <w:trHeight w:val="342"/>
        </w:trPr>
        <w:tc>
          <w:tcPr>
            <w:tcW w:w="2549" w:type="dxa"/>
            <w:gridSpan w:val="2"/>
            <w:tcBorders>
              <w:top w:val="nil"/>
              <w:bottom w:val="nil"/>
            </w:tcBorders>
            <w:shd w:val="clear" w:color="auto" w:fill="auto"/>
          </w:tcPr>
          <w:p w14:paraId="0B72F05E" w14:textId="47465731" w:rsidR="00374AB0" w:rsidRPr="00FE630E" w:rsidRDefault="00374AB0" w:rsidP="00374AB0">
            <w:pPr>
              <w:tabs>
                <w:tab w:val="left" w:pos="709"/>
              </w:tabs>
              <w:spacing w:before="40" w:after="40"/>
              <w:jc w:val="right"/>
              <w:rPr>
                <w:rFonts w:ascii="Arial" w:hAnsi="Arial" w:cs="Arial"/>
                <w:b/>
                <w:sz w:val="16"/>
                <w:szCs w:val="16"/>
              </w:rPr>
            </w:pPr>
            <w:r w:rsidRPr="00FE630E">
              <w:rPr>
                <w:rFonts w:ascii="Arial" w:hAnsi="Arial" w:cs="Arial"/>
                <w:b/>
                <w:sz w:val="16"/>
                <w:szCs w:val="16"/>
              </w:rPr>
              <w:t>S2</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537BEB9D" w14:textId="77777777" w:rsidR="00374AB0" w:rsidRPr="00FE630E" w:rsidRDefault="00374AB0" w:rsidP="00374AB0">
            <w:pPr>
              <w:tabs>
                <w:tab w:val="left" w:pos="709"/>
              </w:tabs>
              <w:spacing w:before="40" w:after="40"/>
              <w:rPr>
                <w:rFonts w:ascii="Arial" w:hAnsi="Arial" w:cs="Arial"/>
                <w:b/>
                <w:sz w:val="16"/>
                <w:szCs w:val="16"/>
              </w:rPr>
            </w:pPr>
          </w:p>
        </w:tc>
        <w:tc>
          <w:tcPr>
            <w:tcW w:w="355" w:type="dxa"/>
            <w:shd w:val="clear" w:color="auto" w:fill="FFE599" w:themeFill="accent4" w:themeFillTint="66"/>
          </w:tcPr>
          <w:p w14:paraId="540AB8FB" w14:textId="77777777" w:rsidR="00374AB0" w:rsidRPr="00FE630E" w:rsidRDefault="00374AB0" w:rsidP="00374AB0">
            <w:pPr>
              <w:tabs>
                <w:tab w:val="left" w:pos="709"/>
              </w:tabs>
              <w:spacing w:before="40" w:after="40"/>
              <w:rPr>
                <w:rFonts w:ascii="Arial" w:hAnsi="Arial" w:cs="Arial"/>
                <w:sz w:val="16"/>
                <w:szCs w:val="16"/>
              </w:rPr>
            </w:pPr>
          </w:p>
        </w:tc>
      </w:tr>
      <w:tr w:rsidR="00374AB0" w:rsidRPr="00FE630E" w14:paraId="55B80BFC" w14:textId="77777777" w:rsidTr="00041FFD">
        <w:trPr>
          <w:trHeight w:val="342"/>
        </w:trPr>
        <w:tc>
          <w:tcPr>
            <w:tcW w:w="2549" w:type="dxa"/>
            <w:gridSpan w:val="2"/>
            <w:tcBorders>
              <w:top w:val="nil"/>
              <w:bottom w:val="nil"/>
            </w:tcBorders>
            <w:shd w:val="clear" w:color="auto" w:fill="auto"/>
          </w:tcPr>
          <w:p w14:paraId="28BF85CF" w14:textId="3BBE1DB4" w:rsidR="00374AB0" w:rsidRPr="00FE630E" w:rsidRDefault="00374AB0" w:rsidP="00374AB0">
            <w:pPr>
              <w:tabs>
                <w:tab w:val="left" w:pos="709"/>
              </w:tabs>
              <w:spacing w:before="40" w:after="40"/>
              <w:jc w:val="right"/>
              <w:rPr>
                <w:rFonts w:ascii="Arial" w:hAnsi="Arial" w:cs="Arial"/>
                <w:b/>
                <w:sz w:val="16"/>
                <w:szCs w:val="16"/>
              </w:rPr>
            </w:pPr>
            <w:r w:rsidRPr="00FE630E">
              <w:rPr>
                <w:rFonts w:ascii="Arial" w:hAnsi="Arial" w:cs="Arial"/>
                <w:b/>
                <w:sz w:val="16"/>
                <w:szCs w:val="16"/>
              </w:rPr>
              <w:t>S3</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567D2852" w14:textId="77777777" w:rsidR="00374AB0" w:rsidRPr="00FE630E" w:rsidRDefault="00374AB0" w:rsidP="00374AB0">
            <w:pPr>
              <w:tabs>
                <w:tab w:val="left" w:pos="709"/>
              </w:tabs>
              <w:spacing w:before="40" w:after="40"/>
              <w:rPr>
                <w:rFonts w:ascii="Arial" w:hAnsi="Arial" w:cs="Arial"/>
                <w:b/>
                <w:sz w:val="16"/>
                <w:szCs w:val="16"/>
              </w:rPr>
            </w:pPr>
          </w:p>
        </w:tc>
        <w:tc>
          <w:tcPr>
            <w:tcW w:w="355" w:type="dxa"/>
            <w:shd w:val="clear" w:color="auto" w:fill="FFE599" w:themeFill="accent4" w:themeFillTint="66"/>
          </w:tcPr>
          <w:p w14:paraId="1A80AEA1" w14:textId="77777777" w:rsidR="00374AB0" w:rsidRPr="00FE630E" w:rsidRDefault="00374AB0" w:rsidP="00374AB0">
            <w:pPr>
              <w:tabs>
                <w:tab w:val="left" w:pos="709"/>
              </w:tabs>
              <w:spacing w:before="40" w:after="40"/>
              <w:rPr>
                <w:rFonts w:ascii="Arial" w:hAnsi="Arial" w:cs="Arial"/>
                <w:sz w:val="16"/>
                <w:szCs w:val="16"/>
              </w:rPr>
            </w:pPr>
          </w:p>
        </w:tc>
      </w:tr>
      <w:tr w:rsidR="00843DE8" w:rsidRPr="00FE630E" w14:paraId="7D58815B" w14:textId="77777777" w:rsidTr="00244600">
        <w:trPr>
          <w:trHeight w:val="567"/>
        </w:trPr>
        <w:tc>
          <w:tcPr>
            <w:tcW w:w="2549" w:type="dxa"/>
            <w:gridSpan w:val="2"/>
            <w:tcBorders>
              <w:top w:val="single" w:sz="2" w:space="0" w:color="7F7F7F" w:themeColor="text1" w:themeTint="80"/>
              <w:bottom w:val="single" w:sz="2" w:space="0" w:color="BFBFBF" w:themeColor="background1" w:themeShade="BF"/>
            </w:tcBorders>
            <w:shd w:val="clear" w:color="auto" w:fill="F2F2F2" w:themeFill="background1" w:themeFillShade="F2"/>
          </w:tcPr>
          <w:p w14:paraId="6FBD2CAA" w14:textId="674EEE0C" w:rsidR="00843DE8" w:rsidRPr="00FE630E" w:rsidRDefault="00843DE8" w:rsidP="00843DE8">
            <w:pPr>
              <w:keepNext/>
              <w:tabs>
                <w:tab w:val="left" w:pos="709"/>
              </w:tabs>
              <w:spacing w:before="40" w:after="40"/>
              <w:rPr>
                <w:rFonts w:ascii="Arial" w:hAnsi="Arial" w:cs="Arial"/>
                <w:b/>
                <w:szCs w:val="18"/>
              </w:rPr>
            </w:pPr>
            <w:r w:rsidRPr="00FE630E">
              <w:rPr>
                <w:rFonts w:ascii="Arial" w:hAnsi="Arial" w:cs="Arial"/>
                <w:b/>
                <w:szCs w:val="18"/>
              </w:rPr>
              <w:t xml:space="preserve">8.8 </w:t>
            </w:r>
            <w:proofErr w:type="spellStart"/>
            <w:r w:rsidR="001E492E">
              <w:rPr>
                <w:rFonts w:ascii="Arial" w:hAnsi="Arial" w:cs="Arial"/>
                <w:b/>
                <w:szCs w:val="18"/>
              </w:rPr>
              <w:t>Internal</w:t>
            </w:r>
            <w:proofErr w:type="spellEnd"/>
            <w:r w:rsidR="001E492E">
              <w:rPr>
                <w:rFonts w:ascii="Arial" w:hAnsi="Arial" w:cs="Arial"/>
                <w:b/>
                <w:szCs w:val="18"/>
              </w:rPr>
              <w:t xml:space="preserve"> audits</w:t>
            </w:r>
            <w:r w:rsidR="001E492E" w:rsidRPr="00FE630E">
              <w:rPr>
                <w:rFonts w:ascii="Arial" w:hAnsi="Arial" w:cs="Arial"/>
                <w:b/>
                <w:szCs w:val="18"/>
              </w:rPr>
              <w:t xml:space="preserve"> </w:t>
            </w:r>
            <w:r w:rsidRPr="00FE630E">
              <w:rPr>
                <w:rFonts w:ascii="Arial" w:hAnsi="Arial" w:cs="Arial"/>
                <w:b/>
                <w:szCs w:val="18"/>
              </w:rPr>
              <w:t>(O</w:t>
            </w:r>
            <w:r w:rsidR="008C1147" w:rsidRPr="00FE630E">
              <w:rPr>
                <w:rFonts w:ascii="Arial" w:hAnsi="Arial" w:cs="Arial"/>
                <w:b/>
                <w:szCs w:val="18"/>
              </w:rPr>
              <w:t>p</w:t>
            </w:r>
            <w:r w:rsidR="006E2DAE">
              <w:rPr>
                <w:rFonts w:ascii="Arial" w:hAnsi="Arial" w:cs="Arial"/>
                <w:b/>
                <w:szCs w:val="18"/>
              </w:rPr>
              <w:t>tion</w:t>
            </w:r>
            <w:r w:rsidRPr="00FE630E">
              <w:rPr>
                <w:rFonts w:ascii="Arial" w:hAnsi="Arial" w:cs="Arial"/>
                <w:b/>
                <w:szCs w:val="18"/>
              </w:rPr>
              <w:t xml:space="preserve"> A)</w:t>
            </w:r>
          </w:p>
        </w:tc>
        <w:tc>
          <w:tcPr>
            <w:tcW w:w="11377" w:type="dxa"/>
            <w:gridSpan w:val="2"/>
            <w:tcBorders>
              <w:top w:val="single" w:sz="2" w:space="0" w:color="7F7F7F" w:themeColor="text1" w:themeTint="80"/>
              <w:bottom w:val="single" w:sz="2" w:space="0" w:color="BFBFBF" w:themeColor="background1" w:themeShade="BF"/>
            </w:tcBorders>
            <w:shd w:val="clear" w:color="auto" w:fill="FFFFCC"/>
          </w:tcPr>
          <w:p w14:paraId="47676D6B" w14:textId="657C3A03" w:rsidR="00843DE8" w:rsidRPr="00D61DE4" w:rsidRDefault="00843DE8" w:rsidP="00843DE8">
            <w:pPr>
              <w:keepNext/>
              <w:tabs>
                <w:tab w:val="left" w:pos="709"/>
              </w:tabs>
              <w:spacing w:before="40" w:after="40"/>
              <w:rPr>
                <w:rFonts w:ascii="Arial" w:hAnsi="Arial" w:cs="Arial"/>
                <w:sz w:val="16"/>
                <w:szCs w:val="16"/>
                <w:lang w:val="en-GB"/>
              </w:rPr>
            </w:pPr>
            <w:r w:rsidRPr="00D61DE4">
              <w:rPr>
                <w:rFonts w:ascii="Arial" w:hAnsi="Arial" w:cs="Arial"/>
                <w:sz w:val="16"/>
                <w:szCs w:val="16"/>
                <w:lang w:val="en-GB"/>
              </w:rPr>
              <w:t>&lt;&lt;</w:t>
            </w:r>
            <w:r w:rsidR="00D61DE4" w:rsidRPr="00665C56">
              <w:rPr>
                <w:rFonts w:ascii="Arial" w:hAnsi="Arial" w:cs="Arial"/>
                <w:sz w:val="16"/>
                <w:szCs w:val="16"/>
                <w:lang w:val="en-GB"/>
              </w:rPr>
              <w:t xml:space="preserve"> self-assessment carried out by the </w:t>
            </w:r>
            <w:r w:rsidR="00D61DE4" w:rsidRPr="00FF130B">
              <w:rPr>
                <w:rFonts w:ascii="Arial" w:hAnsi="Arial" w:cs="Arial"/>
                <w:sz w:val="16"/>
                <w:szCs w:val="16"/>
                <w:lang w:val="en-GB"/>
              </w:rPr>
              <w:t xml:space="preserve">Biobank </w:t>
            </w:r>
            <w:r w:rsidRPr="00D61DE4">
              <w:rPr>
                <w:rFonts w:ascii="Arial" w:hAnsi="Arial" w:cs="Arial"/>
                <w:sz w:val="16"/>
                <w:szCs w:val="16"/>
                <w:lang w:val="en-GB"/>
              </w:rPr>
              <w:t>&gt;&gt;</w:t>
            </w:r>
          </w:p>
        </w:tc>
        <w:tc>
          <w:tcPr>
            <w:tcW w:w="355" w:type="dxa"/>
            <w:tcBorders>
              <w:top w:val="single" w:sz="2" w:space="0" w:color="7F7F7F" w:themeColor="text1" w:themeTint="80"/>
            </w:tcBorders>
            <w:shd w:val="clear" w:color="auto" w:fill="auto"/>
            <w:vAlign w:val="bottom"/>
          </w:tcPr>
          <w:p w14:paraId="65DD7EDB" w14:textId="77777777" w:rsidR="00843DE8" w:rsidRPr="00FE630E" w:rsidRDefault="00843DE8" w:rsidP="00843DE8">
            <w:pPr>
              <w:keepNext/>
              <w:tabs>
                <w:tab w:val="left" w:pos="709"/>
              </w:tabs>
              <w:spacing w:before="40" w:after="40"/>
              <w:jc w:val="center"/>
              <w:rPr>
                <w:rFonts w:ascii="Arial" w:hAnsi="Arial" w:cs="Arial"/>
                <w:b/>
                <w:sz w:val="16"/>
                <w:szCs w:val="16"/>
              </w:rPr>
            </w:pPr>
            <w:r w:rsidRPr="00FE630E">
              <w:rPr>
                <w:rFonts w:ascii="Arial" w:hAnsi="Arial" w:cs="Arial"/>
                <w:b/>
                <w:sz w:val="16"/>
                <w:szCs w:val="16"/>
              </w:rPr>
              <w:t>R</w:t>
            </w:r>
          </w:p>
        </w:tc>
      </w:tr>
      <w:tr w:rsidR="00843DE8" w:rsidRPr="00FE630E" w14:paraId="6D028875" w14:textId="77777777" w:rsidTr="00041FFD">
        <w:trPr>
          <w:trHeight w:val="342"/>
        </w:trPr>
        <w:tc>
          <w:tcPr>
            <w:tcW w:w="2549" w:type="dxa"/>
            <w:gridSpan w:val="2"/>
            <w:tcBorders>
              <w:top w:val="single" w:sz="2" w:space="0" w:color="BFBFBF" w:themeColor="background1" w:themeShade="BF"/>
              <w:bottom w:val="nil"/>
            </w:tcBorders>
            <w:shd w:val="clear" w:color="auto" w:fill="auto"/>
          </w:tcPr>
          <w:p w14:paraId="47676C2E" w14:textId="5AEF7905" w:rsidR="00843DE8" w:rsidRPr="00FE630E" w:rsidRDefault="00487D8E" w:rsidP="00843DE8">
            <w:pPr>
              <w:tabs>
                <w:tab w:val="left" w:pos="709"/>
              </w:tabs>
              <w:spacing w:before="40" w:after="40"/>
              <w:jc w:val="right"/>
              <w:rPr>
                <w:rFonts w:ascii="Arial" w:hAnsi="Arial" w:cs="Arial"/>
                <w:b/>
                <w:sz w:val="16"/>
                <w:szCs w:val="16"/>
              </w:rPr>
            </w:pPr>
            <w:r>
              <w:rPr>
                <w:rFonts w:ascii="Arial" w:hAnsi="Arial" w:cs="Arial"/>
                <w:b/>
                <w:sz w:val="16"/>
                <w:szCs w:val="16"/>
              </w:rPr>
              <w:t xml:space="preserve">A / R / </w:t>
            </w:r>
            <w:proofErr w:type="spellStart"/>
            <w:r>
              <w:rPr>
                <w:rFonts w:ascii="Arial" w:hAnsi="Arial" w:cs="Arial"/>
                <w:b/>
                <w:sz w:val="16"/>
                <w:szCs w:val="16"/>
              </w:rPr>
              <w:t>o</w:t>
            </w:r>
            <w:r w:rsidR="006E2DAE">
              <w:rPr>
                <w:rFonts w:ascii="Arial" w:hAnsi="Arial" w:cs="Arial"/>
                <w:b/>
                <w:sz w:val="16"/>
                <w:szCs w:val="16"/>
              </w:rPr>
              <w:t>ther</w:t>
            </w:r>
            <w:proofErr w:type="spellEnd"/>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65ADFEBE" w14:textId="77777777" w:rsidR="00843DE8" w:rsidRPr="00FE630E" w:rsidRDefault="00843DE8" w:rsidP="00843DE8">
            <w:pPr>
              <w:tabs>
                <w:tab w:val="left" w:pos="709"/>
              </w:tabs>
              <w:spacing w:before="40" w:after="40"/>
              <w:rPr>
                <w:rFonts w:ascii="Arial" w:hAnsi="Arial" w:cs="Arial"/>
                <w:b/>
                <w:sz w:val="16"/>
                <w:szCs w:val="16"/>
              </w:rPr>
            </w:pPr>
          </w:p>
        </w:tc>
        <w:tc>
          <w:tcPr>
            <w:tcW w:w="355" w:type="dxa"/>
            <w:shd w:val="clear" w:color="auto" w:fill="FFE599" w:themeFill="accent4" w:themeFillTint="66"/>
          </w:tcPr>
          <w:p w14:paraId="5F12BDA7" w14:textId="77777777" w:rsidR="00843DE8" w:rsidRPr="00FE630E" w:rsidRDefault="00843DE8" w:rsidP="00843DE8">
            <w:pPr>
              <w:tabs>
                <w:tab w:val="left" w:pos="709"/>
              </w:tabs>
              <w:spacing w:before="40" w:after="40"/>
              <w:rPr>
                <w:rFonts w:ascii="Arial" w:hAnsi="Arial" w:cs="Arial"/>
                <w:sz w:val="16"/>
                <w:szCs w:val="16"/>
              </w:rPr>
            </w:pPr>
          </w:p>
        </w:tc>
      </w:tr>
      <w:tr w:rsidR="00843DE8" w:rsidRPr="00FE630E" w14:paraId="433FF9D2" w14:textId="77777777" w:rsidTr="00041FFD">
        <w:trPr>
          <w:trHeight w:val="342"/>
        </w:trPr>
        <w:tc>
          <w:tcPr>
            <w:tcW w:w="2549" w:type="dxa"/>
            <w:gridSpan w:val="2"/>
            <w:tcBorders>
              <w:top w:val="nil"/>
              <w:bottom w:val="nil"/>
            </w:tcBorders>
            <w:shd w:val="clear" w:color="auto" w:fill="auto"/>
          </w:tcPr>
          <w:p w14:paraId="07864DD9" w14:textId="77777777" w:rsidR="00843DE8" w:rsidRPr="00FE630E" w:rsidRDefault="00843DE8" w:rsidP="00843DE8">
            <w:pPr>
              <w:tabs>
                <w:tab w:val="left" w:pos="709"/>
              </w:tabs>
              <w:spacing w:before="40" w:after="40"/>
              <w:jc w:val="right"/>
              <w:rPr>
                <w:rFonts w:ascii="Arial" w:hAnsi="Arial" w:cs="Arial"/>
                <w:b/>
                <w:sz w:val="16"/>
                <w:szCs w:val="16"/>
              </w:rPr>
            </w:pPr>
            <w:r w:rsidRPr="00FE630E">
              <w:rPr>
                <w:rFonts w:ascii="Arial" w:hAnsi="Arial" w:cs="Arial"/>
                <w:b/>
                <w:sz w:val="16"/>
                <w:szCs w:val="16"/>
              </w:rPr>
              <w:t>S1</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46652DF0" w14:textId="77777777" w:rsidR="00843DE8" w:rsidRPr="00FE630E" w:rsidRDefault="00843DE8" w:rsidP="00843DE8">
            <w:pPr>
              <w:tabs>
                <w:tab w:val="left" w:pos="709"/>
              </w:tabs>
              <w:spacing w:before="40" w:after="40"/>
              <w:rPr>
                <w:rFonts w:ascii="Arial" w:hAnsi="Arial" w:cs="Arial"/>
                <w:b/>
                <w:sz w:val="16"/>
                <w:szCs w:val="16"/>
              </w:rPr>
            </w:pPr>
          </w:p>
        </w:tc>
        <w:tc>
          <w:tcPr>
            <w:tcW w:w="355" w:type="dxa"/>
            <w:shd w:val="clear" w:color="auto" w:fill="FFE599" w:themeFill="accent4" w:themeFillTint="66"/>
          </w:tcPr>
          <w:p w14:paraId="32A01B31" w14:textId="77777777" w:rsidR="00843DE8" w:rsidRPr="00FE630E" w:rsidRDefault="00843DE8" w:rsidP="00843DE8">
            <w:pPr>
              <w:tabs>
                <w:tab w:val="left" w:pos="709"/>
              </w:tabs>
              <w:spacing w:before="40" w:after="40"/>
              <w:rPr>
                <w:rFonts w:ascii="Arial" w:hAnsi="Arial" w:cs="Arial"/>
                <w:sz w:val="16"/>
                <w:szCs w:val="16"/>
              </w:rPr>
            </w:pPr>
          </w:p>
        </w:tc>
      </w:tr>
      <w:tr w:rsidR="00843DE8" w:rsidRPr="00FE630E" w14:paraId="692E18AA" w14:textId="77777777" w:rsidTr="00041FFD">
        <w:trPr>
          <w:trHeight w:val="342"/>
        </w:trPr>
        <w:tc>
          <w:tcPr>
            <w:tcW w:w="2549" w:type="dxa"/>
            <w:gridSpan w:val="2"/>
            <w:tcBorders>
              <w:top w:val="nil"/>
              <w:bottom w:val="nil"/>
            </w:tcBorders>
            <w:shd w:val="clear" w:color="auto" w:fill="auto"/>
          </w:tcPr>
          <w:p w14:paraId="1539D3B6" w14:textId="5EE27D96" w:rsidR="00843DE8" w:rsidRPr="00FE630E" w:rsidRDefault="00843DE8" w:rsidP="00843DE8">
            <w:pPr>
              <w:tabs>
                <w:tab w:val="left" w:pos="709"/>
              </w:tabs>
              <w:spacing w:before="40" w:after="40"/>
              <w:jc w:val="right"/>
              <w:rPr>
                <w:rFonts w:ascii="Arial" w:hAnsi="Arial" w:cs="Arial"/>
                <w:b/>
                <w:sz w:val="16"/>
                <w:szCs w:val="16"/>
              </w:rPr>
            </w:pPr>
            <w:r w:rsidRPr="00FE630E">
              <w:rPr>
                <w:rFonts w:ascii="Arial" w:hAnsi="Arial" w:cs="Arial"/>
                <w:b/>
                <w:sz w:val="16"/>
                <w:szCs w:val="16"/>
              </w:rPr>
              <w:t>S2</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667BB379" w14:textId="77777777" w:rsidR="00843DE8" w:rsidRPr="00FE630E" w:rsidRDefault="00843DE8" w:rsidP="00843DE8">
            <w:pPr>
              <w:tabs>
                <w:tab w:val="left" w:pos="709"/>
              </w:tabs>
              <w:spacing w:before="40" w:after="40"/>
              <w:rPr>
                <w:rFonts w:ascii="Arial" w:hAnsi="Arial" w:cs="Arial"/>
                <w:b/>
                <w:sz w:val="16"/>
                <w:szCs w:val="16"/>
              </w:rPr>
            </w:pPr>
          </w:p>
        </w:tc>
        <w:tc>
          <w:tcPr>
            <w:tcW w:w="355" w:type="dxa"/>
            <w:shd w:val="clear" w:color="auto" w:fill="FFE599" w:themeFill="accent4" w:themeFillTint="66"/>
          </w:tcPr>
          <w:p w14:paraId="32A1184D" w14:textId="77777777" w:rsidR="00843DE8" w:rsidRPr="00FE630E" w:rsidRDefault="00843DE8" w:rsidP="00843DE8">
            <w:pPr>
              <w:tabs>
                <w:tab w:val="left" w:pos="709"/>
              </w:tabs>
              <w:spacing w:before="40" w:after="40"/>
              <w:rPr>
                <w:rFonts w:ascii="Arial" w:hAnsi="Arial" w:cs="Arial"/>
                <w:sz w:val="16"/>
                <w:szCs w:val="16"/>
              </w:rPr>
            </w:pPr>
          </w:p>
        </w:tc>
      </w:tr>
      <w:tr w:rsidR="00843DE8" w:rsidRPr="00FE630E" w14:paraId="57C65E03" w14:textId="77777777" w:rsidTr="00041FFD">
        <w:trPr>
          <w:trHeight w:val="342"/>
        </w:trPr>
        <w:tc>
          <w:tcPr>
            <w:tcW w:w="2549" w:type="dxa"/>
            <w:gridSpan w:val="2"/>
            <w:tcBorders>
              <w:top w:val="nil"/>
              <w:bottom w:val="nil"/>
            </w:tcBorders>
            <w:shd w:val="clear" w:color="auto" w:fill="auto"/>
          </w:tcPr>
          <w:p w14:paraId="287511AB" w14:textId="332A4203" w:rsidR="00843DE8" w:rsidRPr="00FE630E" w:rsidRDefault="00843DE8" w:rsidP="00843DE8">
            <w:pPr>
              <w:tabs>
                <w:tab w:val="left" w:pos="709"/>
              </w:tabs>
              <w:spacing w:before="40" w:after="40"/>
              <w:jc w:val="right"/>
              <w:rPr>
                <w:rFonts w:ascii="Arial" w:hAnsi="Arial" w:cs="Arial"/>
                <w:b/>
                <w:sz w:val="16"/>
                <w:szCs w:val="16"/>
              </w:rPr>
            </w:pPr>
            <w:r w:rsidRPr="00FE630E">
              <w:rPr>
                <w:rFonts w:ascii="Arial" w:hAnsi="Arial" w:cs="Arial"/>
                <w:b/>
                <w:sz w:val="16"/>
                <w:szCs w:val="16"/>
              </w:rPr>
              <w:t>S3</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2E3393C8" w14:textId="77777777" w:rsidR="00843DE8" w:rsidRPr="00FE630E" w:rsidRDefault="00843DE8" w:rsidP="00843DE8">
            <w:pPr>
              <w:tabs>
                <w:tab w:val="left" w:pos="709"/>
              </w:tabs>
              <w:spacing w:before="40" w:after="40"/>
              <w:rPr>
                <w:rFonts w:ascii="Arial" w:hAnsi="Arial" w:cs="Arial"/>
                <w:b/>
                <w:sz w:val="16"/>
                <w:szCs w:val="16"/>
              </w:rPr>
            </w:pPr>
          </w:p>
        </w:tc>
        <w:tc>
          <w:tcPr>
            <w:tcW w:w="355" w:type="dxa"/>
            <w:shd w:val="clear" w:color="auto" w:fill="FFE599" w:themeFill="accent4" w:themeFillTint="66"/>
          </w:tcPr>
          <w:p w14:paraId="0BB91E26" w14:textId="77777777" w:rsidR="00843DE8" w:rsidRPr="00FE630E" w:rsidRDefault="00843DE8" w:rsidP="00843DE8">
            <w:pPr>
              <w:tabs>
                <w:tab w:val="left" w:pos="709"/>
              </w:tabs>
              <w:spacing w:before="40" w:after="40"/>
              <w:rPr>
                <w:rFonts w:ascii="Arial" w:hAnsi="Arial" w:cs="Arial"/>
                <w:sz w:val="16"/>
                <w:szCs w:val="16"/>
              </w:rPr>
            </w:pPr>
          </w:p>
        </w:tc>
      </w:tr>
      <w:tr w:rsidR="00C676C8" w:rsidRPr="00FE630E" w14:paraId="184F86B5" w14:textId="77777777" w:rsidTr="00244600">
        <w:trPr>
          <w:trHeight w:val="567"/>
        </w:trPr>
        <w:tc>
          <w:tcPr>
            <w:tcW w:w="2549" w:type="dxa"/>
            <w:gridSpan w:val="2"/>
            <w:tcBorders>
              <w:top w:val="single" w:sz="2" w:space="0" w:color="7F7F7F" w:themeColor="text1" w:themeTint="80"/>
              <w:bottom w:val="single" w:sz="2" w:space="0" w:color="BFBFBF" w:themeColor="background1" w:themeShade="BF"/>
            </w:tcBorders>
            <w:shd w:val="clear" w:color="auto" w:fill="F2F2F2" w:themeFill="background1" w:themeFillShade="F2"/>
          </w:tcPr>
          <w:p w14:paraId="63E1B321" w14:textId="45E1AF3B" w:rsidR="00C676C8" w:rsidRPr="001E492E" w:rsidRDefault="00C676C8" w:rsidP="00C676C8">
            <w:pPr>
              <w:keepNext/>
              <w:tabs>
                <w:tab w:val="left" w:pos="709"/>
              </w:tabs>
              <w:spacing w:before="40" w:after="40"/>
              <w:rPr>
                <w:rFonts w:ascii="Arial" w:hAnsi="Arial" w:cs="Arial"/>
                <w:b/>
                <w:szCs w:val="18"/>
                <w:lang w:val="en-GB"/>
              </w:rPr>
            </w:pPr>
            <w:r w:rsidRPr="001E492E">
              <w:rPr>
                <w:rFonts w:ascii="Arial" w:hAnsi="Arial" w:cs="Arial"/>
                <w:b/>
                <w:szCs w:val="18"/>
                <w:lang w:val="en-GB"/>
              </w:rPr>
              <w:t xml:space="preserve">8.9 </w:t>
            </w:r>
            <w:r w:rsidR="001E492E" w:rsidRPr="001E492E">
              <w:rPr>
                <w:rFonts w:ascii="Arial" w:hAnsi="Arial" w:cs="Arial"/>
                <w:b/>
                <w:szCs w:val="18"/>
                <w:lang w:val="en-GB"/>
              </w:rPr>
              <w:t xml:space="preserve">Quality management reviews </w:t>
            </w:r>
            <w:r w:rsidRPr="001E492E">
              <w:rPr>
                <w:rFonts w:ascii="Arial" w:hAnsi="Arial" w:cs="Arial"/>
                <w:b/>
                <w:szCs w:val="18"/>
                <w:lang w:val="en-GB"/>
              </w:rPr>
              <w:t>(O</w:t>
            </w:r>
            <w:r w:rsidR="008C1147" w:rsidRPr="001E492E">
              <w:rPr>
                <w:rFonts w:ascii="Arial" w:hAnsi="Arial" w:cs="Arial"/>
                <w:b/>
                <w:szCs w:val="18"/>
                <w:lang w:val="en-GB"/>
              </w:rPr>
              <w:t>p</w:t>
            </w:r>
            <w:r w:rsidR="006E2DAE" w:rsidRPr="001E492E">
              <w:rPr>
                <w:rFonts w:ascii="Arial" w:hAnsi="Arial" w:cs="Arial"/>
                <w:b/>
                <w:szCs w:val="18"/>
                <w:lang w:val="en-GB"/>
              </w:rPr>
              <w:t>tion</w:t>
            </w:r>
            <w:r w:rsidRPr="001E492E">
              <w:rPr>
                <w:rFonts w:ascii="Arial" w:hAnsi="Arial" w:cs="Arial"/>
                <w:b/>
                <w:szCs w:val="18"/>
                <w:lang w:val="en-GB"/>
              </w:rPr>
              <w:t xml:space="preserve"> A)</w:t>
            </w:r>
          </w:p>
        </w:tc>
        <w:tc>
          <w:tcPr>
            <w:tcW w:w="11377" w:type="dxa"/>
            <w:gridSpan w:val="2"/>
            <w:tcBorders>
              <w:top w:val="single" w:sz="2" w:space="0" w:color="7F7F7F" w:themeColor="text1" w:themeTint="80"/>
              <w:bottom w:val="single" w:sz="2" w:space="0" w:color="BFBFBF" w:themeColor="background1" w:themeShade="BF"/>
            </w:tcBorders>
            <w:shd w:val="clear" w:color="auto" w:fill="FFFFCC"/>
          </w:tcPr>
          <w:p w14:paraId="64A1D4A0" w14:textId="4A73E53A" w:rsidR="00C676C8" w:rsidRPr="00D61DE4" w:rsidRDefault="00C676C8" w:rsidP="00C676C8">
            <w:pPr>
              <w:keepNext/>
              <w:tabs>
                <w:tab w:val="left" w:pos="709"/>
              </w:tabs>
              <w:spacing w:before="40" w:after="40"/>
              <w:rPr>
                <w:rFonts w:ascii="Arial" w:hAnsi="Arial" w:cs="Arial"/>
                <w:sz w:val="16"/>
                <w:szCs w:val="16"/>
                <w:lang w:val="en-GB"/>
              </w:rPr>
            </w:pPr>
            <w:r w:rsidRPr="00D61DE4">
              <w:rPr>
                <w:rFonts w:ascii="Arial" w:hAnsi="Arial" w:cs="Arial"/>
                <w:sz w:val="16"/>
                <w:szCs w:val="16"/>
                <w:lang w:val="en-GB"/>
              </w:rPr>
              <w:t>&lt;&lt;</w:t>
            </w:r>
            <w:r w:rsidR="00D61DE4" w:rsidRPr="00665C56">
              <w:rPr>
                <w:rFonts w:ascii="Arial" w:hAnsi="Arial" w:cs="Arial"/>
                <w:sz w:val="16"/>
                <w:szCs w:val="16"/>
                <w:lang w:val="en-GB"/>
              </w:rPr>
              <w:t xml:space="preserve"> self-assessment carried out by the </w:t>
            </w:r>
            <w:r w:rsidR="00D61DE4" w:rsidRPr="00FF130B">
              <w:rPr>
                <w:rFonts w:ascii="Arial" w:hAnsi="Arial" w:cs="Arial"/>
                <w:sz w:val="16"/>
                <w:szCs w:val="16"/>
                <w:lang w:val="en-GB"/>
              </w:rPr>
              <w:t xml:space="preserve">Biobank </w:t>
            </w:r>
            <w:r w:rsidRPr="00D61DE4">
              <w:rPr>
                <w:rFonts w:ascii="Arial" w:hAnsi="Arial" w:cs="Arial"/>
                <w:sz w:val="16"/>
                <w:szCs w:val="16"/>
                <w:lang w:val="en-GB"/>
              </w:rPr>
              <w:t>&gt;&gt;</w:t>
            </w:r>
          </w:p>
        </w:tc>
        <w:tc>
          <w:tcPr>
            <w:tcW w:w="355" w:type="dxa"/>
            <w:tcBorders>
              <w:top w:val="single" w:sz="2" w:space="0" w:color="7F7F7F" w:themeColor="text1" w:themeTint="80"/>
            </w:tcBorders>
            <w:shd w:val="clear" w:color="auto" w:fill="auto"/>
            <w:vAlign w:val="bottom"/>
          </w:tcPr>
          <w:p w14:paraId="2F66DD96" w14:textId="77777777" w:rsidR="00C676C8" w:rsidRPr="00FE630E" w:rsidRDefault="00C676C8" w:rsidP="00C676C8">
            <w:pPr>
              <w:keepNext/>
              <w:tabs>
                <w:tab w:val="left" w:pos="709"/>
              </w:tabs>
              <w:spacing w:before="40" w:after="40"/>
              <w:jc w:val="center"/>
              <w:rPr>
                <w:rFonts w:ascii="Arial" w:hAnsi="Arial" w:cs="Arial"/>
                <w:b/>
                <w:sz w:val="16"/>
                <w:szCs w:val="16"/>
              </w:rPr>
            </w:pPr>
            <w:r w:rsidRPr="00FE630E">
              <w:rPr>
                <w:rFonts w:ascii="Arial" w:hAnsi="Arial" w:cs="Arial"/>
                <w:b/>
                <w:sz w:val="16"/>
                <w:szCs w:val="16"/>
              </w:rPr>
              <w:t>R</w:t>
            </w:r>
          </w:p>
        </w:tc>
      </w:tr>
      <w:tr w:rsidR="00C676C8" w:rsidRPr="00FE630E" w14:paraId="7D02E2A7" w14:textId="77777777" w:rsidTr="00041FFD">
        <w:trPr>
          <w:trHeight w:val="342"/>
        </w:trPr>
        <w:tc>
          <w:tcPr>
            <w:tcW w:w="2549" w:type="dxa"/>
            <w:gridSpan w:val="2"/>
            <w:tcBorders>
              <w:top w:val="single" w:sz="2" w:space="0" w:color="BFBFBF" w:themeColor="background1" w:themeShade="BF"/>
              <w:bottom w:val="nil"/>
            </w:tcBorders>
            <w:shd w:val="clear" w:color="auto" w:fill="auto"/>
          </w:tcPr>
          <w:p w14:paraId="3DEF7E9C" w14:textId="2A8DDCDE" w:rsidR="00C676C8" w:rsidRPr="00FE630E" w:rsidRDefault="00487D8E" w:rsidP="00C676C8">
            <w:pPr>
              <w:tabs>
                <w:tab w:val="left" w:pos="709"/>
              </w:tabs>
              <w:spacing w:before="40" w:after="40"/>
              <w:jc w:val="right"/>
              <w:rPr>
                <w:rFonts w:ascii="Arial" w:hAnsi="Arial" w:cs="Arial"/>
                <w:b/>
                <w:sz w:val="16"/>
                <w:szCs w:val="16"/>
              </w:rPr>
            </w:pPr>
            <w:r>
              <w:rPr>
                <w:rFonts w:ascii="Arial" w:hAnsi="Arial" w:cs="Arial"/>
                <w:b/>
                <w:sz w:val="16"/>
                <w:szCs w:val="16"/>
              </w:rPr>
              <w:t xml:space="preserve">A / R / </w:t>
            </w:r>
            <w:proofErr w:type="spellStart"/>
            <w:r>
              <w:rPr>
                <w:rFonts w:ascii="Arial" w:hAnsi="Arial" w:cs="Arial"/>
                <w:b/>
                <w:sz w:val="16"/>
                <w:szCs w:val="16"/>
              </w:rPr>
              <w:t>o</w:t>
            </w:r>
            <w:r w:rsidR="006E2DAE">
              <w:rPr>
                <w:rFonts w:ascii="Arial" w:hAnsi="Arial" w:cs="Arial"/>
                <w:b/>
                <w:sz w:val="16"/>
                <w:szCs w:val="16"/>
              </w:rPr>
              <w:t>ther</w:t>
            </w:r>
            <w:proofErr w:type="spellEnd"/>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27D8EAA2" w14:textId="77777777" w:rsidR="00C676C8" w:rsidRPr="00FE630E" w:rsidRDefault="00C676C8" w:rsidP="00C676C8">
            <w:pPr>
              <w:tabs>
                <w:tab w:val="left" w:pos="709"/>
              </w:tabs>
              <w:spacing w:before="40" w:after="40"/>
              <w:rPr>
                <w:rFonts w:ascii="Arial" w:hAnsi="Arial" w:cs="Arial"/>
                <w:b/>
                <w:sz w:val="16"/>
                <w:szCs w:val="16"/>
              </w:rPr>
            </w:pPr>
          </w:p>
        </w:tc>
        <w:tc>
          <w:tcPr>
            <w:tcW w:w="355" w:type="dxa"/>
            <w:shd w:val="clear" w:color="auto" w:fill="FFE599" w:themeFill="accent4" w:themeFillTint="66"/>
          </w:tcPr>
          <w:p w14:paraId="47AE1906" w14:textId="77777777" w:rsidR="00C676C8" w:rsidRPr="00FE630E" w:rsidRDefault="00C676C8" w:rsidP="00C676C8">
            <w:pPr>
              <w:tabs>
                <w:tab w:val="left" w:pos="709"/>
              </w:tabs>
              <w:spacing w:before="40" w:after="40"/>
              <w:rPr>
                <w:rFonts w:ascii="Arial" w:hAnsi="Arial" w:cs="Arial"/>
                <w:sz w:val="16"/>
                <w:szCs w:val="16"/>
              </w:rPr>
            </w:pPr>
          </w:p>
        </w:tc>
      </w:tr>
      <w:tr w:rsidR="00C676C8" w:rsidRPr="00FE630E" w14:paraId="25D99BB5" w14:textId="77777777" w:rsidTr="00041FFD">
        <w:trPr>
          <w:trHeight w:val="342"/>
        </w:trPr>
        <w:tc>
          <w:tcPr>
            <w:tcW w:w="2549" w:type="dxa"/>
            <w:gridSpan w:val="2"/>
            <w:tcBorders>
              <w:top w:val="nil"/>
              <w:bottom w:val="nil"/>
            </w:tcBorders>
            <w:shd w:val="clear" w:color="auto" w:fill="auto"/>
          </w:tcPr>
          <w:p w14:paraId="77333458" w14:textId="77777777" w:rsidR="00C676C8" w:rsidRPr="00FE630E" w:rsidRDefault="00C676C8" w:rsidP="00C676C8">
            <w:pPr>
              <w:tabs>
                <w:tab w:val="left" w:pos="709"/>
              </w:tabs>
              <w:spacing w:before="40" w:after="40"/>
              <w:jc w:val="right"/>
              <w:rPr>
                <w:rFonts w:ascii="Arial" w:hAnsi="Arial" w:cs="Arial"/>
                <w:b/>
                <w:sz w:val="16"/>
                <w:szCs w:val="16"/>
              </w:rPr>
            </w:pPr>
            <w:r w:rsidRPr="00FE630E">
              <w:rPr>
                <w:rFonts w:ascii="Arial" w:hAnsi="Arial" w:cs="Arial"/>
                <w:b/>
                <w:sz w:val="16"/>
                <w:szCs w:val="16"/>
              </w:rPr>
              <w:lastRenderedPageBreak/>
              <w:t>S1</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026C0A36" w14:textId="77777777" w:rsidR="00C676C8" w:rsidRPr="00FE630E" w:rsidRDefault="00C676C8" w:rsidP="00C676C8">
            <w:pPr>
              <w:tabs>
                <w:tab w:val="left" w:pos="709"/>
              </w:tabs>
              <w:spacing w:before="40" w:after="40"/>
              <w:rPr>
                <w:rFonts w:ascii="Arial" w:hAnsi="Arial" w:cs="Arial"/>
                <w:b/>
                <w:sz w:val="16"/>
                <w:szCs w:val="16"/>
              </w:rPr>
            </w:pPr>
          </w:p>
        </w:tc>
        <w:tc>
          <w:tcPr>
            <w:tcW w:w="355" w:type="dxa"/>
            <w:shd w:val="clear" w:color="auto" w:fill="FFE599" w:themeFill="accent4" w:themeFillTint="66"/>
          </w:tcPr>
          <w:p w14:paraId="05D05F03" w14:textId="77777777" w:rsidR="00C676C8" w:rsidRPr="00FE630E" w:rsidRDefault="00C676C8" w:rsidP="00C676C8">
            <w:pPr>
              <w:tabs>
                <w:tab w:val="left" w:pos="709"/>
              </w:tabs>
              <w:spacing w:before="40" w:after="40"/>
              <w:rPr>
                <w:rFonts w:ascii="Arial" w:hAnsi="Arial" w:cs="Arial"/>
                <w:sz w:val="16"/>
                <w:szCs w:val="16"/>
              </w:rPr>
            </w:pPr>
          </w:p>
        </w:tc>
      </w:tr>
      <w:tr w:rsidR="00C676C8" w:rsidRPr="00FE630E" w14:paraId="24D537D0" w14:textId="77777777" w:rsidTr="00041FFD">
        <w:trPr>
          <w:trHeight w:val="342"/>
        </w:trPr>
        <w:tc>
          <w:tcPr>
            <w:tcW w:w="2549" w:type="dxa"/>
            <w:gridSpan w:val="2"/>
            <w:tcBorders>
              <w:top w:val="nil"/>
              <w:bottom w:val="nil"/>
            </w:tcBorders>
            <w:shd w:val="clear" w:color="auto" w:fill="auto"/>
          </w:tcPr>
          <w:p w14:paraId="72BE1AF3" w14:textId="6AA95345" w:rsidR="00C676C8" w:rsidRPr="00FE630E" w:rsidRDefault="00C676C8" w:rsidP="00C676C8">
            <w:pPr>
              <w:tabs>
                <w:tab w:val="left" w:pos="709"/>
              </w:tabs>
              <w:spacing w:before="40" w:after="40"/>
              <w:jc w:val="right"/>
              <w:rPr>
                <w:rFonts w:ascii="Arial" w:hAnsi="Arial" w:cs="Arial"/>
                <w:b/>
                <w:sz w:val="16"/>
                <w:szCs w:val="16"/>
              </w:rPr>
            </w:pPr>
            <w:r w:rsidRPr="00FE630E">
              <w:rPr>
                <w:rFonts w:ascii="Arial" w:hAnsi="Arial" w:cs="Arial"/>
                <w:b/>
                <w:sz w:val="16"/>
                <w:szCs w:val="16"/>
              </w:rPr>
              <w:t>S2</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021CC6E8" w14:textId="77777777" w:rsidR="00C676C8" w:rsidRPr="00FE630E" w:rsidRDefault="00C676C8" w:rsidP="00C676C8">
            <w:pPr>
              <w:tabs>
                <w:tab w:val="left" w:pos="709"/>
              </w:tabs>
              <w:spacing w:before="40" w:after="40"/>
              <w:rPr>
                <w:rFonts w:ascii="Arial" w:hAnsi="Arial" w:cs="Arial"/>
                <w:b/>
                <w:sz w:val="16"/>
                <w:szCs w:val="16"/>
              </w:rPr>
            </w:pPr>
          </w:p>
        </w:tc>
        <w:tc>
          <w:tcPr>
            <w:tcW w:w="355" w:type="dxa"/>
            <w:tcBorders>
              <w:bottom w:val="single" w:sz="2" w:space="0" w:color="BFBFBF" w:themeColor="background1" w:themeShade="BF"/>
            </w:tcBorders>
            <w:shd w:val="clear" w:color="auto" w:fill="FFE599" w:themeFill="accent4" w:themeFillTint="66"/>
          </w:tcPr>
          <w:p w14:paraId="250751AE" w14:textId="77777777" w:rsidR="00C676C8" w:rsidRPr="00FE630E" w:rsidRDefault="00C676C8" w:rsidP="00C676C8">
            <w:pPr>
              <w:tabs>
                <w:tab w:val="left" w:pos="709"/>
              </w:tabs>
              <w:spacing w:before="40" w:after="40"/>
              <w:rPr>
                <w:rFonts w:ascii="Arial" w:hAnsi="Arial" w:cs="Arial"/>
                <w:sz w:val="16"/>
                <w:szCs w:val="16"/>
              </w:rPr>
            </w:pPr>
          </w:p>
        </w:tc>
      </w:tr>
      <w:tr w:rsidR="00C676C8" w:rsidRPr="00FE630E" w14:paraId="2941C4EE" w14:textId="77777777" w:rsidTr="00041FFD">
        <w:trPr>
          <w:trHeight w:val="342"/>
        </w:trPr>
        <w:tc>
          <w:tcPr>
            <w:tcW w:w="2549" w:type="dxa"/>
            <w:gridSpan w:val="2"/>
            <w:tcBorders>
              <w:top w:val="nil"/>
              <w:bottom w:val="single" w:sz="2" w:space="0" w:color="7F7F7F" w:themeColor="text1" w:themeTint="80"/>
            </w:tcBorders>
            <w:shd w:val="clear" w:color="auto" w:fill="auto"/>
          </w:tcPr>
          <w:p w14:paraId="22CAE880" w14:textId="1488E350" w:rsidR="00C676C8" w:rsidRPr="00FE630E" w:rsidRDefault="00C676C8" w:rsidP="00C676C8">
            <w:pPr>
              <w:tabs>
                <w:tab w:val="left" w:pos="709"/>
              </w:tabs>
              <w:spacing w:before="40" w:after="40"/>
              <w:jc w:val="right"/>
              <w:rPr>
                <w:rFonts w:ascii="Arial" w:hAnsi="Arial" w:cs="Arial"/>
                <w:b/>
                <w:sz w:val="16"/>
                <w:szCs w:val="16"/>
              </w:rPr>
            </w:pPr>
            <w:r w:rsidRPr="00FE630E">
              <w:rPr>
                <w:rFonts w:ascii="Arial" w:hAnsi="Arial" w:cs="Arial"/>
                <w:b/>
                <w:sz w:val="16"/>
                <w:szCs w:val="16"/>
              </w:rPr>
              <w:t>S3</w:t>
            </w:r>
          </w:p>
        </w:tc>
        <w:tc>
          <w:tcPr>
            <w:tcW w:w="11377" w:type="dxa"/>
            <w:gridSpan w:val="2"/>
            <w:tcBorders>
              <w:top w:val="single" w:sz="2" w:space="0" w:color="BFBFBF" w:themeColor="background1" w:themeShade="BF"/>
              <w:bottom w:val="single" w:sz="2" w:space="0" w:color="7F7F7F" w:themeColor="text1" w:themeTint="80"/>
            </w:tcBorders>
            <w:shd w:val="clear" w:color="auto" w:fill="CCFFCC"/>
          </w:tcPr>
          <w:p w14:paraId="5D464A58" w14:textId="77777777" w:rsidR="00C676C8" w:rsidRPr="00FE630E" w:rsidRDefault="00C676C8" w:rsidP="00C676C8">
            <w:pPr>
              <w:tabs>
                <w:tab w:val="left" w:pos="709"/>
              </w:tabs>
              <w:spacing w:before="40" w:after="40"/>
              <w:rPr>
                <w:rFonts w:ascii="Arial" w:hAnsi="Arial" w:cs="Arial"/>
                <w:b/>
                <w:sz w:val="16"/>
                <w:szCs w:val="16"/>
              </w:rPr>
            </w:pPr>
          </w:p>
        </w:tc>
        <w:tc>
          <w:tcPr>
            <w:tcW w:w="355" w:type="dxa"/>
            <w:tcBorders>
              <w:bottom w:val="single" w:sz="2" w:space="0" w:color="7F7F7F" w:themeColor="text1" w:themeTint="80"/>
            </w:tcBorders>
            <w:shd w:val="clear" w:color="auto" w:fill="FFE599" w:themeFill="accent4" w:themeFillTint="66"/>
          </w:tcPr>
          <w:p w14:paraId="6C9EF59F" w14:textId="77777777" w:rsidR="00C676C8" w:rsidRPr="00FE630E" w:rsidRDefault="00C676C8" w:rsidP="00C676C8">
            <w:pPr>
              <w:tabs>
                <w:tab w:val="left" w:pos="709"/>
              </w:tabs>
              <w:spacing w:before="40" w:after="40"/>
              <w:rPr>
                <w:rFonts w:ascii="Arial" w:hAnsi="Arial" w:cs="Arial"/>
                <w:sz w:val="16"/>
                <w:szCs w:val="16"/>
              </w:rPr>
            </w:pPr>
          </w:p>
        </w:tc>
      </w:tr>
    </w:tbl>
    <w:p w14:paraId="6DAF844B" w14:textId="77777777" w:rsidR="00CE079F" w:rsidRPr="00FE630E" w:rsidRDefault="00CE079F">
      <w:pPr>
        <w:rPr>
          <w:rFonts w:ascii="Arial" w:hAnsi="Arial" w:cs="Arial"/>
          <w:b/>
          <w:szCs w:val="18"/>
        </w:rPr>
      </w:pPr>
    </w:p>
    <w:p w14:paraId="38C1972E" w14:textId="438683C0" w:rsidR="00CE079F" w:rsidRPr="00FE630E" w:rsidRDefault="00CE079F">
      <w:pPr>
        <w:rPr>
          <w:rFonts w:ascii="Arial" w:hAnsi="Arial" w:cs="Arial"/>
          <w:b/>
          <w:szCs w:val="18"/>
        </w:rPr>
      </w:pPr>
    </w:p>
    <w:p w14:paraId="1A411E47" w14:textId="4F518070" w:rsidR="00AE63CD" w:rsidRPr="00FE630E" w:rsidRDefault="00AE63CD">
      <w:pPr>
        <w:rPr>
          <w:rFonts w:ascii="Arial" w:hAnsi="Arial" w:cs="Arial"/>
          <w:b/>
          <w:szCs w:val="18"/>
        </w:rPr>
      </w:pPr>
      <w:r w:rsidRPr="00FE630E">
        <w:rPr>
          <w:rFonts w:ascii="Arial" w:hAnsi="Arial" w:cs="Arial"/>
          <w:b/>
          <w:szCs w:val="18"/>
        </w:rPr>
        <w:br w:type="page"/>
      </w:r>
    </w:p>
    <w:p w14:paraId="04B92F0B" w14:textId="77777777" w:rsidR="00AE63CD" w:rsidRPr="00FE630E" w:rsidRDefault="00AE63CD" w:rsidP="00AE63CD">
      <w:pPr>
        <w:autoSpaceDE w:val="0"/>
        <w:autoSpaceDN w:val="0"/>
        <w:spacing w:after="0" w:line="240" w:lineRule="auto"/>
        <w:rPr>
          <w:rFonts w:ascii="Arial" w:hAnsi="Arial" w:cs="Arial"/>
          <w:b/>
          <w:szCs w:val="18"/>
        </w:rPr>
      </w:pPr>
    </w:p>
    <w:p w14:paraId="4F3353F9" w14:textId="6CA0F310" w:rsidR="00AE63CD" w:rsidRPr="00FE630E" w:rsidRDefault="00AE63CD" w:rsidP="00AE63CD">
      <w:pPr>
        <w:pStyle w:val="Paragrafoelenco"/>
        <w:numPr>
          <w:ilvl w:val="0"/>
          <w:numId w:val="18"/>
        </w:numPr>
        <w:shd w:val="clear" w:color="auto" w:fill="D9E2F3" w:themeFill="accent1" w:themeFillTint="33"/>
        <w:spacing w:before="120" w:after="120" w:line="240" w:lineRule="auto"/>
        <w:ind w:left="357" w:hanging="357"/>
        <w:contextualSpacing w:val="0"/>
        <w:jc w:val="both"/>
        <w:rPr>
          <w:rFonts w:ascii="Arial" w:hAnsi="Arial" w:cs="Arial"/>
          <w:b/>
        </w:rPr>
      </w:pPr>
      <w:bookmarkStart w:id="22" w:name="norma_appendice_A"/>
      <w:bookmarkEnd w:id="22"/>
      <w:r w:rsidRPr="00FE630E">
        <w:rPr>
          <w:rFonts w:ascii="Arial" w:hAnsi="Arial" w:cs="Arial"/>
          <w:b/>
        </w:rPr>
        <w:t>DOCUMENTA</w:t>
      </w:r>
      <w:r w:rsidR="001E492E">
        <w:rPr>
          <w:rFonts w:ascii="Arial" w:hAnsi="Arial" w:cs="Arial"/>
          <w:b/>
        </w:rPr>
        <w:t>TION REQUIREMENTS</w:t>
      </w:r>
      <w:r w:rsidRPr="00FE630E">
        <w:rPr>
          <w:rFonts w:ascii="Arial" w:hAnsi="Arial" w:cs="Arial"/>
          <w:b/>
        </w:rPr>
        <w:t xml:space="preserve"> </w:t>
      </w:r>
      <w:r w:rsidRPr="00FE630E">
        <w:rPr>
          <w:rFonts w:ascii="Arial" w:hAnsi="Arial" w:cs="Arial"/>
        </w:rPr>
        <w:t>(</w:t>
      </w:r>
      <w:proofErr w:type="spellStart"/>
      <w:r w:rsidRPr="00FE630E">
        <w:rPr>
          <w:rFonts w:ascii="Arial" w:hAnsi="Arial" w:cs="Arial"/>
        </w:rPr>
        <w:t>A</w:t>
      </w:r>
      <w:r w:rsidR="001E492E">
        <w:rPr>
          <w:rFonts w:ascii="Arial" w:hAnsi="Arial" w:cs="Arial"/>
        </w:rPr>
        <w:t>nnex</w:t>
      </w:r>
      <w:proofErr w:type="spellEnd"/>
      <w:r w:rsidRPr="00FE630E">
        <w:rPr>
          <w:rFonts w:ascii="Arial" w:hAnsi="Arial" w:cs="Arial"/>
        </w:rPr>
        <w:t xml:space="preserve"> A </w:t>
      </w:r>
      <w:r w:rsidR="00C31E5B" w:rsidRPr="00FE630E">
        <w:rPr>
          <w:rFonts w:ascii="Arial" w:hAnsi="Arial" w:cs="Arial"/>
        </w:rPr>
        <w:t>ISO 20387:20</w:t>
      </w:r>
      <w:r w:rsidR="00C31E5B">
        <w:rPr>
          <w:rFonts w:ascii="Arial" w:hAnsi="Arial" w:cs="Arial"/>
        </w:rPr>
        <w:t>24</w:t>
      </w:r>
      <w:r w:rsidRPr="00FE630E">
        <w:rPr>
          <w:rFonts w:ascii="Arial" w:hAnsi="Arial" w:cs="Arial"/>
        </w:rPr>
        <w:t>)</w:t>
      </w:r>
    </w:p>
    <w:p w14:paraId="7F294A8D" w14:textId="6F4AA1BF" w:rsidR="00AE63CD" w:rsidRPr="001E492E" w:rsidRDefault="00000000" w:rsidP="00AE63CD">
      <w:pPr>
        <w:shd w:val="clear" w:color="auto" w:fill="F2F2F2" w:themeFill="background1" w:themeFillShade="F2"/>
        <w:spacing w:after="0" w:line="240" w:lineRule="auto"/>
        <w:jc w:val="right"/>
        <w:rPr>
          <w:rFonts w:ascii="Arial" w:hAnsi="Arial" w:cs="Arial"/>
          <w:sz w:val="16"/>
          <w:szCs w:val="16"/>
          <w:lang w:val="en-GB"/>
        </w:rPr>
      </w:pPr>
      <w:hyperlink w:anchor="home" w:history="1">
        <w:r w:rsidR="00AE63CD" w:rsidRPr="001E492E">
          <w:rPr>
            <w:rStyle w:val="Collegamentoipertestuale"/>
            <w:rFonts w:ascii="Arial" w:hAnsi="Arial" w:cs="Arial"/>
            <w:sz w:val="16"/>
            <w:szCs w:val="16"/>
            <w:lang w:val="en-GB"/>
          </w:rPr>
          <w:t>&lt;&lt;&lt;</w:t>
        </w:r>
      </w:hyperlink>
      <w:r w:rsidR="00AE63CD" w:rsidRPr="001E492E">
        <w:rPr>
          <w:rFonts w:ascii="Arial" w:hAnsi="Arial" w:cs="Arial"/>
          <w:sz w:val="16"/>
          <w:szCs w:val="16"/>
          <w:lang w:val="en-GB"/>
        </w:rPr>
        <w:t xml:space="preserve"> </w:t>
      </w:r>
      <w:r w:rsidR="001E492E">
        <w:rPr>
          <w:rFonts w:ascii="Arial" w:hAnsi="Arial" w:cs="Arial"/>
          <w:sz w:val="16"/>
          <w:szCs w:val="16"/>
          <w:lang w:val="en-GB"/>
        </w:rPr>
        <w:t>g</w:t>
      </w:r>
      <w:r w:rsidR="001E492E" w:rsidRPr="00D612AA">
        <w:rPr>
          <w:rFonts w:ascii="Arial" w:hAnsi="Arial" w:cs="Arial"/>
          <w:sz w:val="16"/>
          <w:szCs w:val="16"/>
          <w:lang w:val="en-GB"/>
        </w:rPr>
        <w:t>o back to the top of the document</w:t>
      </w:r>
    </w:p>
    <w:tbl>
      <w:tblPr>
        <w:tblStyle w:val="Grigliatabella"/>
        <w:tblW w:w="5000" w:type="pct"/>
        <w:tblBorders>
          <w:top w:val="none" w:sz="0" w:space="0" w:color="auto"/>
          <w:left w:val="none" w:sz="0" w:space="0" w:color="auto"/>
          <w:bottom w:val="none" w:sz="0" w:space="0" w:color="auto"/>
          <w:right w:val="none" w:sz="0" w:space="0" w:color="auto"/>
          <w:insideH w:val="single" w:sz="4" w:space="0" w:color="BFBFBF" w:themeColor="background1" w:themeShade="BF"/>
          <w:insideV w:val="single" w:sz="4" w:space="0" w:color="BFBFBF" w:themeColor="background1" w:themeShade="BF"/>
        </w:tblBorders>
        <w:shd w:val="clear" w:color="auto" w:fill="F2F2F2" w:themeFill="background1" w:themeFillShade="F2"/>
        <w:tblLook w:val="04A0" w:firstRow="1" w:lastRow="0" w:firstColumn="1" w:lastColumn="0" w:noHBand="0" w:noVBand="1"/>
      </w:tblPr>
      <w:tblGrid>
        <w:gridCol w:w="1428"/>
        <w:gridCol w:w="1428"/>
        <w:gridCol w:w="1428"/>
        <w:gridCol w:w="1429"/>
        <w:gridCol w:w="1429"/>
        <w:gridCol w:w="1429"/>
        <w:gridCol w:w="1429"/>
        <w:gridCol w:w="1429"/>
        <w:gridCol w:w="1429"/>
        <w:gridCol w:w="1429"/>
      </w:tblGrid>
      <w:tr w:rsidR="001E492E" w:rsidRPr="00C31E5B" w14:paraId="78B39668" w14:textId="6C1A5A35" w:rsidTr="002269E1">
        <w:tc>
          <w:tcPr>
            <w:tcW w:w="500" w:type="pct"/>
            <w:shd w:val="clear" w:color="auto" w:fill="F2F2F2" w:themeFill="background1" w:themeFillShade="F2"/>
          </w:tcPr>
          <w:p w14:paraId="6E1DEDEB" w14:textId="06676036" w:rsidR="001E492E" w:rsidRPr="00C31E5B" w:rsidRDefault="001E492E" w:rsidP="001E492E">
            <w:pPr>
              <w:autoSpaceDE w:val="0"/>
              <w:autoSpaceDN w:val="0"/>
              <w:spacing w:before="60" w:after="20"/>
              <w:rPr>
                <w:rFonts w:ascii="Arial" w:hAnsi="Arial" w:cs="Arial"/>
                <w:sz w:val="16"/>
                <w:szCs w:val="16"/>
              </w:rPr>
            </w:pPr>
            <w:r>
              <w:rPr>
                <w:rFonts w:ascii="Arial" w:hAnsi="Arial" w:cs="Arial"/>
                <w:sz w:val="16"/>
                <w:szCs w:val="16"/>
              </w:rPr>
              <w:t xml:space="preserve">Go to </w:t>
            </w:r>
            <w:proofErr w:type="spellStart"/>
            <w:r>
              <w:rPr>
                <w:rFonts w:ascii="Arial" w:hAnsi="Arial" w:cs="Arial"/>
                <w:sz w:val="16"/>
                <w:szCs w:val="16"/>
              </w:rPr>
              <w:t>section</w:t>
            </w:r>
            <w:proofErr w:type="spellEnd"/>
            <w:r w:rsidRPr="00B60258">
              <w:rPr>
                <w:rFonts w:ascii="Arial" w:hAnsi="Arial" w:cs="Arial"/>
                <w:sz w:val="16"/>
                <w:szCs w:val="16"/>
              </w:rPr>
              <w:t xml:space="preserve"> …</w:t>
            </w:r>
          </w:p>
        </w:tc>
        <w:tc>
          <w:tcPr>
            <w:tcW w:w="500" w:type="pct"/>
            <w:shd w:val="clear" w:color="auto" w:fill="F2F2F2" w:themeFill="background1" w:themeFillShade="F2"/>
          </w:tcPr>
          <w:p w14:paraId="02881559" w14:textId="77777777" w:rsidR="001E492E" w:rsidRPr="00B60258" w:rsidRDefault="001E492E" w:rsidP="001E492E">
            <w:pPr>
              <w:autoSpaceDE w:val="0"/>
              <w:autoSpaceDN w:val="0"/>
              <w:spacing w:before="60" w:after="20"/>
              <w:rPr>
                <w:rFonts w:ascii="Arial" w:hAnsi="Arial" w:cs="Arial"/>
                <w:sz w:val="16"/>
                <w:szCs w:val="16"/>
              </w:rPr>
            </w:pPr>
            <w:r w:rsidRPr="00B60258">
              <w:rPr>
                <w:rFonts w:ascii="Arial" w:hAnsi="Arial" w:cs="Arial"/>
                <w:sz w:val="16"/>
                <w:szCs w:val="16"/>
              </w:rPr>
              <w:t>1</w:t>
            </w:r>
          </w:p>
          <w:p w14:paraId="024EFFEA" w14:textId="39A7B7C5" w:rsidR="001E492E" w:rsidRPr="00C31E5B" w:rsidRDefault="00000000" w:rsidP="001E492E">
            <w:pPr>
              <w:autoSpaceDE w:val="0"/>
              <w:autoSpaceDN w:val="0"/>
              <w:spacing w:before="60" w:after="20"/>
              <w:rPr>
                <w:rFonts w:ascii="Arial" w:hAnsi="Arial" w:cs="Arial"/>
                <w:sz w:val="16"/>
                <w:szCs w:val="16"/>
              </w:rPr>
            </w:pPr>
            <w:hyperlink w:anchor="presenze" w:history="1">
              <w:proofErr w:type="spellStart"/>
              <w:r w:rsidR="001E492E">
                <w:rPr>
                  <w:rStyle w:val="Collegamentoipertestuale"/>
                  <w:rFonts w:ascii="Arial" w:hAnsi="Arial" w:cs="Arial"/>
                  <w:sz w:val="16"/>
                  <w:szCs w:val="16"/>
                </w:rPr>
                <w:t>Attendance</w:t>
              </w:r>
              <w:proofErr w:type="spellEnd"/>
            </w:hyperlink>
          </w:p>
        </w:tc>
        <w:tc>
          <w:tcPr>
            <w:tcW w:w="500" w:type="pct"/>
            <w:shd w:val="clear" w:color="auto" w:fill="F2F2F2" w:themeFill="background1" w:themeFillShade="F2"/>
          </w:tcPr>
          <w:p w14:paraId="649B227D" w14:textId="77777777" w:rsidR="001E492E" w:rsidRPr="00B60258" w:rsidRDefault="001E492E" w:rsidP="001E492E">
            <w:pPr>
              <w:autoSpaceDE w:val="0"/>
              <w:autoSpaceDN w:val="0"/>
              <w:spacing w:before="60" w:after="20"/>
              <w:rPr>
                <w:rFonts w:ascii="Arial" w:hAnsi="Arial" w:cs="Arial"/>
                <w:sz w:val="16"/>
                <w:szCs w:val="16"/>
              </w:rPr>
            </w:pPr>
            <w:r w:rsidRPr="00B60258">
              <w:rPr>
                <w:rFonts w:ascii="Arial" w:hAnsi="Arial" w:cs="Arial"/>
                <w:sz w:val="16"/>
                <w:szCs w:val="16"/>
              </w:rPr>
              <w:t>2</w:t>
            </w:r>
          </w:p>
          <w:p w14:paraId="2BBC6A68" w14:textId="2E86F518" w:rsidR="001E492E" w:rsidRPr="00C31E5B" w:rsidRDefault="00000000" w:rsidP="001E492E">
            <w:pPr>
              <w:autoSpaceDE w:val="0"/>
              <w:autoSpaceDN w:val="0"/>
              <w:spacing w:before="60" w:after="20"/>
              <w:rPr>
                <w:rFonts w:ascii="Arial" w:hAnsi="Arial" w:cs="Arial"/>
                <w:sz w:val="16"/>
                <w:szCs w:val="16"/>
              </w:rPr>
            </w:pPr>
            <w:hyperlink w:anchor="verifiche_iniziali" w:history="1">
              <w:r w:rsidR="001E492E">
                <w:rPr>
                  <w:rStyle w:val="Collegamentoipertestuale"/>
                  <w:rFonts w:ascii="Arial" w:hAnsi="Arial" w:cs="Arial"/>
                  <w:sz w:val="16"/>
                  <w:szCs w:val="16"/>
                </w:rPr>
                <w:t xml:space="preserve">Preliminary </w:t>
              </w:r>
              <w:proofErr w:type="spellStart"/>
              <w:r w:rsidR="001E492E">
                <w:rPr>
                  <w:rStyle w:val="Collegamentoipertestuale"/>
                  <w:rFonts w:ascii="Arial" w:hAnsi="Arial" w:cs="Arial"/>
                  <w:sz w:val="16"/>
                  <w:szCs w:val="16"/>
                </w:rPr>
                <w:t>assessments</w:t>
              </w:r>
              <w:proofErr w:type="spellEnd"/>
            </w:hyperlink>
          </w:p>
        </w:tc>
        <w:tc>
          <w:tcPr>
            <w:tcW w:w="500" w:type="pct"/>
            <w:shd w:val="clear" w:color="auto" w:fill="F2F2F2" w:themeFill="background1" w:themeFillShade="F2"/>
          </w:tcPr>
          <w:p w14:paraId="569CE998" w14:textId="77777777" w:rsidR="001E492E" w:rsidRPr="00B60258" w:rsidRDefault="001E492E" w:rsidP="001E492E">
            <w:pPr>
              <w:autoSpaceDE w:val="0"/>
              <w:autoSpaceDN w:val="0"/>
              <w:spacing w:before="60" w:after="20"/>
              <w:rPr>
                <w:rFonts w:ascii="Arial" w:hAnsi="Arial" w:cs="Arial"/>
                <w:sz w:val="16"/>
                <w:szCs w:val="16"/>
              </w:rPr>
            </w:pPr>
            <w:r w:rsidRPr="00B60258">
              <w:rPr>
                <w:rFonts w:ascii="Arial" w:hAnsi="Arial" w:cs="Arial"/>
                <w:sz w:val="16"/>
                <w:szCs w:val="16"/>
              </w:rPr>
              <w:t>3</w:t>
            </w:r>
          </w:p>
          <w:p w14:paraId="764AECAD" w14:textId="5CBA57AA" w:rsidR="001E492E" w:rsidRPr="00C31E5B" w:rsidRDefault="00000000" w:rsidP="001E492E">
            <w:pPr>
              <w:autoSpaceDE w:val="0"/>
              <w:autoSpaceDN w:val="0"/>
              <w:spacing w:before="60" w:after="20"/>
              <w:rPr>
                <w:rFonts w:ascii="Arial" w:hAnsi="Arial" w:cs="Arial"/>
                <w:sz w:val="16"/>
                <w:szCs w:val="16"/>
              </w:rPr>
            </w:pPr>
            <w:hyperlink w:anchor="verifica_chiusura" w:history="1">
              <w:proofErr w:type="spellStart"/>
              <w:r w:rsidR="001E492E" w:rsidRPr="001A2B30">
                <w:rPr>
                  <w:rStyle w:val="Collegamentoipertestuale"/>
                  <w:rFonts w:ascii="Arial" w:hAnsi="Arial" w:cs="Arial"/>
                  <w:sz w:val="16"/>
                  <w:szCs w:val="16"/>
                </w:rPr>
                <w:t>Verification</w:t>
              </w:r>
              <w:proofErr w:type="spellEnd"/>
              <w:r w:rsidR="001E492E" w:rsidRPr="001A2B30">
                <w:rPr>
                  <w:rStyle w:val="Collegamentoipertestuale"/>
                  <w:rFonts w:ascii="Arial" w:hAnsi="Arial" w:cs="Arial"/>
                  <w:sz w:val="16"/>
                  <w:szCs w:val="16"/>
                </w:rPr>
                <w:t xml:space="preserve"> of </w:t>
              </w:r>
              <w:proofErr w:type="spellStart"/>
              <w:r w:rsidR="001E492E" w:rsidRPr="001A2B30">
                <w:rPr>
                  <w:rStyle w:val="Collegamentoipertestuale"/>
                  <w:rFonts w:ascii="Arial" w:hAnsi="Arial" w:cs="Arial"/>
                  <w:sz w:val="16"/>
                  <w:szCs w:val="16"/>
                </w:rPr>
                <w:t>findings</w:t>
              </w:r>
              <w:proofErr w:type="spellEnd"/>
              <w:r w:rsidR="001E492E" w:rsidRPr="001A2B30">
                <w:rPr>
                  <w:rStyle w:val="Collegamentoipertestuale"/>
                  <w:rFonts w:ascii="Arial" w:hAnsi="Arial" w:cs="Arial"/>
                  <w:sz w:val="16"/>
                  <w:szCs w:val="16"/>
                </w:rPr>
                <w:t xml:space="preserve"> </w:t>
              </w:r>
              <w:proofErr w:type="spellStart"/>
              <w:r w:rsidR="001E492E" w:rsidRPr="001A2B30">
                <w:rPr>
                  <w:rStyle w:val="Collegamentoipertestuale"/>
                  <w:rFonts w:ascii="Arial" w:hAnsi="Arial" w:cs="Arial"/>
                  <w:sz w:val="16"/>
                  <w:szCs w:val="16"/>
                </w:rPr>
                <w:t>closure</w:t>
              </w:r>
              <w:proofErr w:type="spellEnd"/>
            </w:hyperlink>
          </w:p>
        </w:tc>
        <w:tc>
          <w:tcPr>
            <w:tcW w:w="500" w:type="pct"/>
            <w:shd w:val="clear" w:color="auto" w:fill="F2F2F2" w:themeFill="background1" w:themeFillShade="F2"/>
          </w:tcPr>
          <w:p w14:paraId="74A2D5F4" w14:textId="77777777" w:rsidR="001E492E" w:rsidRPr="00B60258" w:rsidRDefault="001E492E" w:rsidP="001E492E">
            <w:pPr>
              <w:autoSpaceDE w:val="0"/>
              <w:autoSpaceDN w:val="0"/>
              <w:spacing w:before="60" w:after="20"/>
              <w:rPr>
                <w:rFonts w:ascii="Arial" w:hAnsi="Arial" w:cs="Arial"/>
                <w:sz w:val="16"/>
                <w:szCs w:val="16"/>
              </w:rPr>
            </w:pPr>
            <w:r w:rsidRPr="00B60258">
              <w:rPr>
                <w:rFonts w:ascii="Arial" w:hAnsi="Arial" w:cs="Arial"/>
                <w:sz w:val="16"/>
                <w:szCs w:val="16"/>
              </w:rPr>
              <w:t>4</w:t>
            </w:r>
          </w:p>
          <w:p w14:paraId="336691F9" w14:textId="25F6F18C" w:rsidR="001E492E" w:rsidRPr="00C31E5B" w:rsidRDefault="00000000" w:rsidP="001E492E">
            <w:pPr>
              <w:autoSpaceDE w:val="0"/>
              <w:autoSpaceDN w:val="0"/>
              <w:spacing w:before="60" w:after="20"/>
              <w:rPr>
                <w:rFonts w:ascii="Arial" w:hAnsi="Arial" w:cs="Arial"/>
                <w:sz w:val="16"/>
                <w:szCs w:val="16"/>
              </w:rPr>
            </w:pPr>
            <w:hyperlink w:anchor="norma_par_4" w:history="1">
              <w:r w:rsidR="001E492E">
                <w:rPr>
                  <w:rStyle w:val="Collegamentoipertestuale"/>
                  <w:rFonts w:ascii="Arial" w:hAnsi="Arial" w:cs="Arial"/>
                  <w:sz w:val="16"/>
                  <w:szCs w:val="16"/>
                </w:rPr>
                <w:t xml:space="preserve">General </w:t>
              </w:r>
              <w:proofErr w:type="spellStart"/>
              <w:r w:rsidR="001E492E">
                <w:rPr>
                  <w:rStyle w:val="Collegamentoipertestuale"/>
                  <w:rFonts w:ascii="Arial" w:hAnsi="Arial" w:cs="Arial"/>
                  <w:sz w:val="16"/>
                  <w:szCs w:val="16"/>
                </w:rPr>
                <w:t>requirements</w:t>
              </w:r>
              <w:proofErr w:type="spellEnd"/>
            </w:hyperlink>
          </w:p>
        </w:tc>
        <w:tc>
          <w:tcPr>
            <w:tcW w:w="500" w:type="pct"/>
            <w:shd w:val="clear" w:color="auto" w:fill="F2F2F2" w:themeFill="background1" w:themeFillShade="F2"/>
          </w:tcPr>
          <w:p w14:paraId="64561FC6" w14:textId="77777777" w:rsidR="001E492E" w:rsidRPr="00B60258" w:rsidRDefault="001E492E" w:rsidP="001E492E">
            <w:pPr>
              <w:autoSpaceDE w:val="0"/>
              <w:autoSpaceDN w:val="0"/>
              <w:spacing w:before="60" w:after="20"/>
              <w:rPr>
                <w:rFonts w:ascii="Arial" w:hAnsi="Arial" w:cs="Arial"/>
                <w:sz w:val="16"/>
                <w:szCs w:val="16"/>
              </w:rPr>
            </w:pPr>
            <w:r w:rsidRPr="00B60258">
              <w:rPr>
                <w:rFonts w:ascii="Arial" w:hAnsi="Arial" w:cs="Arial"/>
                <w:sz w:val="16"/>
                <w:szCs w:val="16"/>
              </w:rPr>
              <w:t>5</w:t>
            </w:r>
          </w:p>
          <w:p w14:paraId="00FAD14E" w14:textId="570DDDE6" w:rsidR="001E492E" w:rsidRPr="00C31E5B" w:rsidRDefault="00000000" w:rsidP="001E492E">
            <w:pPr>
              <w:autoSpaceDE w:val="0"/>
              <w:autoSpaceDN w:val="0"/>
              <w:spacing w:before="60" w:after="20"/>
              <w:rPr>
                <w:rFonts w:ascii="Arial" w:hAnsi="Arial" w:cs="Arial"/>
                <w:sz w:val="16"/>
                <w:szCs w:val="16"/>
              </w:rPr>
            </w:pPr>
            <w:hyperlink w:anchor="norma_par_5" w:history="1">
              <w:r w:rsidR="001E492E">
                <w:rPr>
                  <w:rStyle w:val="Collegamentoipertestuale"/>
                  <w:rFonts w:ascii="Arial" w:hAnsi="Arial" w:cs="Arial"/>
                  <w:sz w:val="16"/>
                  <w:szCs w:val="16"/>
                </w:rPr>
                <w:t xml:space="preserve">Structure </w:t>
              </w:r>
              <w:proofErr w:type="spellStart"/>
              <w:r w:rsidR="001E492E">
                <w:rPr>
                  <w:rStyle w:val="Collegamentoipertestuale"/>
                  <w:rFonts w:ascii="Arial" w:hAnsi="Arial" w:cs="Arial"/>
                  <w:sz w:val="16"/>
                  <w:szCs w:val="16"/>
                </w:rPr>
                <w:t>requirements</w:t>
              </w:r>
              <w:proofErr w:type="spellEnd"/>
            </w:hyperlink>
          </w:p>
        </w:tc>
        <w:tc>
          <w:tcPr>
            <w:tcW w:w="500" w:type="pct"/>
            <w:shd w:val="clear" w:color="auto" w:fill="F2F2F2" w:themeFill="background1" w:themeFillShade="F2"/>
          </w:tcPr>
          <w:p w14:paraId="7A6C45B7" w14:textId="77777777" w:rsidR="001E492E" w:rsidRPr="00B60258" w:rsidRDefault="001E492E" w:rsidP="001E492E">
            <w:pPr>
              <w:autoSpaceDE w:val="0"/>
              <w:autoSpaceDN w:val="0"/>
              <w:spacing w:before="60" w:after="20"/>
              <w:rPr>
                <w:rFonts w:ascii="Arial" w:hAnsi="Arial" w:cs="Arial"/>
                <w:sz w:val="16"/>
                <w:szCs w:val="16"/>
              </w:rPr>
            </w:pPr>
            <w:r w:rsidRPr="00B60258">
              <w:rPr>
                <w:rFonts w:ascii="Arial" w:hAnsi="Arial" w:cs="Arial"/>
                <w:sz w:val="16"/>
                <w:szCs w:val="16"/>
              </w:rPr>
              <w:t>6</w:t>
            </w:r>
          </w:p>
          <w:p w14:paraId="313C5AA1" w14:textId="26BB68A1" w:rsidR="001E492E" w:rsidRPr="00C31E5B" w:rsidRDefault="00000000" w:rsidP="001E492E">
            <w:pPr>
              <w:autoSpaceDE w:val="0"/>
              <w:autoSpaceDN w:val="0"/>
              <w:spacing w:before="60" w:after="20"/>
              <w:rPr>
                <w:rFonts w:ascii="Arial" w:hAnsi="Arial" w:cs="Arial"/>
                <w:sz w:val="16"/>
                <w:szCs w:val="16"/>
              </w:rPr>
            </w:pPr>
            <w:hyperlink w:anchor="norma_par_6" w:history="1">
              <w:r w:rsidR="001E492E" w:rsidRPr="00B60258">
                <w:rPr>
                  <w:rStyle w:val="Collegamentoipertestuale"/>
                  <w:rFonts w:ascii="Arial" w:hAnsi="Arial" w:cs="Arial"/>
                  <w:sz w:val="16"/>
                  <w:szCs w:val="16"/>
                </w:rPr>
                <w:t>Re</w:t>
              </w:r>
              <w:r w:rsidR="001E492E">
                <w:rPr>
                  <w:rStyle w:val="Collegamentoipertestuale"/>
                  <w:rFonts w:ascii="Arial" w:hAnsi="Arial" w:cs="Arial"/>
                  <w:sz w:val="16"/>
                  <w:szCs w:val="16"/>
                </w:rPr>
                <w:t xml:space="preserve">source </w:t>
              </w:r>
              <w:proofErr w:type="spellStart"/>
              <w:r w:rsidR="001E492E">
                <w:rPr>
                  <w:rStyle w:val="Collegamentoipertestuale"/>
                  <w:rFonts w:ascii="Arial" w:hAnsi="Arial" w:cs="Arial"/>
                  <w:sz w:val="16"/>
                  <w:szCs w:val="16"/>
                </w:rPr>
                <w:t>requirements</w:t>
              </w:r>
              <w:proofErr w:type="spellEnd"/>
            </w:hyperlink>
          </w:p>
        </w:tc>
        <w:tc>
          <w:tcPr>
            <w:tcW w:w="500" w:type="pct"/>
            <w:shd w:val="clear" w:color="auto" w:fill="F2F2F2" w:themeFill="background1" w:themeFillShade="F2"/>
          </w:tcPr>
          <w:p w14:paraId="5020F2BE" w14:textId="77777777" w:rsidR="001E492E" w:rsidRPr="00B60258" w:rsidRDefault="001E492E" w:rsidP="001E492E">
            <w:pPr>
              <w:autoSpaceDE w:val="0"/>
              <w:autoSpaceDN w:val="0"/>
              <w:spacing w:before="60" w:after="20"/>
              <w:rPr>
                <w:rFonts w:ascii="Arial" w:hAnsi="Arial" w:cs="Arial"/>
                <w:sz w:val="16"/>
                <w:szCs w:val="16"/>
              </w:rPr>
            </w:pPr>
            <w:r w:rsidRPr="00B60258">
              <w:rPr>
                <w:rFonts w:ascii="Arial" w:hAnsi="Arial" w:cs="Arial"/>
                <w:sz w:val="16"/>
                <w:szCs w:val="16"/>
              </w:rPr>
              <w:t>7</w:t>
            </w:r>
          </w:p>
          <w:p w14:paraId="736D9C4A" w14:textId="1B0D32F9" w:rsidR="001E492E" w:rsidRPr="00C31E5B" w:rsidRDefault="00000000" w:rsidP="001E492E">
            <w:pPr>
              <w:autoSpaceDE w:val="0"/>
              <w:autoSpaceDN w:val="0"/>
              <w:spacing w:before="60" w:after="20"/>
              <w:rPr>
                <w:rFonts w:ascii="Arial" w:hAnsi="Arial" w:cs="Arial"/>
                <w:sz w:val="16"/>
                <w:szCs w:val="16"/>
              </w:rPr>
            </w:pPr>
            <w:hyperlink w:anchor="norma_par_7" w:history="1">
              <w:proofErr w:type="spellStart"/>
              <w:r w:rsidR="001E492E">
                <w:rPr>
                  <w:rStyle w:val="Collegamentoipertestuale"/>
                  <w:rFonts w:ascii="Arial" w:hAnsi="Arial" w:cs="Arial"/>
                  <w:sz w:val="16"/>
                  <w:szCs w:val="16"/>
                </w:rPr>
                <w:t>Process</w:t>
              </w:r>
              <w:proofErr w:type="spellEnd"/>
              <w:r w:rsidR="001E492E">
                <w:rPr>
                  <w:rStyle w:val="Collegamentoipertestuale"/>
                  <w:rFonts w:ascii="Arial" w:hAnsi="Arial" w:cs="Arial"/>
                  <w:sz w:val="16"/>
                  <w:szCs w:val="16"/>
                </w:rPr>
                <w:t xml:space="preserve"> </w:t>
              </w:r>
              <w:proofErr w:type="spellStart"/>
              <w:r w:rsidR="001E492E">
                <w:rPr>
                  <w:rStyle w:val="Collegamentoipertestuale"/>
                  <w:rFonts w:ascii="Arial" w:hAnsi="Arial" w:cs="Arial"/>
                  <w:sz w:val="16"/>
                  <w:szCs w:val="16"/>
                </w:rPr>
                <w:t>requirements</w:t>
              </w:r>
              <w:proofErr w:type="spellEnd"/>
            </w:hyperlink>
          </w:p>
        </w:tc>
        <w:tc>
          <w:tcPr>
            <w:tcW w:w="500" w:type="pct"/>
            <w:shd w:val="clear" w:color="auto" w:fill="F2F2F2" w:themeFill="background1" w:themeFillShade="F2"/>
          </w:tcPr>
          <w:p w14:paraId="36BCE5D4" w14:textId="77777777" w:rsidR="001E492E" w:rsidRPr="00B60258" w:rsidRDefault="001E492E" w:rsidP="001E492E">
            <w:pPr>
              <w:autoSpaceDE w:val="0"/>
              <w:autoSpaceDN w:val="0"/>
              <w:spacing w:before="60" w:after="20"/>
              <w:rPr>
                <w:rFonts w:ascii="Arial" w:hAnsi="Arial" w:cs="Arial"/>
                <w:sz w:val="16"/>
                <w:szCs w:val="16"/>
              </w:rPr>
            </w:pPr>
            <w:r w:rsidRPr="00B60258">
              <w:rPr>
                <w:rFonts w:ascii="Arial" w:hAnsi="Arial" w:cs="Arial"/>
                <w:sz w:val="16"/>
                <w:szCs w:val="16"/>
              </w:rPr>
              <w:t>8</w:t>
            </w:r>
          </w:p>
          <w:p w14:paraId="4F11CB5D" w14:textId="07C9B928" w:rsidR="001E492E" w:rsidRPr="00C31E5B" w:rsidRDefault="00000000" w:rsidP="001E492E">
            <w:pPr>
              <w:autoSpaceDE w:val="0"/>
              <w:autoSpaceDN w:val="0"/>
              <w:spacing w:before="60" w:after="20"/>
              <w:rPr>
                <w:rFonts w:ascii="Arial" w:hAnsi="Arial" w:cs="Arial"/>
                <w:sz w:val="16"/>
                <w:szCs w:val="16"/>
              </w:rPr>
            </w:pPr>
            <w:hyperlink w:anchor="norma_par_8" w:history="1">
              <w:r w:rsidR="001E492E" w:rsidRPr="006777F0">
                <w:rPr>
                  <w:rStyle w:val="Collegamentoipertestuale"/>
                  <w:rFonts w:ascii="Arial" w:hAnsi="Arial" w:cs="Arial"/>
                  <w:sz w:val="16"/>
                  <w:szCs w:val="16"/>
                  <w:lang w:val="en-GB"/>
                </w:rPr>
                <w:t>Management System requirements</w:t>
              </w:r>
            </w:hyperlink>
          </w:p>
        </w:tc>
        <w:tc>
          <w:tcPr>
            <w:tcW w:w="500" w:type="pct"/>
            <w:shd w:val="clear" w:color="auto" w:fill="F2F2F2" w:themeFill="background1" w:themeFillShade="F2"/>
          </w:tcPr>
          <w:p w14:paraId="4A03887B" w14:textId="7C891BB2" w:rsidR="001E492E" w:rsidRPr="00C31E5B" w:rsidRDefault="001E492E" w:rsidP="001E492E">
            <w:pPr>
              <w:autoSpaceDE w:val="0"/>
              <w:autoSpaceDN w:val="0"/>
              <w:spacing w:before="60" w:after="20"/>
              <w:rPr>
                <w:rFonts w:ascii="Arial" w:hAnsi="Arial" w:cs="Arial"/>
                <w:sz w:val="16"/>
                <w:szCs w:val="16"/>
              </w:rPr>
            </w:pPr>
            <w:r w:rsidRPr="00C31E5B">
              <w:rPr>
                <w:rFonts w:ascii="Arial" w:hAnsi="Arial" w:cs="Arial"/>
                <w:sz w:val="16"/>
                <w:szCs w:val="16"/>
              </w:rPr>
              <w:t>9</w:t>
            </w:r>
            <w:r w:rsidRPr="00C31E5B">
              <w:rPr>
                <w:rFonts w:ascii="Arial" w:hAnsi="Arial" w:cs="Arial"/>
                <w:sz w:val="16"/>
                <w:szCs w:val="16"/>
              </w:rPr>
              <w:br/>
            </w:r>
            <w:hyperlink w:anchor="norma_appendice_A" w:history="1">
              <w:r w:rsidRPr="001E492E">
                <w:rPr>
                  <w:rStyle w:val="Collegamentoipertestuale"/>
                  <w:rFonts w:ascii="Arial" w:hAnsi="Arial" w:cs="Arial"/>
                  <w:sz w:val="16"/>
                  <w:szCs w:val="16"/>
                  <w:lang w:val="en-GB"/>
                </w:rPr>
                <w:t>Documentation requirements</w:t>
              </w:r>
              <w:r>
                <w:rPr>
                  <w:rStyle w:val="Collegamentoipertestuale"/>
                </w:rPr>
                <w:t xml:space="preserve"> </w:t>
              </w:r>
            </w:hyperlink>
          </w:p>
        </w:tc>
      </w:tr>
    </w:tbl>
    <w:p w14:paraId="1C9E1C01" w14:textId="77777777" w:rsidR="00AE63CD" w:rsidRPr="00FE630E" w:rsidRDefault="00AE63CD" w:rsidP="00AE63CD">
      <w:pPr>
        <w:spacing w:after="0" w:line="240" w:lineRule="auto"/>
        <w:jc w:val="right"/>
        <w:rPr>
          <w:rFonts w:ascii="Arial" w:hAnsi="Arial" w:cs="Arial"/>
          <w:sz w:val="16"/>
          <w:szCs w:val="16"/>
        </w:rPr>
      </w:pPr>
    </w:p>
    <w:tbl>
      <w:tblPr>
        <w:tblStyle w:val="Grigliatabella"/>
        <w:tblW w:w="14281"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4A0" w:firstRow="1" w:lastRow="0" w:firstColumn="1" w:lastColumn="0" w:noHBand="0" w:noVBand="1"/>
      </w:tblPr>
      <w:tblGrid>
        <w:gridCol w:w="706"/>
        <w:gridCol w:w="1843"/>
        <w:gridCol w:w="11377"/>
        <w:gridCol w:w="355"/>
      </w:tblGrid>
      <w:tr w:rsidR="00E8569A" w:rsidRPr="00FE630E" w14:paraId="6ABF4EBD" w14:textId="77777777" w:rsidTr="00E8569A">
        <w:trPr>
          <w:trHeight w:val="567"/>
        </w:trPr>
        <w:tc>
          <w:tcPr>
            <w:tcW w:w="2549" w:type="dxa"/>
            <w:gridSpan w:val="2"/>
            <w:tcBorders>
              <w:bottom w:val="nil"/>
            </w:tcBorders>
            <w:shd w:val="clear" w:color="auto" w:fill="F2F2F2" w:themeFill="background1" w:themeFillShade="F2"/>
          </w:tcPr>
          <w:p w14:paraId="53FB751E" w14:textId="6EF0243B" w:rsidR="00E8569A" w:rsidRPr="00FE630E" w:rsidRDefault="00E8569A" w:rsidP="00AF7EFA">
            <w:pPr>
              <w:tabs>
                <w:tab w:val="left" w:pos="709"/>
              </w:tabs>
              <w:spacing w:before="40" w:after="40"/>
              <w:rPr>
                <w:rFonts w:ascii="Arial" w:hAnsi="Arial" w:cs="Arial"/>
                <w:b/>
                <w:szCs w:val="18"/>
              </w:rPr>
            </w:pPr>
            <w:r w:rsidRPr="00FE630E">
              <w:rPr>
                <w:rFonts w:ascii="Arial" w:hAnsi="Arial" w:cs="Arial"/>
                <w:b/>
                <w:szCs w:val="18"/>
              </w:rPr>
              <w:t>A.1 General</w:t>
            </w:r>
          </w:p>
        </w:tc>
        <w:tc>
          <w:tcPr>
            <w:tcW w:w="11377" w:type="dxa"/>
            <w:tcBorders>
              <w:top w:val="single" w:sz="2" w:space="0" w:color="BFBFBF" w:themeColor="background1" w:themeShade="BF"/>
              <w:bottom w:val="single" w:sz="4" w:space="0" w:color="BFBFBF" w:themeColor="background1" w:themeShade="BF"/>
            </w:tcBorders>
            <w:shd w:val="clear" w:color="auto" w:fill="FFFFCC"/>
          </w:tcPr>
          <w:p w14:paraId="70C8DF94" w14:textId="07BD5E1F" w:rsidR="00E8569A" w:rsidRPr="00D61DE4" w:rsidRDefault="00E8569A" w:rsidP="00AF7EFA">
            <w:pPr>
              <w:tabs>
                <w:tab w:val="left" w:pos="709"/>
              </w:tabs>
              <w:spacing w:before="40" w:after="40"/>
              <w:rPr>
                <w:rFonts w:ascii="Arial" w:hAnsi="Arial" w:cs="Arial"/>
                <w:sz w:val="16"/>
                <w:szCs w:val="16"/>
                <w:lang w:val="en-GB"/>
              </w:rPr>
            </w:pPr>
            <w:r w:rsidRPr="00D61DE4">
              <w:rPr>
                <w:rFonts w:ascii="Arial" w:hAnsi="Arial" w:cs="Arial"/>
                <w:sz w:val="16"/>
                <w:szCs w:val="16"/>
                <w:lang w:val="en-GB"/>
              </w:rPr>
              <w:t>&lt;&lt;</w:t>
            </w:r>
            <w:r w:rsidR="00D61DE4" w:rsidRPr="00665C56">
              <w:rPr>
                <w:rFonts w:ascii="Arial" w:hAnsi="Arial" w:cs="Arial"/>
                <w:sz w:val="16"/>
                <w:szCs w:val="16"/>
                <w:lang w:val="en-GB"/>
              </w:rPr>
              <w:t xml:space="preserve"> self-assessment carried out by the </w:t>
            </w:r>
            <w:r w:rsidR="00D61DE4" w:rsidRPr="00FF130B">
              <w:rPr>
                <w:rFonts w:ascii="Arial" w:hAnsi="Arial" w:cs="Arial"/>
                <w:sz w:val="16"/>
                <w:szCs w:val="16"/>
                <w:lang w:val="en-GB"/>
              </w:rPr>
              <w:t xml:space="preserve">Biobank </w:t>
            </w:r>
            <w:r w:rsidRPr="00D61DE4">
              <w:rPr>
                <w:rFonts w:ascii="Arial" w:hAnsi="Arial" w:cs="Arial"/>
                <w:sz w:val="16"/>
                <w:szCs w:val="16"/>
                <w:lang w:val="en-GB"/>
              </w:rPr>
              <w:t>&gt;&gt;</w:t>
            </w:r>
          </w:p>
        </w:tc>
        <w:tc>
          <w:tcPr>
            <w:tcW w:w="355" w:type="dxa"/>
            <w:vMerge w:val="restart"/>
            <w:tcBorders>
              <w:bottom w:val="nil"/>
            </w:tcBorders>
            <w:shd w:val="clear" w:color="auto" w:fill="auto"/>
            <w:vAlign w:val="bottom"/>
          </w:tcPr>
          <w:p w14:paraId="65362F3E" w14:textId="77777777" w:rsidR="00E8569A" w:rsidRPr="00FE630E" w:rsidRDefault="00E8569A" w:rsidP="00AF7EFA">
            <w:pPr>
              <w:tabs>
                <w:tab w:val="left" w:pos="709"/>
              </w:tabs>
              <w:spacing w:before="40" w:after="40"/>
              <w:jc w:val="center"/>
              <w:rPr>
                <w:rFonts w:ascii="Arial" w:hAnsi="Arial" w:cs="Arial"/>
                <w:b/>
                <w:sz w:val="16"/>
                <w:szCs w:val="16"/>
              </w:rPr>
            </w:pPr>
            <w:r w:rsidRPr="00FE630E">
              <w:rPr>
                <w:rFonts w:ascii="Arial" w:hAnsi="Arial" w:cs="Arial"/>
                <w:b/>
                <w:sz w:val="16"/>
                <w:szCs w:val="16"/>
              </w:rPr>
              <w:t>R</w:t>
            </w:r>
          </w:p>
        </w:tc>
      </w:tr>
      <w:tr w:rsidR="00E8569A" w:rsidRPr="00236416" w14:paraId="355E6B80" w14:textId="77777777" w:rsidTr="00E8569A">
        <w:trPr>
          <w:trHeight w:val="363"/>
        </w:trPr>
        <w:tc>
          <w:tcPr>
            <w:tcW w:w="706" w:type="dxa"/>
            <w:tcBorders>
              <w:top w:val="nil"/>
              <w:bottom w:val="single" w:sz="2" w:space="0" w:color="BFBFBF" w:themeColor="background1" w:themeShade="BF"/>
              <w:right w:val="nil"/>
            </w:tcBorders>
            <w:shd w:val="clear" w:color="auto" w:fill="F2F2F2" w:themeFill="background1" w:themeFillShade="F2"/>
          </w:tcPr>
          <w:p w14:paraId="264C628A" w14:textId="77777777" w:rsidR="00E8569A" w:rsidRPr="00FE630E" w:rsidRDefault="00E8569A" w:rsidP="00AF7EFA">
            <w:pPr>
              <w:keepNext/>
              <w:tabs>
                <w:tab w:val="left" w:pos="709"/>
              </w:tabs>
              <w:spacing w:before="40" w:after="40"/>
              <w:jc w:val="center"/>
              <w:rPr>
                <w:rFonts w:ascii="Arial" w:hAnsi="Arial" w:cs="Arial"/>
                <w:sz w:val="20"/>
                <w:szCs w:val="20"/>
              </w:rPr>
            </w:pPr>
            <w:r w:rsidRPr="00FE630E">
              <w:rPr>
                <w:rFonts w:ascii="Arial" w:hAnsi="Arial" w:cs="Arial"/>
                <w:sz w:val="20"/>
                <w:szCs w:val="20"/>
              </w:rPr>
              <w:sym w:font="Webdings" w:char="F069"/>
            </w:r>
          </w:p>
        </w:tc>
        <w:tc>
          <w:tcPr>
            <w:tcW w:w="13220" w:type="dxa"/>
            <w:gridSpan w:val="2"/>
            <w:tcBorders>
              <w:top w:val="nil"/>
              <w:left w:val="nil"/>
              <w:bottom w:val="single" w:sz="2" w:space="0" w:color="BFBFBF" w:themeColor="background1" w:themeShade="BF"/>
            </w:tcBorders>
            <w:shd w:val="clear" w:color="auto" w:fill="F2F2F2" w:themeFill="background1" w:themeFillShade="F2"/>
          </w:tcPr>
          <w:p w14:paraId="5B6D18FB" w14:textId="60534295" w:rsidR="00E8569A" w:rsidRPr="001E492E" w:rsidRDefault="001E492E" w:rsidP="00AF7EFA">
            <w:pPr>
              <w:keepNext/>
              <w:tabs>
                <w:tab w:val="left" w:pos="709"/>
              </w:tabs>
              <w:spacing w:before="40" w:after="40"/>
              <w:rPr>
                <w:rFonts w:ascii="Arial" w:hAnsi="Arial" w:cs="Arial"/>
                <w:i/>
                <w:iCs/>
                <w:sz w:val="16"/>
                <w:szCs w:val="16"/>
                <w:lang w:val="en-GB"/>
              </w:rPr>
            </w:pPr>
            <w:r w:rsidRPr="001E492E">
              <w:rPr>
                <w:rFonts w:ascii="Arial" w:hAnsi="Arial" w:cs="Arial"/>
                <w:i/>
                <w:iCs/>
                <w:sz w:val="16"/>
                <w:szCs w:val="16"/>
                <w:lang w:val="en-GB"/>
              </w:rPr>
              <w:t xml:space="preserve">Please note that </w:t>
            </w:r>
            <w:r w:rsidRPr="001E492E">
              <w:rPr>
                <w:rFonts w:ascii="Arial" w:hAnsi="Arial" w:cs="Arial"/>
                <w:b/>
                <w:bCs/>
                <w:i/>
                <w:iCs/>
                <w:sz w:val="16"/>
                <w:szCs w:val="16"/>
                <w:lang w:val="en-GB"/>
              </w:rPr>
              <w:t>A</w:t>
            </w:r>
            <w:r w:rsidR="00920C7B">
              <w:rPr>
                <w:rFonts w:ascii="Arial" w:hAnsi="Arial" w:cs="Arial"/>
                <w:b/>
                <w:bCs/>
                <w:i/>
                <w:iCs/>
                <w:sz w:val="16"/>
                <w:szCs w:val="16"/>
                <w:lang w:val="en-GB"/>
              </w:rPr>
              <w:t>ppendix</w:t>
            </w:r>
            <w:r w:rsidRPr="001E492E">
              <w:rPr>
                <w:rFonts w:ascii="Arial" w:hAnsi="Arial" w:cs="Arial"/>
                <w:b/>
                <w:bCs/>
                <w:i/>
                <w:iCs/>
                <w:sz w:val="16"/>
                <w:szCs w:val="16"/>
                <w:lang w:val="en-GB"/>
              </w:rPr>
              <w:t xml:space="preserve"> B</w:t>
            </w:r>
            <w:r w:rsidRPr="001E492E">
              <w:rPr>
                <w:rFonts w:ascii="Arial" w:hAnsi="Arial" w:cs="Arial"/>
                <w:i/>
                <w:iCs/>
                <w:sz w:val="16"/>
                <w:szCs w:val="16"/>
                <w:lang w:val="en-GB"/>
              </w:rPr>
              <w:t xml:space="preserve"> of the standard provides information that contributes to the implementation of the documentation requirements.</w:t>
            </w:r>
          </w:p>
        </w:tc>
        <w:tc>
          <w:tcPr>
            <w:tcW w:w="355" w:type="dxa"/>
            <w:vMerge/>
            <w:tcBorders>
              <w:top w:val="nil"/>
            </w:tcBorders>
            <w:shd w:val="clear" w:color="auto" w:fill="auto"/>
            <w:vAlign w:val="bottom"/>
          </w:tcPr>
          <w:p w14:paraId="03642EA7" w14:textId="77777777" w:rsidR="00E8569A" w:rsidRPr="001E492E" w:rsidRDefault="00E8569A" w:rsidP="00AF7EFA">
            <w:pPr>
              <w:keepNext/>
              <w:tabs>
                <w:tab w:val="left" w:pos="709"/>
              </w:tabs>
              <w:spacing w:before="40" w:after="40"/>
              <w:jc w:val="center"/>
              <w:rPr>
                <w:rFonts w:ascii="Arial" w:hAnsi="Arial" w:cs="Arial"/>
                <w:b/>
                <w:i/>
                <w:iCs/>
                <w:sz w:val="16"/>
                <w:szCs w:val="16"/>
                <w:lang w:val="en-GB"/>
              </w:rPr>
            </w:pPr>
          </w:p>
        </w:tc>
      </w:tr>
      <w:tr w:rsidR="00AE63CD" w:rsidRPr="00FE630E" w14:paraId="22259569" w14:textId="77777777" w:rsidTr="00AF7EFA">
        <w:trPr>
          <w:trHeight w:val="342"/>
        </w:trPr>
        <w:tc>
          <w:tcPr>
            <w:tcW w:w="2549" w:type="dxa"/>
            <w:gridSpan w:val="2"/>
            <w:tcBorders>
              <w:top w:val="nil"/>
              <w:bottom w:val="nil"/>
            </w:tcBorders>
            <w:shd w:val="clear" w:color="auto" w:fill="auto"/>
          </w:tcPr>
          <w:p w14:paraId="25FBC96A" w14:textId="56622AC4" w:rsidR="00AE63CD" w:rsidRPr="00FE630E" w:rsidRDefault="00487D8E" w:rsidP="00AF7EFA">
            <w:pPr>
              <w:tabs>
                <w:tab w:val="left" w:pos="709"/>
              </w:tabs>
              <w:spacing w:before="40" w:after="40"/>
              <w:jc w:val="right"/>
              <w:rPr>
                <w:rFonts w:ascii="Arial" w:hAnsi="Arial" w:cs="Arial"/>
                <w:b/>
                <w:sz w:val="16"/>
                <w:szCs w:val="16"/>
              </w:rPr>
            </w:pPr>
            <w:r>
              <w:rPr>
                <w:rFonts w:ascii="Arial" w:hAnsi="Arial" w:cs="Arial"/>
                <w:b/>
                <w:sz w:val="16"/>
                <w:szCs w:val="16"/>
              </w:rPr>
              <w:t xml:space="preserve">A / R / </w:t>
            </w:r>
            <w:proofErr w:type="spellStart"/>
            <w:r>
              <w:rPr>
                <w:rFonts w:ascii="Arial" w:hAnsi="Arial" w:cs="Arial"/>
                <w:b/>
                <w:sz w:val="16"/>
                <w:szCs w:val="16"/>
              </w:rPr>
              <w:t>o</w:t>
            </w:r>
            <w:r w:rsidR="001E492E">
              <w:rPr>
                <w:rFonts w:ascii="Arial" w:hAnsi="Arial" w:cs="Arial"/>
                <w:b/>
                <w:sz w:val="16"/>
                <w:szCs w:val="16"/>
              </w:rPr>
              <w:t>t</w:t>
            </w:r>
            <w:r w:rsidR="001E492E" w:rsidRPr="001E492E">
              <w:rPr>
                <w:rFonts w:ascii="Arial" w:hAnsi="Arial" w:cs="Arial"/>
                <w:b/>
                <w:sz w:val="16"/>
                <w:szCs w:val="16"/>
              </w:rPr>
              <w:t>her</w:t>
            </w:r>
            <w:proofErr w:type="spellEnd"/>
          </w:p>
        </w:tc>
        <w:tc>
          <w:tcPr>
            <w:tcW w:w="11377" w:type="dxa"/>
            <w:tcBorders>
              <w:top w:val="single" w:sz="2" w:space="0" w:color="BFBFBF" w:themeColor="background1" w:themeShade="BF"/>
              <w:bottom w:val="single" w:sz="2" w:space="0" w:color="BFBFBF" w:themeColor="background1" w:themeShade="BF"/>
            </w:tcBorders>
            <w:shd w:val="clear" w:color="auto" w:fill="CCFFCC"/>
          </w:tcPr>
          <w:p w14:paraId="476AC0E6" w14:textId="77777777" w:rsidR="00AE63CD" w:rsidRPr="00FE630E" w:rsidRDefault="00AE63CD" w:rsidP="00AF7EFA">
            <w:pPr>
              <w:tabs>
                <w:tab w:val="left" w:pos="709"/>
              </w:tabs>
              <w:spacing w:before="40" w:after="40"/>
              <w:rPr>
                <w:rFonts w:ascii="Arial" w:hAnsi="Arial" w:cs="Arial"/>
                <w:b/>
                <w:sz w:val="16"/>
                <w:szCs w:val="16"/>
              </w:rPr>
            </w:pPr>
          </w:p>
        </w:tc>
        <w:tc>
          <w:tcPr>
            <w:tcW w:w="355" w:type="dxa"/>
            <w:shd w:val="clear" w:color="auto" w:fill="FFE599" w:themeFill="accent4" w:themeFillTint="66"/>
          </w:tcPr>
          <w:p w14:paraId="657705C7" w14:textId="77777777" w:rsidR="00AE63CD" w:rsidRPr="00FE630E" w:rsidRDefault="00AE63CD" w:rsidP="00AF7EFA">
            <w:pPr>
              <w:tabs>
                <w:tab w:val="left" w:pos="709"/>
              </w:tabs>
              <w:spacing w:before="40" w:after="40"/>
              <w:rPr>
                <w:rFonts w:ascii="Arial" w:hAnsi="Arial" w:cs="Arial"/>
                <w:sz w:val="16"/>
                <w:szCs w:val="16"/>
              </w:rPr>
            </w:pPr>
          </w:p>
        </w:tc>
      </w:tr>
      <w:tr w:rsidR="00AE63CD" w:rsidRPr="00FE630E" w14:paraId="5F18B902" w14:textId="77777777" w:rsidTr="00AF7EFA">
        <w:trPr>
          <w:trHeight w:val="342"/>
        </w:trPr>
        <w:tc>
          <w:tcPr>
            <w:tcW w:w="2549" w:type="dxa"/>
            <w:gridSpan w:val="2"/>
            <w:tcBorders>
              <w:top w:val="nil"/>
              <w:bottom w:val="nil"/>
            </w:tcBorders>
            <w:shd w:val="clear" w:color="auto" w:fill="auto"/>
          </w:tcPr>
          <w:p w14:paraId="16E1A920" w14:textId="77777777" w:rsidR="00AE63CD" w:rsidRPr="00FE630E" w:rsidRDefault="00AE63CD" w:rsidP="00AF7EFA">
            <w:pPr>
              <w:tabs>
                <w:tab w:val="left" w:pos="709"/>
              </w:tabs>
              <w:spacing w:before="40" w:after="40"/>
              <w:jc w:val="right"/>
              <w:rPr>
                <w:rFonts w:ascii="Arial" w:hAnsi="Arial" w:cs="Arial"/>
                <w:b/>
                <w:sz w:val="16"/>
                <w:szCs w:val="16"/>
              </w:rPr>
            </w:pPr>
            <w:r w:rsidRPr="00FE630E">
              <w:rPr>
                <w:rFonts w:ascii="Arial" w:hAnsi="Arial" w:cs="Arial"/>
                <w:b/>
                <w:sz w:val="16"/>
                <w:szCs w:val="16"/>
              </w:rPr>
              <w:t>S1</w:t>
            </w:r>
          </w:p>
        </w:tc>
        <w:tc>
          <w:tcPr>
            <w:tcW w:w="11377" w:type="dxa"/>
            <w:tcBorders>
              <w:top w:val="single" w:sz="2" w:space="0" w:color="BFBFBF" w:themeColor="background1" w:themeShade="BF"/>
              <w:bottom w:val="single" w:sz="2" w:space="0" w:color="BFBFBF" w:themeColor="background1" w:themeShade="BF"/>
            </w:tcBorders>
            <w:shd w:val="clear" w:color="auto" w:fill="CCFFCC"/>
          </w:tcPr>
          <w:p w14:paraId="6A21EB24" w14:textId="77777777" w:rsidR="00AE63CD" w:rsidRPr="00FE630E" w:rsidRDefault="00AE63CD" w:rsidP="00AF7EFA">
            <w:pPr>
              <w:tabs>
                <w:tab w:val="left" w:pos="709"/>
              </w:tabs>
              <w:spacing w:before="40" w:after="40"/>
              <w:rPr>
                <w:rFonts w:ascii="Arial" w:hAnsi="Arial" w:cs="Arial"/>
                <w:b/>
                <w:sz w:val="16"/>
                <w:szCs w:val="16"/>
              </w:rPr>
            </w:pPr>
          </w:p>
        </w:tc>
        <w:tc>
          <w:tcPr>
            <w:tcW w:w="355" w:type="dxa"/>
            <w:shd w:val="clear" w:color="auto" w:fill="FFE599" w:themeFill="accent4" w:themeFillTint="66"/>
          </w:tcPr>
          <w:p w14:paraId="3246BEF6" w14:textId="77777777" w:rsidR="00AE63CD" w:rsidRPr="00FE630E" w:rsidRDefault="00AE63CD" w:rsidP="00AF7EFA">
            <w:pPr>
              <w:tabs>
                <w:tab w:val="left" w:pos="709"/>
              </w:tabs>
              <w:spacing w:before="40" w:after="40"/>
              <w:rPr>
                <w:rFonts w:ascii="Arial" w:hAnsi="Arial" w:cs="Arial"/>
                <w:sz w:val="16"/>
                <w:szCs w:val="16"/>
              </w:rPr>
            </w:pPr>
          </w:p>
        </w:tc>
      </w:tr>
      <w:tr w:rsidR="00AE63CD" w:rsidRPr="00FE630E" w14:paraId="7D97FD4D" w14:textId="77777777" w:rsidTr="00AF7EFA">
        <w:trPr>
          <w:trHeight w:val="342"/>
        </w:trPr>
        <w:tc>
          <w:tcPr>
            <w:tcW w:w="2549" w:type="dxa"/>
            <w:gridSpan w:val="2"/>
            <w:tcBorders>
              <w:top w:val="nil"/>
              <w:bottom w:val="nil"/>
            </w:tcBorders>
            <w:shd w:val="clear" w:color="auto" w:fill="auto"/>
          </w:tcPr>
          <w:p w14:paraId="527E732B" w14:textId="77777777" w:rsidR="00AE63CD" w:rsidRPr="00FE630E" w:rsidRDefault="00AE63CD" w:rsidP="00AF7EFA">
            <w:pPr>
              <w:tabs>
                <w:tab w:val="left" w:pos="709"/>
              </w:tabs>
              <w:spacing w:before="40" w:after="40"/>
              <w:jc w:val="right"/>
              <w:rPr>
                <w:rFonts w:ascii="Arial" w:hAnsi="Arial" w:cs="Arial"/>
                <w:b/>
                <w:sz w:val="16"/>
                <w:szCs w:val="16"/>
              </w:rPr>
            </w:pPr>
            <w:r w:rsidRPr="00FE630E">
              <w:rPr>
                <w:rFonts w:ascii="Arial" w:hAnsi="Arial" w:cs="Arial"/>
                <w:b/>
                <w:sz w:val="16"/>
                <w:szCs w:val="16"/>
              </w:rPr>
              <w:t>S2</w:t>
            </w:r>
          </w:p>
        </w:tc>
        <w:tc>
          <w:tcPr>
            <w:tcW w:w="11377" w:type="dxa"/>
            <w:tcBorders>
              <w:top w:val="single" w:sz="2" w:space="0" w:color="BFBFBF" w:themeColor="background1" w:themeShade="BF"/>
              <w:bottom w:val="single" w:sz="2" w:space="0" w:color="BFBFBF" w:themeColor="background1" w:themeShade="BF"/>
            </w:tcBorders>
            <w:shd w:val="clear" w:color="auto" w:fill="CCFFCC"/>
          </w:tcPr>
          <w:p w14:paraId="5815129C" w14:textId="77777777" w:rsidR="00AE63CD" w:rsidRPr="00FE630E" w:rsidRDefault="00AE63CD" w:rsidP="00AF7EFA">
            <w:pPr>
              <w:tabs>
                <w:tab w:val="left" w:pos="709"/>
              </w:tabs>
              <w:spacing w:before="40" w:after="40"/>
              <w:rPr>
                <w:rFonts w:ascii="Arial" w:hAnsi="Arial" w:cs="Arial"/>
                <w:b/>
                <w:sz w:val="16"/>
                <w:szCs w:val="16"/>
              </w:rPr>
            </w:pPr>
          </w:p>
        </w:tc>
        <w:tc>
          <w:tcPr>
            <w:tcW w:w="355" w:type="dxa"/>
            <w:shd w:val="clear" w:color="auto" w:fill="FFE599" w:themeFill="accent4" w:themeFillTint="66"/>
          </w:tcPr>
          <w:p w14:paraId="3B77CA48" w14:textId="77777777" w:rsidR="00AE63CD" w:rsidRPr="00FE630E" w:rsidRDefault="00AE63CD" w:rsidP="00AF7EFA">
            <w:pPr>
              <w:tabs>
                <w:tab w:val="left" w:pos="709"/>
              </w:tabs>
              <w:spacing w:before="40" w:after="40"/>
              <w:rPr>
                <w:rFonts w:ascii="Arial" w:hAnsi="Arial" w:cs="Arial"/>
                <w:sz w:val="16"/>
                <w:szCs w:val="16"/>
              </w:rPr>
            </w:pPr>
          </w:p>
        </w:tc>
      </w:tr>
      <w:tr w:rsidR="00AE63CD" w:rsidRPr="00FE630E" w14:paraId="56E609DC" w14:textId="77777777" w:rsidTr="00AE63CD">
        <w:trPr>
          <w:trHeight w:val="342"/>
        </w:trPr>
        <w:tc>
          <w:tcPr>
            <w:tcW w:w="2549" w:type="dxa"/>
            <w:gridSpan w:val="2"/>
            <w:tcBorders>
              <w:top w:val="nil"/>
              <w:bottom w:val="nil"/>
            </w:tcBorders>
            <w:shd w:val="clear" w:color="auto" w:fill="auto"/>
          </w:tcPr>
          <w:p w14:paraId="4ADD684F" w14:textId="77777777" w:rsidR="00AE63CD" w:rsidRPr="00FE630E" w:rsidRDefault="00AE63CD" w:rsidP="00AF7EFA">
            <w:pPr>
              <w:tabs>
                <w:tab w:val="left" w:pos="709"/>
              </w:tabs>
              <w:spacing w:before="40" w:after="40"/>
              <w:jc w:val="right"/>
              <w:rPr>
                <w:rFonts w:ascii="Arial" w:hAnsi="Arial" w:cs="Arial"/>
                <w:b/>
                <w:sz w:val="16"/>
                <w:szCs w:val="16"/>
              </w:rPr>
            </w:pPr>
            <w:r w:rsidRPr="00FE630E">
              <w:rPr>
                <w:rFonts w:ascii="Arial" w:hAnsi="Arial" w:cs="Arial"/>
                <w:b/>
                <w:sz w:val="16"/>
                <w:szCs w:val="16"/>
              </w:rPr>
              <w:t>S3</w:t>
            </w:r>
          </w:p>
        </w:tc>
        <w:tc>
          <w:tcPr>
            <w:tcW w:w="11377" w:type="dxa"/>
            <w:tcBorders>
              <w:top w:val="single" w:sz="2" w:space="0" w:color="BFBFBF" w:themeColor="background1" w:themeShade="BF"/>
              <w:bottom w:val="single" w:sz="2" w:space="0" w:color="BFBFBF" w:themeColor="background1" w:themeShade="BF"/>
            </w:tcBorders>
            <w:shd w:val="clear" w:color="auto" w:fill="CCFFCC"/>
          </w:tcPr>
          <w:p w14:paraId="2AF789EC" w14:textId="77777777" w:rsidR="00AE63CD" w:rsidRPr="00FE630E" w:rsidRDefault="00AE63CD" w:rsidP="00AF7EFA">
            <w:pPr>
              <w:tabs>
                <w:tab w:val="left" w:pos="709"/>
              </w:tabs>
              <w:spacing w:before="40" w:after="40"/>
              <w:rPr>
                <w:rFonts w:ascii="Arial" w:hAnsi="Arial" w:cs="Arial"/>
                <w:b/>
                <w:sz w:val="16"/>
                <w:szCs w:val="16"/>
              </w:rPr>
            </w:pPr>
          </w:p>
        </w:tc>
        <w:tc>
          <w:tcPr>
            <w:tcW w:w="355" w:type="dxa"/>
            <w:shd w:val="clear" w:color="auto" w:fill="FFE599" w:themeFill="accent4" w:themeFillTint="66"/>
          </w:tcPr>
          <w:p w14:paraId="7572F9CC" w14:textId="77777777" w:rsidR="00AE63CD" w:rsidRPr="00FE630E" w:rsidRDefault="00AE63CD" w:rsidP="00AF7EFA">
            <w:pPr>
              <w:tabs>
                <w:tab w:val="left" w:pos="709"/>
              </w:tabs>
              <w:spacing w:before="40" w:after="40"/>
              <w:rPr>
                <w:rFonts w:ascii="Arial" w:hAnsi="Arial" w:cs="Arial"/>
                <w:sz w:val="16"/>
                <w:szCs w:val="16"/>
              </w:rPr>
            </w:pPr>
          </w:p>
        </w:tc>
      </w:tr>
      <w:tr w:rsidR="00AE63CD" w:rsidRPr="00FE630E" w14:paraId="1B9020EB" w14:textId="77777777" w:rsidTr="00AF7EFA">
        <w:trPr>
          <w:trHeight w:val="567"/>
        </w:trPr>
        <w:tc>
          <w:tcPr>
            <w:tcW w:w="2549" w:type="dxa"/>
            <w:gridSpan w:val="2"/>
            <w:shd w:val="clear" w:color="auto" w:fill="F2F2F2" w:themeFill="background1" w:themeFillShade="F2"/>
          </w:tcPr>
          <w:p w14:paraId="131A290B" w14:textId="707C952A" w:rsidR="00AE63CD" w:rsidRPr="00FE630E" w:rsidRDefault="00AE63CD" w:rsidP="00AF7EFA">
            <w:pPr>
              <w:tabs>
                <w:tab w:val="left" w:pos="709"/>
              </w:tabs>
              <w:spacing w:before="40" w:after="40"/>
              <w:rPr>
                <w:rFonts w:ascii="Arial" w:hAnsi="Arial" w:cs="Arial"/>
                <w:b/>
                <w:szCs w:val="18"/>
              </w:rPr>
            </w:pPr>
            <w:r w:rsidRPr="00FE630E">
              <w:rPr>
                <w:rFonts w:ascii="Arial" w:hAnsi="Arial" w:cs="Arial"/>
                <w:b/>
                <w:szCs w:val="18"/>
              </w:rPr>
              <w:t xml:space="preserve">A.2 </w:t>
            </w:r>
            <w:proofErr w:type="spellStart"/>
            <w:r w:rsidRPr="00FE630E">
              <w:rPr>
                <w:rFonts w:ascii="Arial" w:hAnsi="Arial" w:cs="Arial"/>
                <w:b/>
                <w:szCs w:val="18"/>
              </w:rPr>
              <w:t>Acquisi</w:t>
            </w:r>
            <w:r w:rsidR="001E492E">
              <w:rPr>
                <w:rFonts w:ascii="Arial" w:hAnsi="Arial" w:cs="Arial"/>
                <w:b/>
                <w:szCs w:val="18"/>
              </w:rPr>
              <w:t>tion</w:t>
            </w:r>
            <w:proofErr w:type="spellEnd"/>
          </w:p>
        </w:tc>
        <w:tc>
          <w:tcPr>
            <w:tcW w:w="11377" w:type="dxa"/>
            <w:tcBorders>
              <w:top w:val="single" w:sz="2" w:space="0" w:color="BFBFBF" w:themeColor="background1" w:themeShade="BF"/>
              <w:bottom w:val="single" w:sz="2" w:space="0" w:color="BFBFBF" w:themeColor="background1" w:themeShade="BF"/>
            </w:tcBorders>
            <w:shd w:val="clear" w:color="auto" w:fill="FFFFCC"/>
          </w:tcPr>
          <w:p w14:paraId="6DA5546C" w14:textId="00CDFEB4" w:rsidR="00AE63CD" w:rsidRPr="00D61DE4" w:rsidRDefault="00AE63CD" w:rsidP="00AF7EFA">
            <w:pPr>
              <w:tabs>
                <w:tab w:val="left" w:pos="709"/>
              </w:tabs>
              <w:spacing w:before="40" w:after="40"/>
              <w:rPr>
                <w:rFonts w:ascii="Arial" w:hAnsi="Arial" w:cs="Arial"/>
                <w:sz w:val="16"/>
                <w:szCs w:val="16"/>
                <w:lang w:val="en-GB"/>
              </w:rPr>
            </w:pPr>
            <w:r w:rsidRPr="00D61DE4">
              <w:rPr>
                <w:rFonts w:ascii="Arial" w:hAnsi="Arial" w:cs="Arial"/>
                <w:sz w:val="16"/>
                <w:szCs w:val="16"/>
                <w:lang w:val="en-GB"/>
              </w:rPr>
              <w:t>&lt;&lt;</w:t>
            </w:r>
            <w:r w:rsidR="00D61DE4" w:rsidRPr="00665C56">
              <w:rPr>
                <w:rFonts w:ascii="Arial" w:hAnsi="Arial" w:cs="Arial"/>
                <w:sz w:val="16"/>
                <w:szCs w:val="16"/>
                <w:lang w:val="en-GB"/>
              </w:rPr>
              <w:t xml:space="preserve"> self-assessment carried out by the </w:t>
            </w:r>
            <w:r w:rsidR="00D61DE4" w:rsidRPr="00FF130B">
              <w:rPr>
                <w:rFonts w:ascii="Arial" w:hAnsi="Arial" w:cs="Arial"/>
                <w:sz w:val="16"/>
                <w:szCs w:val="16"/>
                <w:lang w:val="en-GB"/>
              </w:rPr>
              <w:t xml:space="preserve">Biobank </w:t>
            </w:r>
            <w:r w:rsidRPr="00D61DE4">
              <w:rPr>
                <w:rFonts w:ascii="Arial" w:hAnsi="Arial" w:cs="Arial"/>
                <w:sz w:val="16"/>
                <w:szCs w:val="16"/>
                <w:lang w:val="en-GB"/>
              </w:rPr>
              <w:t>&gt;&gt;</w:t>
            </w:r>
          </w:p>
        </w:tc>
        <w:tc>
          <w:tcPr>
            <w:tcW w:w="355" w:type="dxa"/>
            <w:shd w:val="clear" w:color="auto" w:fill="auto"/>
            <w:vAlign w:val="bottom"/>
          </w:tcPr>
          <w:p w14:paraId="7AA4B3BC" w14:textId="77777777" w:rsidR="00AE63CD" w:rsidRPr="00FE630E" w:rsidRDefault="00AE63CD" w:rsidP="00AF7EFA">
            <w:pPr>
              <w:tabs>
                <w:tab w:val="left" w:pos="709"/>
              </w:tabs>
              <w:spacing w:before="40" w:after="40"/>
              <w:jc w:val="center"/>
              <w:rPr>
                <w:rFonts w:ascii="Arial" w:hAnsi="Arial" w:cs="Arial"/>
                <w:b/>
                <w:sz w:val="16"/>
                <w:szCs w:val="16"/>
              </w:rPr>
            </w:pPr>
            <w:r w:rsidRPr="00FE630E">
              <w:rPr>
                <w:rFonts w:ascii="Arial" w:hAnsi="Arial" w:cs="Arial"/>
                <w:b/>
                <w:sz w:val="16"/>
                <w:szCs w:val="16"/>
              </w:rPr>
              <w:t>R</w:t>
            </w:r>
          </w:p>
        </w:tc>
      </w:tr>
      <w:tr w:rsidR="00AE63CD" w:rsidRPr="00FE630E" w14:paraId="6D429DE1" w14:textId="77777777" w:rsidTr="00AF7EFA">
        <w:trPr>
          <w:trHeight w:val="342"/>
        </w:trPr>
        <w:tc>
          <w:tcPr>
            <w:tcW w:w="2549" w:type="dxa"/>
            <w:gridSpan w:val="2"/>
            <w:tcBorders>
              <w:top w:val="nil"/>
              <w:bottom w:val="nil"/>
            </w:tcBorders>
            <w:shd w:val="clear" w:color="auto" w:fill="auto"/>
          </w:tcPr>
          <w:p w14:paraId="034BA753" w14:textId="20F2B375" w:rsidR="00AE63CD" w:rsidRPr="00FE630E" w:rsidRDefault="00487D8E" w:rsidP="00AF7EFA">
            <w:pPr>
              <w:tabs>
                <w:tab w:val="left" w:pos="709"/>
              </w:tabs>
              <w:spacing w:before="40" w:after="40"/>
              <w:jc w:val="right"/>
              <w:rPr>
                <w:rFonts w:ascii="Arial" w:hAnsi="Arial" w:cs="Arial"/>
                <w:b/>
                <w:sz w:val="16"/>
                <w:szCs w:val="16"/>
              </w:rPr>
            </w:pPr>
            <w:r>
              <w:rPr>
                <w:rFonts w:ascii="Arial" w:hAnsi="Arial" w:cs="Arial"/>
                <w:b/>
                <w:sz w:val="16"/>
                <w:szCs w:val="16"/>
              </w:rPr>
              <w:t xml:space="preserve">A / R / </w:t>
            </w:r>
            <w:proofErr w:type="spellStart"/>
            <w:r>
              <w:rPr>
                <w:rFonts w:ascii="Arial" w:hAnsi="Arial" w:cs="Arial"/>
                <w:b/>
                <w:sz w:val="16"/>
                <w:szCs w:val="16"/>
              </w:rPr>
              <w:t>o</w:t>
            </w:r>
            <w:r w:rsidR="001E492E">
              <w:rPr>
                <w:rFonts w:ascii="Arial" w:hAnsi="Arial" w:cs="Arial"/>
                <w:b/>
                <w:sz w:val="16"/>
                <w:szCs w:val="16"/>
              </w:rPr>
              <w:t>ther</w:t>
            </w:r>
            <w:proofErr w:type="spellEnd"/>
          </w:p>
        </w:tc>
        <w:tc>
          <w:tcPr>
            <w:tcW w:w="11377" w:type="dxa"/>
            <w:tcBorders>
              <w:top w:val="single" w:sz="2" w:space="0" w:color="BFBFBF" w:themeColor="background1" w:themeShade="BF"/>
              <w:bottom w:val="single" w:sz="2" w:space="0" w:color="BFBFBF" w:themeColor="background1" w:themeShade="BF"/>
            </w:tcBorders>
            <w:shd w:val="clear" w:color="auto" w:fill="CCFFCC"/>
          </w:tcPr>
          <w:p w14:paraId="085EC75D" w14:textId="77777777" w:rsidR="00AE63CD" w:rsidRPr="00FE630E" w:rsidRDefault="00AE63CD" w:rsidP="00AF7EFA">
            <w:pPr>
              <w:tabs>
                <w:tab w:val="left" w:pos="709"/>
              </w:tabs>
              <w:spacing w:before="40" w:after="40"/>
              <w:rPr>
                <w:rFonts w:ascii="Arial" w:hAnsi="Arial" w:cs="Arial"/>
                <w:b/>
                <w:sz w:val="16"/>
                <w:szCs w:val="16"/>
              </w:rPr>
            </w:pPr>
          </w:p>
        </w:tc>
        <w:tc>
          <w:tcPr>
            <w:tcW w:w="355" w:type="dxa"/>
            <w:shd w:val="clear" w:color="auto" w:fill="FFE599" w:themeFill="accent4" w:themeFillTint="66"/>
          </w:tcPr>
          <w:p w14:paraId="3712F4B5" w14:textId="77777777" w:rsidR="00AE63CD" w:rsidRPr="00FE630E" w:rsidRDefault="00AE63CD" w:rsidP="00AF7EFA">
            <w:pPr>
              <w:tabs>
                <w:tab w:val="left" w:pos="709"/>
              </w:tabs>
              <w:spacing w:before="40" w:after="40"/>
              <w:rPr>
                <w:rFonts w:ascii="Arial" w:hAnsi="Arial" w:cs="Arial"/>
                <w:sz w:val="16"/>
                <w:szCs w:val="16"/>
              </w:rPr>
            </w:pPr>
          </w:p>
        </w:tc>
      </w:tr>
      <w:tr w:rsidR="00AE63CD" w:rsidRPr="00FE630E" w14:paraId="051E980E" w14:textId="77777777" w:rsidTr="00AF7EFA">
        <w:trPr>
          <w:trHeight w:val="342"/>
        </w:trPr>
        <w:tc>
          <w:tcPr>
            <w:tcW w:w="2549" w:type="dxa"/>
            <w:gridSpan w:val="2"/>
            <w:tcBorders>
              <w:top w:val="nil"/>
              <w:bottom w:val="nil"/>
            </w:tcBorders>
            <w:shd w:val="clear" w:color="auto" w:fill="auto"/>
          </w:tcPr>
          <w:p w14:paraId="2FAFC55D" w14:textId="77777777" w:rsidR="00AE63CD" w:rsidRPr="00FE630E" w:rsidRDefault="00AE63CD" w:rsidP="00AF7EFA">
            <w:pPr>
              <w:tabs>
                <w:tab w:val="left" w:pos="709"/>
              </w:tabs>
              <w:spacing w:before="40" w:after="40"/>
              <w:jc w:val="right"/>
              <w:rPr>
                <w:rFonts w:ascii="Arial" w:hAnsi="Arial" w:cs="Arial"/>
                <w:b/>
                <w:sz w:val="16"/>
                <w:szCs w:val="16"/>
              </w:rPr>
            </w:pPr>
            <w:r w:rsidRPr="00FE630E">
              <w:rPr>
                <w:rFonts w:ascii="Arial" w:hAnsi="Arial" w:cs="Arial"/>
                <w:b/>
                <w:sz w:val="16"/>
                <w:szCs w:val="16"/>
              </w:rPr>
              <w:t>S1</w:t>
            </w:r>
          </w:p>
        </w:tc>
        <w:tc>
          <w:tcPr>
            <w:tcW w:w="11377" w:type="dxa"/>
            <w:tcBorders>
              <w:top w:val="single" w:sz="2" w:space="0" w:color="BFBFBF" w:themeColor="background1" w:themeShade="BF"/>
              <w:bottom w:val="single" w:sz="2" w:space="0" w:color="BFBFBF" w:themeColor="background1" w:themeShade="BF"/>
            </w:tcBorders>
            <w:shd w:val="clear" w:color="auto" w:fill="CCFFCC"/>
          </w:tcPr>
          <w:p w14:paraId="053347BF" w14:textId="77777777" w:rsidR="00AE63CD" w:rsidRPr="00FE630E" w:rsidRDefault="00AE63CD" w:rsidP="00AF7EFA">
            <w:pPr>
              <w:tabs>
                <w:tab w:val="left" w:pos="709"/>
              </w:tabs>
              <w:spacing w:before="40" w:after="40"/>
              <w:rPr>
                <w:rFonts w:ascii="Arial" w:hAnsi="Arial" w:cs="Arial"/>
                <w:b/>
                <w:sz w:val="16"/>
                <w:szCs w:val="16"/>
              </w:rPr>
            </w:pPr>
          </w:p>
        </w:tc>
        <w:tc>
          <w:tcPr>
            <w:tcW w:w="355" w:type="dxa"/>
            <w:shd w:val="clear" w:color="auto" w:fill="FFE599" w:themeFill="accent4" w:themeFillTint="66"/>
          </w:tcPr>
          <w:p w14:paraId="1B541E64" w14:textId="77777777" w:rsidR="00AE63CD" w:rsidRPr="00FE630E" w:rsidRDefault="00AE63CD" w:rsidP="00AF7EFA">
            <w:pPr>
              <w:tabs>
                <w:tab w:val="left" w:pos="709"/>
              </w:tabs>
              <w:spacing w:before="40" w:after="40"/>
              <w:rPr>
                <w:rFonts w:ascii="Arial" w:hAnsi="Arial" w:cs="Arial"/>
                <w:sz w:val="16"/>
                <w:szCs w:val="16"/>
              </w:rPr>
            </w:pPr>
          </w:p>
        </w:tc>
      </w:tr>
      <w:tr w:rsidR="00AE63CD" w:rsidRPr="00FE630E" w14:paraId="542BD1F3" w14:textId="77777777" w:rsidTr="00AF7EFA">
        <w:trPr>
          <w:trHeight w:val="342"/>
        </w:trPr>
        <w:tc>
          <w:tcPr>
            <w:tcW w:w="2549" w:type="dxa"/>
            <w:gridSpan w:val="2"/>
            <w:tcBorders>
              <w:top w:val="nil"/>
              <w:bottom w:val="nil"/>
            </w:tcBorders>
            <w:shd w:val="clear" w:color="auto" w:fill="auto"/>
          </w:tcPr>
          <w:p w14:paraId="01BC0DA2" w14:textId="77777777" w:rsidR="00AE63CD" w:rsidRPr="00FE630E" w:rsidRDefault="00AE63CD" w:rsidP="00AF7EFA">
            <w:pPr>
              <w:tabs>
                <w:tab w:val="left" w:pos="709"/>
              </w:tabs>
              <w:spacing w:before="40" w:after="40"/>
              <w:jc w:val="right"/>
              <w:rPr>
                <w:rFonts w:ascii="Arial" w:hAnsi="Arial" w:cs="Arial"/>
                <w:b/>
                <w:sz w:val="16"/>
                <w:szCs w:val="16"/>
              </w:rPr>
            </w:pPr>
            <w:r w:rsidRPr="00FE630E">
              <w:rPr>
                <w:rFonts w:ascii="Arial" w:hAnsi="Arial" w:cs="Arial"/>
                <w:b/>
                <w:sz w:val="16"/>
                <w:szCs w:val="16"/>
              </w:rPr>
              <w:t>S2</w:t>
            </w:r>
          </w:p>
        </w:tc>
        <w:tc>
          <w:tcPr>
            <w:tcW w:w="11377" w:type="dxa"/>
            <w:tcBorders>
              <w:top w:val="single" w:sz="2" w:space="0" w:color="BFBFBF" w:themeColor="background1" w:themeShade="BF"/>
              <w:bottom w:val="single" w:sz="2" w:space="0" w:color="BFBFBF" w:themeColor="background1" w:themeShade="BF"/>
            </w:tcBorders>
            <w:shd w:val="clear" w:color="auto" w:fill="CCFFCC"/>
          </w:tcPr>
          <w:p w14:paraId="2663AA56" w14:textId="77777777" w:rsidR="00AE63CD" w:rsidRPr="00FE630E" w:rsidRDefault="00AE63CD" w:rsidP="00AF7EFA">
            <w:pPr>
              <w:tabs>
                <w:tab w:val="left" w:pos="709"/>
              </w:tabs>
              <w:spacing w:before="40" w:after="40"/>
              <w:rPr>
                <w:rFonts w:ascii="Arial" w:hAnsi="Arial" w:cs="Arial"/>
                <w:b/>
                <w:sz w:val="16"/>
                <w:szCs w:val="16"/>
              </w:rPr>
            </w:pPr>
          </w:p>
        </w:tc>
        <w:tc>
          <w:tcPr>
            <w:tcW w:w="355" w:type="dxa"/>
            <w:shd w:val="clear" w:color="auto" w:fill="FFE599" w:themeFill="accent4" w:themeFillTint="66"/>
          </w:tcPr>
          <w:p w14:paraId="588A7EB5" w14:textId="77777777" w:rsidR="00AE63CD" w:rsidRPr="00FE630E" w:rsidRDefault="00AE63CD" w:rsidP="00AF7EFA">
            <w:pPr>
              <w:tabs>
                <w:tab w:val="left" w:pos="709"/>
              </w:tabs>
              <w:spacing w:before="40" w:after="40"/>
              <w:rPr>
                <w:rFonts w:ascii="Arial" w:hAnsi="Arial" w:cs="Arial"/>
                <w:sz w:val="16"/>
                <w:szCs w:val="16"/>
              </w:rPr>
            </w:pPr>
          </w:p>
        </w:tc>
      </w:tr>
      <w:tr w:rsidR="00AE63CD" w:rsidRPr="00FE630E" w14:paraId="490FFF32" w14:textId="77777777" w:rsidTr="00AF7EFA">
        <w:trPr>
          <w:trHeight w:val="342"/>
        </w:trPr>
        <w:tc>
          <w:tcPr>
            <w:tcW w:w="2549" w:type="dxa"/>
            <w:gridSpan w:val="2"/>
            <w:tcBorders>
              <w:top w:val="nil"/>
              <w:bottom w:val="nil"/>
            </w:tcBorders>
            <w:shd w:val="clear" w:color="auto" w:fill="auto"/>
          </w:tcPr>
          <w:p w14:paraId="30223C35" w14:textId="77777777" w:rsidR="00AE63CD" w:rsidRPr="00FE630E" w:rsidRDefault="00AE63CD" w:rsidP="00AF7EFA">
            <w:pPr>
              <w:tabs>
                <w:tab w:val="left" w:pos="709"/>
              </w:tabs>
              <w:spacing w:before="40" w:after="40"/>
              <w:jc w:val="right"/>
              <w:rPr>
                <w:rFonts w:ascii="Arial" w:hAnsi="Arial" w:cs="Arial"/>
                <w:b/>
                <w:sz w:val="16"/>
                <w:szCs w:val="16"/>
              </w:rPr>
            </w:pPr>
            <w:r w:rsidRPr="00FE630E">
              <w:rPr>
                <w:rFonts w:ascii="Arial" w:hAnsi="Arial" w:cs="Arial"/>
                <w:b/>
                <w:sz w:val="16"/>
                <w:szCs w:val="16"/>
              </w:rPr>
              <w:t>S3</w:t>
            </w:r>
          </w:p>
        </w:tc>
        <w:tc>
          <w:tcPr>
            <w:tcW w:w="11377" w:type="dxa"/>
            <w:tcBorders>
              <w:top w:val="single" w:sz="2" w:space="0" w:color="BFBFBF" w:themeColor="background1" w:themeShade="BF"/>
              <w:bottom w:val="single" w:sz="2" w:space="0" w:color="BFBFBF" w:themeColor="background1" w:themeShade="BF"/>
            </w:tcBorders>
            <w:shd w:val="clear" w:color="auto" w:fill="CCFFCC"/>
          </w:tcPr>
          <w:p w14:paraId="2C6C8A6E" w14:textId="77777777" w:rsidR="00AE63CD" w:rsidRPr="00FE630E" w:rsidRDefault="00AE63CD" w:rsidP="00AF7EFA">
            <w:pPr>
              <w:tabs>
                <w:tab w:val="left" w:pos="709"/>
              </w:tabs>
              <w:spacing w:before="40" w:after="40"/>
              <w:rPr>
                <w:rFonts w:ascii="Arial" w:hAnsi="Arial" w:cs="Arial"/>
                <w:b/>
                <w:sz w:val="16"/>
                <w:szCs w:val="16"/>
              </w:rPr>
            </w:pPr>
          </w:p>
        </w:tc>
        <w:tc>
          <w:tcPr>
            <w:tcW w:w="355" w:type="dxa"/>
            <w:shd w:val="clear" w:color="auto" w:fill="FFE599" w:themeFill="accent4" w:themeFillTint="66"/>
          </w:tcPr>
          <w:p w14:paraId="5B077B3F" w14:textId="77777777" w:rsidR="00AE63CD" w:rsidRPr="00FE630E" w:rsidRDefault="00AE63CD" w:rsidP="00AF7EFA">
            <w:pPr>
              <w:tabs>
                <w:tab w:val="left" w:pos="709"/>
              </w:tabs>
              <w:spacing w:before="40" w:after="40"/>
              <w:rPr>
                <w:rFonts w:ascii="Arial" w:hAnsi="Arial" w:cs="Arial"/>
                <w:sz w:val="16"/>
                <w:szCs w:val="16"/>
              </w:rPr>
            </w:pPr>
          </w:p>
        </w:tc>
      </w:tr>
      <w:tr w:rsidR="00AE63CD" w:rsidRPr="00FE630E" w14:paraId="36C7447D" w14:textId="77777777" w:rsidTr="00AF7EFA">
        <w:trPr>
          <w:trHeight w:val="567"/>
        </w:trPr>
        <w:tc>
          <w:tcPr>
            <w:tcW w:w="2549" w:type="dxa"/>
            <w:gridSpan w:val="2"/>
            <w:shd w:val="clear" w:color="auto" w:fill="F2F2F2" w:themeFill="background1" w:themeFillShade="F2"/>
          </w:tcPr>
          <w:p w14:paraId="25036B9F" w14:textId="76F7322A" w:rsidR="00AE63CD" w:rsidRPr="00FE630E" w:rsidRDefault="00AE63CD" w:rsidP="00AF7EFA">
            <w:pPr>
              <w:tabs>
                <w:tab w:val="left" w:pos="709"/>
              </w:tabs>
              <w:spacing w:before="40" w:after="40"/>
              <w:rPr>
                <w:rFonts w:ascii="Arial" w:hAnsi="Arial" w:cs="Arial"/>
                <w:b/>
                <w:szCs w:val="18"/>
              </w:rPr>
            </w:pPr>
            <w:r w:rsidRPr="00FE630E">
              <w:rPr>
                <w:rFonts w:ascii="Arial" w:hAnsi="Arial" w:cs="Arial"/>
                <w:b/>
                <w:szCs w:val="18"/>
              </w:rPr>
              <w:t xml:space="preserve">A.3 </w:t>
            </w:r>
            <w:proofErr w:type="spellStart"/>
            <w:r w:rsidRPr="00FE630E">
              <w:rPr>
                <w:rFonts w:ascii="Arial" w:hAnsi="Arial" w:cs="Arial"/>
                <w:b/>
                <w:szCs w:val="18"/>
              </w:rPr>
              <w:t>Tra</w:t>
            </w:r>
            <w:r w:rsidR="001E492E">
              <w:rPr>
                <w:rFonts w:ascii="Arial" w:hAnsi="Arial" w:cs="Arial"/>
                <w:b/>
                <w:szCs w:val="18"/>
              </w:rPr>
              <w:t>nsport</w:t>
            </w:r>
            <w:proofErr w:type="spellEnd"/>
          </w:p>
        </w:tc>
        <w:tc>
          <w:tcPr>
            <w:tcW w:w="11377" w:type="dxa"/>
            <w:tcBorders>
              <w:top w:val="single" w:sz="2" w:space="0" w:color="BFBFBF" w:themeColor="background1" w:themeShade="BF"/>
              <w:bottom w:val="single" w:sz="2" w:space="0" w:color="BFBFBF" w:themeColor="background1" w:themeShade="BF"/>
            </w:tcBorders>
            <w:shd w:val="clear" w:color="auto" w:fill="FFFFCC"/>
          </w:tcPr>
          <w:p w14:paraId="0F44687D" w14:textId="162FA1F2" w:rsidR="00AE63CD" w:rsidRPr="00D61DE4" w:rsidRDefault="00AE63CD" w:rsidP="00AF7EFA">
            <w:pPr>
              <w:tabs>
                <w:tab w:val="left" w:pos="709"/>
              </w:tabs>
              <w:spacing w:before="40" w:after="40"/>
              <w:rPr>
                <w:rFonts w:ascii="Arial" w:hAnsi="Arial" w:cs="Arial"/>
                <w:sz w:val="16"/>
                <w:szCs w:val="16"/>
                <w:lang w:val="en-GB"/>
              </w:rPr>
            </w:pPr>
            <w:r w:rsidRPr="00D61DE4">
              <w:rPr>
                <w:rFonts w:ascii="Arial" w:hAnsi="Arial" w:cs="Arial"/>
                <w:sz w:val="16"/>
                <w:szCs w:val="16"/>
                <w:lang w:val="en-GB"/>
              </w:rPr>
              <w:t>&lt;&lt;</w:t>
            </w:r>
            <w:r w:rsidR="00D61DE4" w:rsidRPr="00665C56">
              <w:rPr>
                <w:rFonts w:ascii="Arial" w:hAnsi="Arial" w:cs="Arial"/>
                <w:sz w:val="16"/>
                <w:szCs w:val="16"/>
                <w:lang w:val="en-GB"/>
              </w:rPr>
              <w:t xml:space="preserve"> self-assessment carried out by the </w:t>
            </w:r>
            <w:r w:rsidR="00D61DE4" w:rsidRPr="00FF130B">
              <w:rPr>
                <w:rFonts w:ascii="Arial" w:hAnsi="Arial" w:cs="Arial"/>
                <w:sz w:val="16"/>
                <w:szCs w:val="16"/>
                <w:lang w:val="en-GB"/>
              </w:rPr>
              <w:t xml:space="preserve">Biobank </w:t>
            </w:r>
            <w:r w:rsidRPr="00D61DE4">
              <w:rPr>
                <w:rFonts w:ascii="Arial" w:hAnsi="Arial" w:cs="Arial"/>
                <w:sz w:val="16"/>
                <w:szCs w:val="16"/>
                <w:lang w:val="en-GB"/>
              </w:rPr>
              <w:t>&gt;&gt;</w:t>
            </w:r>
          </w:p>
        </w:tc>
        <w:tc>
          <w:tcPr>
            <w:tcW w:w="355" w:type="dxa"/>
            <w:shd w:val="clear" w:color="auto" w:fill="auto"/>
            <w:vAlign w:val="bottom"/>
          </w:tcPr>
          <w:p w14:paraId="4E693FF4" w14:textId="77777777" w:rsidR="00AE63CD" w:rsidRPr="00FE630E" w:rsidRDefault="00AE63CD" w:rsidP="00AF7EFA">
            <w:pPr>
              <w:tabs>
                <w:tab w:val="left" w:pos="709"/>
              </w:tabs>
              <w:spacing w:before="40" w:after="40"/>
              <w:jc w:val="center"/>
              <w:rPr>
                <w:rFonts w:ascii="Arial" w:hAnsi="Arial" w:cs="Arial"/>
                <w:b/>
                <w:sz w:val="16"/>
                <w:szCs w:val="16"/>
              </w:rPr>
            </w:pPr>
            <w:r w:rsidRPr="00FE630E">
              <w:rPr>
                <w:rFonts w:ascii="Arial" w:hAnsi="Arial" w:cs="Arial"/>
                <w:b/>
                <w:sz w:val="16"/>
                <w:szCs w:val="16"/>
              </w:rPr>
              <w:t>R</w:t>
            </w:r>
          </w:p>
        </w:tc>
      </w:tr>
      <w:tr w:rsidR="00AE63CD" w:rsidRPr="00FE630E" w14:paraId="62B218D6" w14:textId="77777777" w:rsidTr="00AF7EFA">
        <w:trPr>
          <w:trHeight w:val="342"/>
        </w:trPr>
        <w:tc>
          <w:tcPr>
            <w:tcW w:w="2549" w:type="dxa"/>
            <w:gridSpan w:val="2"/>
            <w:tcBorders>
              <w:top w:val="nil"/>
              <w:bottom w:val="nil"/>
            </w:tcBorders>
            <w:shd w:val="clear" w:color="auto" w:fill="auto"/>
          </w:tcPr>
          <w:p w14:paraId="159B48E1" w14:textId="7E705F68" w:rsidR="00AE63CD" w:rsidRPr="00FE630E" w:rsidRDefault="00487D8E" w:rsidP="00AF7EFA">
            <w:pPr>
              <w:tabs>
                <w:tab w:val="left" w:pos="709"/>
              </w:tabs>
              <w:spacing w:before="40" w:after="40"/>
              <w:jc w:val="right"/>
              <w:rPr>
                <w:rFonts w:ascii="Arial" w:hAnsi="Arial" w:cs="Arial"/>
                <w:b/>
                <w:sz w:val="16"/>
                <w:szCs w:val="16"/>
              </w:rPr>
            </w:pPr>
            <w:r>
              <w:rPr>
                <w:rFonts w:ascii="Arial" w:hAnsi="Arial" w:cs="Arial"/>
                <w:b/>
                <w:sz w:val="16"/>
                <w:szCs w:val="16"/>
              </w:rPr>
              <w:t xml:space="preserve">A / R / </w:t>
            </w:r>
            <w:proofErr w:type="spellStart"/>
            <w:r>
              <w:rPr>
                <w:rFonts w:ascii="Arial" w:hAnsi="Arial" w:cs="Arial"/>
                <w:b/>
                <w:sz w:val="16"/>
                <w:szCs w:val="16"/>
              </w:rPr>
              <w:t>o</w:t>
            </w:r>
            <w:r w:rsidR="001E492E">
              <w:rPr>
                <w:rFonts w:ascii="Arial" w:hAnsi="Arial" w:cs="Arial"/>
                <w:b/>
                <w:sz w:val="16"/>
                <w:szCs w:val="16"/>
              </w:rPr>
              <w:t>ther</w:t>
            </w:r>
            <w:proofErr w:type="spellEnd"/>
          </w:p>
        </w:tc>
        <w:tc>
          <w:tcPr>
            <w:tcW w:w="11377" w:type="dxa"/>
            <w:tcBorders>
              <w:top w:val="single" w:sz="2" w:space="0" w:color="BFBFBF" w:themeColor="background1" w:themeShade="BF"/>
              <w:bottom w:val="single" w:sz="2" w:space="0" w:color="BFBFBF" w:themeColor="background1" w:themeShade="BF"/>
            </w:tcBorders>
            <w:shd w:val="clear" w:color="auto" w:fill="CCFFCC"/>
          </w:tcPr>
          <w:p w14:paraId="01478E93" w14:textId="77777777" w:rsidR="00AE63CD" w:rsidRPr="00FE630E" w:rsidRDefault="00AE63CD" w:rsidP="00AF7EFA">
            <w:pPr>
              <w:tabs>
                <w:tab w:val="left" w:pos="709"/>
              </w:tabs>
              <w:spacing w:before="40" w:after="40"/>
              <w:rPr>
                <w:rFonts w:ascii="Arial" w:hAnsi="Arial" w:cs="Arial"/>
                <w:b/>
                <w:sz w:val="16"/>
                <w:szCs w:val="16"/>
              </w:rPr>
            </w:pPr>
          </w:p>
        </w:tc>
        <w:tc>
          <w:tcPr>
            <w:tcW w:w="355" w:type="dxa"/>
            <w:shd w:val="clear" w:color="auto" w:fill="FFE599" w:themeFill="accent4" w:themeFillTint="66"/>
          </w:tcPr>
          <w:p w14:paraId="31353EAC" w14:textId="77777777" w:rsidR="00AE63CD" w:rsidRPr="00FE630E" w:rsidRDefault="00AE63CD" w:rsidP="00AF7EFA">
            <w:pPr>
              <w:tabs>
                <w:tab w:val="left" w:pos="709"/>
              </w:tabs>
              <w:spacing w:before="40" w:after="40"/>
              <w:rPr>
                <w:rFonts w:ascii="Arial" w:hAnsi="Arial" w:cs="Arial"/>
                <w:sz w:val="16"/>
                <w:szCs w:val="16"/>
              </w:rPr>
            </w:pPr>
          </w:p>
        </w:tc>
      </w:tr>
      <w:tr w:rsidR="00AE63CD" w:rsidRPr="00FE630E" w14:paraId="77187137" w14:textId="77777777" w:rsidTr="00AF7EFA">
        <w:trPr>
          <w:trHeight w:val="342"/>
        </w:trPr>
        <w:tc>
          <w:tcPr>
            <w:tcW w:w="2549" w:type="dxa"/>
            <w:gridSpan w:val="2"/>
            <w:tcBorders>
              <w:top w:val="nil"/>
              <w:bottom w:val="nil"/>
            </w:tcBorders>
            <w:shd w:val="clear" w:color="auto" w:fill="auto"/>
          </w:tcPr>
          <w:p w14:paraId="656FB29A" w14:textId="77777777" w:rsidR="00AE63CD" w:rsidRPr="00FE630E" w:rsidRDefault="00AE63CD" w:rsidP="00AF7EFA">
            <w:pPr>
              <w:tabs>
                <w:tab w:val="left" w:pos="709"/>
              </w:tabs>
              <w:spacing w:before="40" w:after="40"/>
              <w:jc w:val="right"/>
              <w:rPr>
                <w:rFonts w:ascii="Arial" w:hAnsi="Arial" w:cs="Arial"/>
                <w:b/>
                <w:sz w:val="16"/>
                <w:szCs w:val="16"/>
              </w:rPr>
            </w:pPr>
            <w:r w:rsidRPr="00FE630E">
              <w:rPr>
                <w:rFonts w:ascii="Arial" w:hAnsi="Arial" w:cs="Arial"/>
                <w:b/>
                <w:sz w:val="16"/>
                <w:szCs w:val="16"/>
              </w:rPr>
              <w:t>S1</w:t>
            </w:r>
          </w:p>
        </w:tc>
        <w:tc>
          <w:tcPr>
            <w:tcW w:w="11377" w:type="dxa"/>
            <w:tcBorders>
              <w:top w:val="single" w:sz="2" w:space="0" w:color="BFBFBF" w:themeColor="background1" w:themeShade="BF"/>
              <w:bottom w:val="single" w:sz="2" w:space="0" w:color="BFBFBF" w:themeColor="background1" w:themeShade="BF"/>
            </w:tcBorders>
            <w:shd w:val="clear" w:color="auto" w:fill="CCFFCC"/>
          </w:tcPr>
          <w:p w14:paraId="0923B2D6" w14:textId="77777777" w:rsidR="00AE63CD" w:rsidRPr="00FE630E" w:rsidRDefault="00AE63CD" w:rsidP="00AF7EFA">
            <w:pPr>
              <w:tabs>
                <w:tab w:val="left" w:pos="709"/>
              </w:tabs>
              <w:spacing w:before="40" w:after="40"/>
              <w:rPr>
                <w:rFonts w:ascii="Arial" w:hAnsi="Arial" w:cs="Arial"/>
                <w:b/>
                <w:sz w:val="16"/>
                <w:szCs w:val="16"/>
              </w:rPr>
            </w:pPr>
          </w:p>
        </w:tc>
        <w:tc>
          <w:tcPr>
            <w:tcW w:w="355" w:type="dxa"/>
            <w:shd w:val="clear" w:color="auto" w:fill="FFE599" w:themeFill="accent4" w:themeFillTint="66"/>
          </w:tcPr>
          <w:p w14:paraId="39907D01" w14:textId="77777777" w:rsidR="00AE63CD" w:rsidRPr="00FE630E" w:rsidRDefault="00AE63CD" w:rsidP="00AF7EFA">
            <w:pPr>
              <w:tabs>
                <w:tab w:val="left" w:pos="709"/>
              </w:tabs>
              <w:spacing w:before="40" w:after="40"/>
              <w:rPr>
                <w:rFonts w:ascii="Arial" w:hAnsi="Arial" w:cs="Arial"/>
                <w:sz w:val="16"/>
                <w:szCs w:val="16"/>
              </w:rPr>
            </w:pPr>
          </w:p>
        </w:tc>
      </w:tr>
      <w:tr w:rsidR="00AE63CD" w:rsidRPr="00FE630E" w14:paraId="01996C79" w14:textId="77777777" w:rsidTr="00AF7EFA">
        <w:trPr>
          <w:trHeight w:val="342"/>
        </w:trPr>
        <w:tc>
          <w:tcPr>
            <w:tcW w:w="2549" w:type="dxa"/>
            <w:gridSpan w:val="2"/>
            <w:tcBorders>
              <w:top w:val="nil"/>
              <w:bottom w:val="nil"/>
            </w:tcBorders>
            <w:shd w:val="clear" w:color="auto" w:fill="auto"/>
          </w:tcPr>
          <w:p w14:paraId="7FBC53B9" w14:textId="77777777" w:rsidR="00AE63CD" w:rsidRPr="00FE630E" w:rsidRDefault="00AE63CD" w:rsidP="00AF7EFA">
            <w:pPr>
              <w:tabs>
                <w:tab w:val="left" w:pos="709"/>
              </w:tabs>
              <w:spacing w:before="40" w:after="40"/>
              <w:jc w:val="right"/>
              <w:rPr>
                <w:rFonts w:ascii="Arial" w:hAnsi="Arial" w:cs="Arial"/>
                <w:b/>
                <w:sz w:val="16"/>
                <w:szCs w:val="16"/>
              </w:rPr>
            </w:pPr>
            <w:r w:rsidRPr="00FE630E">
              <w:rPr>
                <w:rFonts w:ascii="Arial" w:hAnsi="Arial" w:cs="Arial"/>
                <w:b/>
                <w:sz w:val="16"/>
                <w:szCs w:val="16"/>
              </w:rPr>
              <w:t>S2</w:t>
            </w:r>
          </w:p>
        </w:tc>
        <w:tc>
          <w:tcPr>
            <w:tcW w:w="11377" w:type="dxa"/>
            <w:tcBorders>
              <w:top w:val="single" w:sz="2" w:space="0" w:color="BFBFBF" w:themeColor="background1" w:themeShade="BF"/>
              <w:bottom w:val="single" w:sz="2" w:space="0" w:color="BFBFBF" w:themeColor="background1" w:themeShade="BF"/>
            </w:tcBorders>
            <w:shd w:val="clear" w:color="auto" w:fill="CCFFCC"/>
          </w:tcPr>
          <w:p w14:paraId="76E4CD13" w14:textId="77777777" w:rsidR="00AE63CD" w:rsidRPr="00FE630E" w:rsidRDefault="00AE63CD" w:rsidP="00AF7EFA">
            <w:pPr>
              <w:tabs>
                <w:tab w:val="left" w:pos="709"/>
              </w:tabs>
              <w:spacing w:before="40" w:after="40"/>
              <w:rPr>
                <w:rFonts w:ascii="Arial" w:hAnsi="Arial" w:cs="Arial"/>
                <w:b/>
                <w:sz w:val="16"/>
                <w:szCs w:val="16"/>
              </w:rPr>
            </w:pPr>
          </w:p>
        </w:tc>
        <w:tc>
          <w:tcPr>
            <w:tcW w:w="355" w:type="dxa"/>
            <w:shd w:val="clear" w:color="auto" w:fill="FFE599" w:themeFill="accent4" w:themeFillTint="66"/>
          </w:tcPr>
          <w:p w14:paraId="429C4F42" w14:textId="77777777" w:rsidR="00AE63CD" w:rsidRPr="00FE630E" w:rsidRDefault="00AE63CD" w:rsidP="00AF7EFA">
            <w:pPr>
              <w:tabs>
                <w:tab w:val="left" w:pos="709"/>
              </w:tabs>
              <w:spacing w:before="40" w:after="40"/>
              <w:rPr>
                <w:rFonts w:ascii="Arial" w:hAnsi="Arial" w:cs="Arial"/>
                <w:sz w:val="16"/>
                <w:szCs w:val="16"/>
              </w:rPr>
            </w:pPr>
          </w:p>
        </w:tc>
      </w:tr>
      <w:tr w:rsidR="00AE63CD" w:rsidRPr="00FE630E" w14:paraId="46EA40E1" w14:textId="77777777" w:rsidTr="009E4DCE">
        <w:trPr>
          <w:trHeight w:val="342"/>
        </w:trPr>
        <w:tc>
          <w:tcPr>
            <w:tcW w:w="2549" w:type="dxa"/>
            <w:gridSpan w:val="2"/>
            <w:tcBorders>
              <w:top w:val="nil"/>
              <w:bottom w:val="single" w:sz="2" w:space="0" w:color="BFBFBF" w:themeColor="background1" w:themeShade="BF"/>
            </w:tcBorders>
            <w:shd w:val="clear" w:color="auto" w:fill="auto"/>
          </w:tcPr>
          <w:p w14:paraId="75E31B18" w14:textId="77777777" w:rsidR="00AE63CD" w:rsidRPr="00FE630E" w:rsidRDefault="00AE63CD" w:rsidP="00AF7EFA">
            <w:pPr>
              <w:tabs>
                <w:tab w:val="left" w:pos="709"/>
              </w:tabs>
              <w:spacing w:before="40" w:after="40"/>
              <w:jc w:val="right"/>
              <w:rPr>
                <w:rFonts w:ascii="Arial" w:hAnsi="Arial" w:cs="Arial"/>
                <w:b/>
                <w:sz w:val="16"/>
                <w:szCs w:val="16"/>
              </w:rPr>
            </w:pPr>
            <w:r w:rsidRPr="00FE630E">
              <w:rPr>
                <w:rFonts w:ascii="Arial" w:hAnsi="Arial" w:cs="Arial"/>
                <w:b/>
                <w:sz w:val="16"/>
                <w:szCs w:val="16"/>
              </w:rPr>
              <w:t>S3</w:t>
            </w:r>
          </w:p>
        </w:tc>
        <w:tc>
          <w:tcPr>
            <w:tcW w:w="11377" w:type="dxa"/>
            <w:tcBorders>
              <w:top w:val="single" w:sz="2" w:space="0" w:color="BFBFBF" w:themeColor="background1" w:themeShade="BF"/>
              <w:bottom w:val="single" w:sz="2" w:space="0" w:color="BFBFBF" w:themeColor="background1" w:themeShade="BF"/>
            </w:tcBorders>
            <w:shd w:val="clear" w:color="auto" w:fill="CCFFCC"/>
          </w:tcPr>
          <w:p w14:paraId="24937051" w14:textId="77777777" w:rsidR="00AE63CD" w:rsidRPr="00FE630E" w:rsidRDefault="00AE63CD" w:rsidP="00AF7EFA">
            <w:pPr>
              <w:tabs>
                <w:tab w:val="left" w:pos="709"/>
              </w:tabs>
              <w:spacing w:before="40" w:after="40"/>
              <w:rPr>
                <w:rFonts w:ascii="Arial" w:hAnsi="Arial" w:cs="Arial"/>
                <w:b/>
                <w:sz w:val="16"/>
                <w:szCs w:val="16"/>
              </w:rPr>
            </w:pPr>
          </w:p>
        </w:tc>
        <w:tc>
          <w:tcPr>
            <w:tcW w:w="355" w:type="dxa"/>
            <w:tcBorders>
              <w:bottom w:val="single" w:sz="2" w:space="0" w:color="BFBFBF" w:themeColor="background1" w:themeShade="BF"/>
            </w:tcBorders>
            <w:shd w:val="clear" w:color="auto" w:fill="FFE599" w:themeFill="accent4" w:themeFillTint="66"/>
          </w:tcPr>
          <w:p w14:paraId="47489789" w14:textId="77777777" w:rsidR="00AE63CD" w:rsidRPr="00FE630E" w:rsidRDefault="00AE63CD" w:rsidP="00AF7EFA">
            <w:pPr>
              <w:tabs>
                <w:tab w:val="left" w:pos="709"/>
              </w:tabs>
              <w:spacing w:before="40" w:after="40"/>
              <w:rPr>
                <w:rFonts w:ascii="Arial" w:hAnsi="Arial" w:cs="Arial"/>
                <w:sz w:val="16"/>
                <w:szCs w:val="16"/>
              </w:rPr>
            </w:pPr>
          </w:p>
        </w:tc>
      </w:tr>
      <w:tr w:rsidR="00AE63CD" w:rsidRPr="00FE630E" w14:paraId="13CFAA2C" w14:textId="77777777" w:rsidTr="009E4DCE">
        <w:trPr>
          <w:trHeight w:val="567"/>
        </w:trPr>
        <w:tc>
          <w:tcPr>
            <w:tcW w:w="2549" w:type="dxa"/>
            <w:gridSpan w:val="2"/>
            <w:tcBorders>
              <w:top w:val="single" w:sz="2" w:space="0" w:color="BFBFBF" w:themeColor="background1" w:themeShade="BF"/>
            </w:tcBorders>
            <w:shd w:val="clear" w:color="auto" w:fill="F2F2F2" w:themeFill="background1" w:themeFillShade="F2"/>
          </w:tcPr>
          <w:p w14:paraId="6E49805F" w14:textId="033B2DB3" w:rsidR="00AE63CD" w:rsidRPr="00FE630E" w:rsidRDefault="00AE63CD" w:rsidP="00AF7EFA">
            <w:pPr>
              <w:tabs>
                <w:tab w:val="left" w:pos="709"/>
              </w:tabs>
              <w:spacing w:before="40" w:after="40"/>
              <w:rPr>
                <w:rFonts w:ascii="Arial" w:hAnsi="Arial" w:cs="Arial"/>
                <w:b/>
                <w:szCs w:val="18"/>
              </w:rPr>
            </w:pPr>
            <w:r w:rsidRPr="00FE630E">
              <w:rPr>
                <w:rFonts w:ascii="Arial" w:hAnsi="Arial" w:cs="Arial"/>
                <w:b/>
                <w:szCs w:val="18"/>
              </w:rPr>
              <w:lastRenderedPageBreak/>
              <w:t>A.4 Prepara</w:t>
            </w:r>
            <w:r w:rsidR="001E492E">
              <w:rPr>
                <w:rFonts w:ascii="Arial" w:hAnsi="Arial" w:cs="Arial"/>
                <w:b/>
                <w:szCs w:val="18"/>
              </w:rPr>
              <w:t>tion</w:t>
            </w:r>
            <w:r w:rsidRPr="00FE630E">
              <w:rPr>
                <w:rFonts w:ascii="Arial" w:hAnsi="Arial" w:cs="Arial"/>
                <w:b/>
                <w:szCs w:val="18"/>
              </w:rPr>
              <w:t xml:space="preserve"> / </w:t>
            </w:r>
            <w:proofErr w:type="spellStart"/>
            <w:r w:rsidRPr="00FE630E">
              <w:rPr>
                <w:rFonts w:ascii="Arial" w:hAnsi="Arial" w:cs="Arial"/>
                <w:b/>
                <w:szCs w:val="18"/>
              </w:rPr>
              <w:t>preserva</w:t>
            </w:r>
            <w:r w:rsidR="001E492E">
              <w:rPr>
                <w:rFonts w:ascii="Arial" w:hAnsi="Arial" w:cs="Arial"/>
                <w:b/>
                <w:szCs w:val="18"/>
              </w:rPr>
              <w:t>tion</w:t>
            </w:r>
            <w:proofErr w:type="spellEnd"/>
          </w:p>
        </w:tc>
        <w:tc>
          <w:tcPr>
            <w:tcW w:w="11377" w:type="dxa"/>
            <w:tcBorders>
              <w:top w:val="single" w:sz="2" w:space="0" w:color="BFBFBF" w:themeColor="background1" w:themeShade="BF"/>
              <w:bottom w:val="single" w:sz="2" w:space="0" w:color="BFBFBF" w:themeColor="background1" w:themeShade="BF"/>
            </w:tcBorders>
            <w:shd w:val="clear" w:color="auto" w:fill="FFFFCC"/>
          </w:tcPr>
          <w:p w14:paraId="14CEAD22" w14:textId="041D0368" w:rsidR="00AE63CD" w:rsidRPr="00D61DE4" w:rsidRDefault="00AE63CD" w:rsidP="00AF7EFA">
            <w:pPr>
              <w:tabs>
                <w:tab w:val="left" w:pos="709"/>
              </w:tabs>
              <w:spacing w:before="40" w:after="40"/>
              <w:rPr>
                <w:rFonts w:ascii="Arial" w:hAnsi="Arial" w:cs="Arial"/>
                <w:sz w:val="16"/>
                <w:szCs w:val="16"/>
                <w:lang w:val="en-GB"/>
              </w:rPr>
            </w:pPr>
            <w:r w:rsidRPr="00D61DE4">
              <w:rPr>
                <w:rFonts w:ascii="Arial" w:hAnsi="Arial" w:cs="Arial"/>
                <w:sz w:val="16"/>
                <w:szCs w:val="16"/>
                <w:lang w:val="en-GB"/>
              </w:rPr>
              <w:t>&lt;&lt;</w:t>
            </w:r>
            <w:r w:rsidR="00D61DE4" w:rsidRPr="00665C56">
              <w:rPr>
                <w:rFonts w:ascii="Arial" w:hAnsi="Arial" w:cs="Arial"/>
                <w:sz w:val="16"/>
                <w:szCs w:val="16"/>
                <w:lang w:val="en-GB"/>
              </w:rPr>
              <w:t xml:space="preserve"> self-assessment carried out by the </w:t>
            </w:r>
            <w:r w:rsidR="00D61DE4" w:rsidRPr="00FF130B">
              <w:rPr>
                <w:rFonts w:ascii="Arial" w:hAnsi="Arial" w:cs="Arial"/>
                <w:sz w:val="16"/>
                <w:szCs w:val="16"/>
                <w:lang w:val="en-GB"/>
              </w:rPr>
              <w:t xml:space="preserve">Biobank </w:t>
            </w:r>
            <w:r w:rsidRPr="00D61DE4">
              <w:rPr>
                <w:rFonts w:ascii="Arial" w:hAnsi="Arial" w:cs="Arial"/>
                <w:sz w:val="16"/>
                <w:szCs w:val="16"/>
                <w:lang w:val="en-GB"/>
              </w:rPr>
              <w:t>&gt;&gt;</w:t>
            </w:r>
          </w:p>
        </w:tc>
        <w:tc>
          <w:tcPr>
            <w:tcW w:w="355" w:type="dxa"/>
            <w:tcBorders>
              <w:top w:val="single" w:sz="2" w:space="0" w:color="BFBFBF" w:themeColor="background1" w:themeShade="BF"/>
            </w:tcBorders>
            <w:shd w:val="clear" w:color="auto" w:fill="auto"/>
            <w:vAlign w:val="bottom"/>
          </w:tcPr>
          <w:p w14:paraId="57D4A520" w14:textId="77777777" w:rsidR="00AE63CD" w:rsidRPr="00FE630E" w:rsidRDefault="00AE63CD" w:rsidP="00AF7EFA">
            <w:pPr>
              <w:tabs>
                <w:tab w:val="left" w:pos="709"/>
              </w:tabs>
              <w:spacing w:before="40" w:after="40"/>
              <w:jc w:val="center"/>
              <w:rPr>
                <w:rFonts w:ascii="Arial" w:hAnsi="Arial" w:cs="Arial"/>
                <w:b/>
                <w:sz w:val="16"/>
                <w:szCs w:val="16"/>
              </w:rPr>
            </w:pPr>
            <w:r w:rsidRPr="00FE630E">
              <w:rPr>
                <w:rFonts w:ascii="Arial" w:hAnsi="Arial" w:cs="Arial"/>
                <w:b/>
                <w:sz w:val="16"/>
                <w:szCs w:val="16"/>
              </w:rPr>
              <w:t>R</w:t>
            </w:r>
          </w:p>
        </w:tc>
      </w:tr>
      <w:tr w:rsidR="00AE63CD" w:rsidRPr="00FE630E" w14:paraId="53F548E5" w14:textId="77777777" w:rsidTr="00AF7EFA">
        <w:trPr>
          <w:trHeight w:val="342"/>
        </w:trPr>
        <w:tc>
          <w:tcPr>
            <w:tcW w:w="2549" w:type="dxa"/>
            <w:gridSpan w:val="2"/>
            <w:tcBorders>
              <w:top w:val="nil"/>
              <w:bottom w:val="nil"/>
            </w:tcBorders>
            <w:shd w:val="clear" w:color="auto" w:fill="auto"/>
          </w:tcPr>
          <w:p w14:paraId="20C022E4" w14:textId="77C3574F" w:rsidR="00AE63CD" w:rsidRPr="00FE630E" w:rsidRDefault="00487D8E" w:rsidP="00AF7EFA">
            <w:pPr>
              <w:tabs>
                <w:tab w:val="left" w:pos="709"/>
              </w:tabs>
              <w:spacing w:before="40" w:after="40"/>
              <w:jc w:val="right"/>
              <w:rPr>
                <w:rFonts w:ascii="Arial" w:hAnsi="Arial" w:cs="Arial"/>
                <w:b/>
                <w:sz w:val="16"/>
                <w:szCs w:val="16"/>
              </w:rPr>
            </w:pPr>
            <w:r>
              <w:rPr>
                <w:rFonts w:ascii="Arial" w:hAnsi="Arial" w:cs="Arial"/>
                <w:b/>
                <w:sz w:val="16"/>
                <w:szCs w:val="16"/>
              </w:rPr>
              <w:t xml:space="preserve">A / R / </w:t>
            </w:r>
            <w:proofErr w:type="spellStart"/>
            <w:r>
              <w:rPr>
                <w:rFonts w:ascii="Arial" w:hAnsi="Arial" w:cs="Arial"/>
                <w:b/>
                <w:sz w:val="16"/>
                <w:szCs w:val="16"/>
              </w:rPr>
              <w:t>o</w:t>
            </w:r>
            <w:r w:rsidR="001E492E">
              <w:rPr>
                <w:rFonts w:ascii="Arial" w:hAnsi="Arial" w:cs="Arial"/>
                <w:b/>
                <w:sz w:val="16"/>
                <w:szCs w:val="16"/>
              </w:rPr>
              <w:t>ther</w:t>
            </w:r>
            <w:proofErr w:type="spellEnd"/>
          </w:p>
        </w:tc>
        <w:tc>
          <w:tcPr>
            <w:tcW w:w="11377" w:type="dxa"/>
            <w:tcBorders>
              <w:top w:val="single" w:sz="2" w:space="0" w:color="BFBFBF" w:themeColor="background1" w:themeShade="BF"/>
              <w:bottom w:val="single" w:sz="2" w:space="0" w:color="BFBFBF" w:themeColor="background1" w:themeShade="BF"/>
            </w:tcBorders>
            <w:shd w:val="clear" w:color="auto" w:fill="CCFFCC"/>
          </w:tcPr>
          <w:p w14:paraId="0607548E" w14:textId="77777777" w:rsidR="00AE63CD" w:rsidRPr="00FE630E" w:rsidRDefault="00AE63CD" w:rsidP="00AF7EFA">
            <w:pPr>
              <w:tabs>
                <w:tab w:val="left" w:pos="709"/>
              </w:tabs>
              <w:spacing w:before="40" w:after="40"/>
              <w:rPr>
                <w:rFonts w:ascii="Arial" w:hAnsi="Arial" w:cs="Arial"/>
                <w:b/>
                <w:sz w:val="16"/>
                <w:szCs w:val="16"/>
              </w:rPr>
            </w:pPr>
          </w:p>
        </w:tc>
        <w:tc>
          <w:tcPr>
            <w:tcW w:w="355" w:type="dxa"/>
            <w:shd w:val="clear" w:color="auto" w:fill="FFE599" w:themeFill="accent4" w:themeFillTint="66"/>
          </w:tcPr>
          <w:p w14:paraId="62438940" w14:textId="77777777" w:rsidR="00AE63CD" w:rsidRPr="00FE630E" w:rsidRDefault="00AE63CD" w:rsidP="00AF7EFA">
            <w:pPr>
              <w:tabs>
                <w:tab w:val="left" w:pos="709"/>
              </w:tabs>
              <w:spacing w:before="40" w:after="40"/>
              <w:rPr>
                <w:rFonts w:ascii="Arial" w:hAnsi="Arial" w:cs="Arial"/>
                <w:sz w:val="16"/>
                <w:szCs w:val="16"/>
              </w:rPr>
            </w:pPr>
          </w:p>
        </w:tc>
      </w:tr>
      <w:tr w:rsidR="00AE63CD" w:rsidRPr="00FE630E" w14:paraId="4A5BE218" w14:textId="77777777" w:rsidTr="00AF7EFA">
        <w:trPr>
          <w:trHeight w:val="342"/>
        </w:trPr>
        <w:tc>
          <w:tcPr>
            <w:tcW w:w="2549" w:type="dxa"/>
            <w:gridSpan w:val="2"/>
            <w:tcBorders>
              <w:top w:val="nil"/>
              <w:bottom w:val="nil"/>
            </w:tcBorders>
            <w:shd w:val="clear" w:color="auto" w:fill="auto"/>
          </w:tcPr>
          <w:p w14:paraId="03FA6192" w14:textId="77777777" w:rsidR="00AE63CD" w:rsidRPr="00FE630E" w:rsidRDefault="00AE63CD" w:rsidP="00AF7EFA">
            <w:pPr>
              <w:tabs>
                <w:tab w:val="left" w:pos="709"/>
              </w:tabs>
              <w:spacing w:before="40" w:after="40"/>
              <w:jc w:val="right"/>
              <w:rPr>
                <w:rFonts w:ascii="Arial" w:hAnsi="Arial" w:cs="Arial"/>
                <w:b/>
                <w:sz w:val="16"/>
                <w:szCs w:val="16"/>
              </w:rPr>
            </w:pPr>
            <w:r w:rsidRPr="00FE630E">
              <w:rPr>
                <w:rFonts w:ascii="Arial" w:hAnsi="Arial" w:cs="Arial"/>
                <w:b/>
                <w:sz w:val="16"/>
                <w:szCs w:val="16"/>
              </w:rPr>
              <w:t>S1</w:t>
            </w:r>
          </w:p>
        </w:tc>
        <w:tc>
          <w:tcPr>
            <w:tcW w:w="11377" w:type="dxa"/>
            <w:tcBorders>
              <w:top w:val="single" w:sz="2" w:space="0" w:color="BFBFBF" w:themeColor="background1" w:themeShade="BF"/>
              <w:bottom w:val="single" w:sz="2" w:space="0" w:color="BFBFBF" w:themeColor="background1" w:themeShade="BF"/>
            </w:tcBorders>
            <w:shd w:val="clear" w:color="auto" w:fill="CCFFCC"/>
          </w:tcPr>
          <w:p w14:paraId="377DD27D" w14:textId="77777777" w:rsidR="00AE63CD" w:rsidRPr="00FE630E" w:rsidRDefault="00AE63CD" w:rsidP="00AF7EFA">
            <w:pPr>
              <w:tabs>
                <w:tab w:val="left" w:pos="709"/>
              </w:tabs>
              <w:spacing w:before="40" w:after="40"/>
              <w:rPr>
                <w:rFonts w:ascii="Arial" w:hAnsi="Arial" w:cs="Arial"/>
                <w:b/>
                <w:sz w:val="16"/>
                <w:szCs w:val="16"/>
              </w:rPr>
            </w:pPr>
          </w:p>
        </w:tc>
        <w:tc>
          <w:tcPr>
            <w:tcW w:w="355" w:type="dxa"/>
            <w:shd w:val="clear" w:color="auto" w:fill="FFE599" w:themeFill="accent4" w:themeFillTint="66"/>
          </w:tcPr>
          <w:p w14:paraId="7100E4F1" w14:textId="77777777" w:rsidR="00AE63CD" w:rsidRPr="00FE630E" w:rsidRDefault="00AE63CD" w:rsidP="00AF7EFA">
            <w:pPr>
              <w:tabs>
                <w:tab w:val="left" w:pos="709"/>
              </w:tabs>
              <w:spacing w:before="40" w:after="40"/>
              <w:rPr>
                <w:rFonts w:ascii="Arial" w:hAnsi="Arial" w:cs="Arial"/>
                <w:sz w:val="16"/>
                <w:szCs w:val="16"/>
              </w:rPr>
            </w:pPr>
          </w:p>
        </w:tc>
      </w:tr>
      <w:tr w:rsidR="00AE63CD" w:rsidRPr="00FE630E" w14:paraId="2192208D" w14:textId="77777777" w:rsidTr="00AF7EFA">
        <w:trPr>
          <w:trHeight w:val="342"/>
        </w:trPr>
        <w:tc>
          <w:tcPr>
            <w:tcW w:w="2549" w:type="dxa"/>
            <w:gridSpan w:val="2"/>
            <w:tcBorders>
              <w:top w:val="nil"/>
              <w:bottom w:val="nil"/>
            </w:tcBorders>
            <w:shd w:val="clear" w:color="auto" w:fill="auto"/>
          </w:tcPr>
          <w:p w14:paraId="41FD85F7" w14:textId="77777777" w:rsidR="00AE63CD" w:rsidRPr="00FE630E" w:rsidRDefault="00AE63CD" w:rsidP="00AF7EFA">
            <w:pPr>
              <w:tabs>
                <w:tab w:val="left" w:pos="709"/>
              </w:tabs>
              <w:spacing w:before="40" w:after="40"/>
              <w:jc w:val="right"/>
              <w:rPr>
                <w:rFonts w:ascii="Arial" w:hAnsi="Arial" w:cs="Arial"/>
                <w:b/>
                <w:sz w:val="16"/>
                <w:szCs w:val="16"/>
              </w:rPr>
            </w:pPr>
            <w:r w:rsidRPr="00FE630E">
              <w:rPr>
                <w:rFonts w:ascii="Arial" w:hAnsi="Arial" w:cs="Arial"/>
                <w:b/>
                <w:sz w:val="16"/>
                <w:szCs w:val="16"/>
              </w:rPr>
              <w:t>S2</w:t>
            </w:r>
          </w:p>
        </w:tc>
        <w:tc>
          <w:tcPr>
            <w:tcW w:w="11377" w:type="dxa"/>
            <w:tcBorders>
              <w:top w:val="single" w:sz="2" w:space="0" w:color="BFBFBF" w:themeColor="background1" w:themeShade="BF"/>
              <w:bottom w:val="single" w:sz="2" w:space="0" w:color="BFBFBF" w:themeColor="background1" w:themeShade="BF"/>
            </w:tcBorders>
            <w:shd w:val="clear" w:color="auto" w:fill="CCFFCC"/>
          </w:tcPr>
          <w:p w14:paraId="36092701" w14:textId="77777777" w:rsidR="00AE63CD" w:rsidRPr="00FE630E" w:rsidRDefault="00AE63CD" w:rsidP="00AF7EFA">
            <w:pPr>
              <w:tabs>
                <w:tab w:val="left" w:pos="709"/>
              </w:tabs>
              <w:spacing w:before="40" w:after="40"/>
              <w:rPr>
                <w:rFonts w:ascii="Arial" w:hAnsi="Arial" w:cs="Arial"/>
                <w:b/>
                <w:sz w:val="16"/>
                <w:szCs w:val="16"/>
              </w:rPr>
            </w:pPr>
          </w:p>
        </w:tc>
        <w:tc>
          <w:tcPr>
            <w:tcW w:w="355" w:type="dxa"/>
            <w:shd w:val="clear" w:color="auto" w:fill="FFE599" w:themeFill="accent4" w:themeFillTint="66"/>
          </w:tcPr>
          <w:p w14:paraId="182A15C7" w14:textId="77777777" w:rsidR="00AE63CD" w:rsidRPr="00FE630E" w:rsidRDefault="00AE63CD" w:rsidP="00AF7EFA">
            <w:pPr>
              <w:tabs>
                <w:tab w:val="left" w:pos="709"/>
              </w:tabs>
              <w:spacing w:before="40" w:after="40"/>
              <w:rPr>
                <w:rFonts w:ascii="Arial" w:hAnsi="Arial" w:cs="Arial"/>
                <w:sz w:val="16"/>
                <w:szCs w:val="16"/>
              </w:rPr>
            </w:pPr>
          </w:p>
        </w:tc>
      </w:tr>
      <w:tr w:rsidR="00AE63CD" w:rsidRPr="00FE630E" w14:paraId="633F24A5" w14:textId="77777777" w:rsidTr="00AF7EFA">
        <w:trPr>
          <w:trHeight w:val="342"/>
        </w:trPr>
        <w:tc>
          <w:tcPr>
            <w:tcW w:w="2549" w:type="dxa"/>
            <w:gridSpan w:val="2"/>
            <w:tcBorders>
              <w:top w:val="nil"/>
              <w:bottom w:val="nil"/>
            </w:tcBorders>
            <w:shd w:val="clear" w:color="auto" w:fill="auto"/>
          </w:tcPr>
          <w:p w14:paraId="7DF78FF8" w14:textId="77777777" w:rsidR="00AE63CD" w:rsidRPr="00FE630E" w:rsidRDefault="00AE63CD" w:rsidP="00AF7EFA">
            <w:pPr>
              <w:tabs>
                <w:tab w:val="left" w:pos="709"/>
              </w:tabs>
              <w:spacing w:before="40" w:after="40"/>
              <w:jc w:val="right"/>
              <w:rPr>
                <w:rFonts w:ascii="Arial" w:hAnsi="Arial" w:cs="Arial"/>
                <w:b/>
                <w:sz w:val="16"/>
                <w:szCs w:val="16"/>
              </w:rPr>
            </w:pPr>
            <w:r w:rsidRPr="00FE630E">
              <w:rPr>
                <w:rFonts w:ascii="Arial" w:hAnsi="Arial" w:cs="Arial"/>
                <w:b/>
                <w:sz w:val="16"/>
                <w:szCs w:val="16"/>
              </w:rPr>
              <w:t>S3</w:t>
            </w:r>
          </w:p>
        </w:tc>
        <w:tc>
          <w:tcPr>
            <w:tcW w:w="11377" w:type="dxa"/>
            <w:tcBorders>
              <w:top w:val="single" w:sz="2" w:space="0" w:color="BFBFBF" w:themeColor="background1" w:themeShade="BF"/>
              <w:bottom w:val="single" w:sz="2" w:space="0" w:color="BFBFBF" w:themeColor="background1" w:themeShade="BF"/>
            </w:tcBorders>
            <w:shd w:val="clear" w:color="auto" w:fill="CCFFCC"/>
          </w:tcPr>
          <w:p w14:paraId="1D5B19A1" w14:textId="77777777" w:rsidR="00AE63CD" w:rsidRPr="00FE630E" w:rsidRDefault="00AE63CD" w:rsidP="00AF7EFA">
            <w:pPr>
              <w:tabs>
                <w:tab w:val="left" w:pos="709"/>
              </w:tabs>
              <w:spacing w:before="40" w:after="40"/>
              <w:rPr>
                <w:rFonts w:ascii="Arial" w:hAnsi="Arial" w:cs="Arial"/>
                <w:b/>
                <w:sz w:val="16"/>
                <w:szCs w:val="16"/>
              </w:rPr>
            </w:pPr>
          </w:p>
        </w:tc>
        <w:tc>
          <w:tcPr>
            <w:tcW w:w="355" w:type="dxa"/>
            <w:shd w:val="clear" w:color="auto" w:fill="FFE599" w:themeFill="accent4" w:themeFillTint="66"/>
          </w:tcPr>
          <w:p w14:paraId="4AF2E4C5" w14:textId="77777777" w:rsidR="00AE63CD" w:rsidRPr="00FE630E" w:rsidRDefault="00AE63CD" w:rsidP="00AF7EFA">
            <w:pPr>
              <w:tabs>
                <w:tab w:val="left" w:pos="709"/>
              </w:tabs>
              <w:spacing w:before="40" w:after="40"/>
              <w:rPr>
                <w:rFonts w:ascii="Arial" w:hAnsi="Arial" w:cs="Arial"/>
                <w:sz w:val="16"/>
                <w:szCs w:val="16"/>
              </w:rPr>
            </w:pPr>
          </w:p>
        </w:tc>
      </w:tr>
      <w:tr w:rsidR="00AE63CD" w:rsidRPr="00FE630E" w14:paraId="2516D16B" w14:textId="77777777" w:rsidTr="00AF7EFA">
        <w:trPr>
          <w:trHeight w:val="567"/>
        </w:trPr>
        <w:tc>
          <w:tcPr>
            <w:tcW w:w="2549" w:type="dxa"/>
            <w:gridSpan w:val="2"/>
            <w:shd w:val="clear" w:color="auto" w:fill="F2F2F2" w:themeFill="background1" w:themeFillShade="F2"/>
          </w:tcPr>
          <w:p w14:paraId="3B52FAAB" w14:textId="701B1DCB" w:rsidR="00AE63CD" w:rsidRPr="00FE630E" w:rsidRDefault="00AE63CD" w:rsidP="00AF7EFA">
            <w:pPr>
              <w:tabs>
                <w:tab w:val="left" w:pos="709"/>
              </w:tabs>
              <w:spacing w:before="40" w:after="40"/>
              <w:rPr>
                <w:rFonts w:ascii="Arial" w:hAnsi="Arial" w:cs="Arial"/>
                <w:b/>
                <w:szCs w:val="18"/>
              </w:rPr>
            </w:pPr>
            <w:r w:rsidRPr="00FE630E">
              <w:rPr>
                <w:rFonts w:ascii="Arial" w:hAnsi="Arial" w:cs="Arial"/>
                <w:b/>
                <w:szCs w:val="18"/>
              </w:rPr>
              <w:t xml:space="preserve">A.5 </w:t>
            </w:r>
            <w:r w:rsidR="006A6898">
              <w:rPr>
                <w:rFonts w:ascii="Arial" w:hAnsi="Arial" w:cs="Arial"/>
                <w:b/>
                <w:szCs w:val="18"/>
              </w:rPr>
              <w:t>Test</w:t>
            </w:r>
            <w:r w:rsidR="001115C3">
              <w:rPr>
                <w:rFonts w:ascii="Arial" w:hAnsi="Arial" w:cs="Arial"/>
                <w:b/>
                <w:szCs w:val="18"/>
              </w:rPr>
              <w:t>ing</w:t>
            </w:r>
          </w:p>
        </w:tc>
        <w:tc>
          <w:tcPr>
            <w:tcW w:w="11377" w:type="dxa"/>
            <w:tcBorders>
              <w:top w:val="single" w:sz="2" w:space="0" w:color="BFBFBF" w:themeColor="background1" w:themeShade="BF"/>
              <w:bottom w:val="single" w:sz="2" w:space="0" w:color="BFBFBF" w:themeColor="background1" w:themeShade="BF"/>
            </w:tcBorders>
            <w:shd w:val="clear" w:color="auto" w:fill="FFFFCC"/>
          </w:tcPr>
          <w:p w14:paraId="79673720" w14:textId="5A619982" w:rsidR="00AE63CD" w:rsidRPr="00D61DE4" w:rsidRDefault="00AE63CD" w:rsidP="00AF7EFA">
            <w:pPr>
              <w:tabs>
                <w:tab w:val="left" w:pos="709"/>
              </w:tabs>
              <w:spacing w:before="40" w:after="40"/>
              <w:rPr>
                <w:rFonts w:ascii="Arial" w:hAnsi="Arial" w:cs="Arial"/>
                <w:sz w:val="16"/>
                <w:szCs w:val="16"/>
                <w:lang w:val="en-GB"/>
              </w:rPr>
            </w:pPr>
            <w:r w:rsidRPr="00D61DE4">
              <w:rPr>
                <w:rFonts w:ascii="Arial" w:hAnsi="Arial" w:cs="Arial"/>
                <w:sz w:val="16"/>
                <w:szCs w:val="16"/>
                <w:lang w:val="en-GB"/>
              </w:rPr>
              <w:t>&lt;&lt;</w:t>
            </w:r>
            <w:r w:rsidR="00D61DE4" w:rsidRPr="00665C56">
              <w:rPr>
                <w:rFonts w:ascii="Arial" w:hAnsi="Arial" w:cs="Arial"/>
                <w:sz w:val="16"/>
                <w:szCs w:val="16"/>
                <w:lang w:val="en-GB"/>
              </w:rPr>
              <w:t xml:space="preserve"> self-assessment carried out by the </w:t>
            </w:r>
            <w:r w:rsidR="00D61DE4" w:rsidRPr="00FF130B">
              <w:rPr>
                <w:rFonts w:ascii="Arial" w:hAnsi="Arial" w:cs="Arial"/>
                <w:sz w:val="16"/>
                <w:szCs w:val="16"/>
                <w:lang w:val="en-GB"/>
              </w:rPr>
              <w:t xml:space="preserve">Biobank </w:t>
            </w:r>
            <w:r w:rsidRPr="00D61DE4">
              <w:rPr>
                <w:rFonts w:ascii="Arial" w:hAnsi="Arial" w:cs="Arial"/>
                <w:sz w:val="16"/>
                <w:szCs w:val="16"/>
                <w:lang w:val="en-GB"/>
              </w:rPr>
              <w:t>&gt;&gt;</w:t>
            </w:r>
          </w:p>
        </w:tc>
        <w:tc>
          <w:tcPr>
            <w:tcW w:w="355" w:type="dxa"/>
            <w:shd w:val="clear" w:color="auto" w:fill="auto"/>
            <w:vAlign w:val="bottom"/>
          </w:tcPr>
          <w:p w14:paraId="07BAD1FF" w14:textId="77777777" w:rsidR="00AE63CD" w:rsidRPr="00FE630E" w:rsidRDefault="00AE63CD" w:rsidP="00AF7EFA">
            <w:pPr>
              <w:tabs>
                <w:tab w:val="left" w:pos="709"/>
              </w:tabs>
              <w:spacing w:before="40" w:after="40"/>
              <w:jc w:val="center"/>
              <w:rPr>
                <w:rFonts w:ascii="Arial" w:hAnsi="Arial" w:cs="Arial"/>
                <w:b/>
                <w:sz w:val="16"/>
                <w:szCs w:val="16"/>
              </w:rPr>
            </w:pPr>
            <w:r w:rsidRPr="00FE630E">
              <w:rPr>
                <w:rFonts w:ascii="Arial" w:hAnsi="Arial" w:cs="Arial"/>
                <w:b/>
                <w:sz w:val="16"/>
                <w:szCs w:val="16"/>
              </w:rPr>
              <w:t>R</w:t>
            </w:r>
          </w:p>
        </w:tc>
      </w:tr>
      <w:tr w:rsidR="00AE63CD" w:rsidRPr="00FE630E" w14:paraId="4AE98833" w14:textId="77777777" w:rsidTr="00AF7EFA">
        <w:trPr>
          <w:trHeight w:val="342"/>
        </w:trPr>
        <w:tc>
          <w:tcPr>
            <w:tcW w:w="2549" w:type="dxa"/>
            <w:gridSpan w:val="2"/>
            <w:tcBorders>
              <w:top w:val="nil"/>
              <w:bottom w:val="nil"/>
            </w:tcBorders>
            <w:shd w:val="clear" w:color="auto" w:fill="auto"/>
          </w:tcPr>
          <w:p w14:paraId="776CCF08" w14:textId="67ED96AC" w:rsidR="00AE63CD" w:rsidRPr="00FE630E" w:rsidRDefault="00487D8E" w:rsidP="00AF7EFA">
            <w:pPr>
              <w:tabs>
                <w:tab w:val="left" w:pos="709"/>
              </w:tabs>
              <w:spacing w:before="40" w:after="40"/>
              <w:jc w:val="right"/>
              <w:rPr>
                <w:rFonts w:ascii="Arial" w:hAnsi="Arial" w:cs="Arial"/>
                <w:b/>
                <w:sz w:val="16"/>
                <w:szCs w:val="16"/>
              </w:rPr>
            </w:pPr>
            <w:r>
              <w:rPr>
                <w:rFonts w:ascii="Arial" w:hAnsi="Arial" w:cs="Arial"/>
                <w:b/>
                <w:sz w:val="16"/>
                <w:szCs w:val="16"/>
              </w:rPr>
              <w:t xml:space="preserve">A / R / </w:t>
            </w:r>
            <w:proofErr w:type="spellStart"/>
            <w:r>
              <w:rPr>
                <w:rFonts w:ascii="Arial" w:hAnsi="Arial" w:cs="Arial"/>
                <w:b/>
                <w:sz w:val="16"/>
                <w:szCs w:val="16"/>
              </w:rPr>
              <w:t>o</w:t>
            </w:r>
            <w:r w:rsidR="006A6898">
              <w:rPr>
                <w:rFonts w:ascii="Arial" w:hAnsi="Arial" w:cs="Arial"/>
                <w:b/>
                <w:sz w:val="16"/>
                <w:szCs w:val="16"/>
              </w:rPr>
              <w:t>ther</w:t>
            </w:r>
            <w:proofErr w:type="spellEnd"/>
          </w:p>
        </w:tc>
        <w:tc>
          <w:tcPr>
            <w:tcW w:w="11377" w:type="dxa"/>
            <w:tcBorders>
              <w:top w:val="single" w:sz="2" w:space="0" w:color="BFBFBF" w:themeColor="background1" w:themeShade="BF"/>
              <w:bottom w:val="single" w:sz="2" w:space="0" w:color="BFBFBF" w:themeColor="background1" w:themeShade="BF"/>
            </w:tcBorders>
            <w:shd w:val="clear" w:color="auto" w:fill="CCFFCC"/>
          </w:tcPr>
          <w:p w14:paraId="244F6BF4" w14:textId="77777777" w:rsidR="00AE63CD" w:rsidRPr="00FE630E" w:rsidRDefault="00AE63CD" w:rsidP="00AF7EFA">
            <w:pPr>
              <w:tabs>
                <w:tab w:val="left" w:pos="709"/>
              </w:tabs>
              <w:spacing w:before="40" w:after="40"/>
              <w:rPr>
                <w:rFonts w:ascii="Arial" w:hAnsi="Arial" w:cs="Arial"/>
                <w:b/>
                <w:sz w:val="16"/>
                <w:szCs w:val="16"/>
              </w:rPr>
            </w:pPr>
          </w:p>
        </w:tc>
        <w:tc>
          <w:tcPr>
            <w:tcW w:w="355" w:type="dxa"/>
            <w:shd w:val="clear" w:color="auto" w:fill="FFE599" w:themeFill="accent4" w:themeFillTint="66"/>
          </w:tcPr>
          <w:p w14:paraId="15ED47D6" w14:textId="77777777" w:rsidR="00AE63CD" w:rsidRPr="00FE630E" w:rsidRDefault="00AE63CD" w:rsidP="00AF7EFA">
            <w:pPr>
              <w:tabs>
                <w:tab w:val="left" w:pos="709"/>
              </w:tabs>
              <w:spacing w:before="40" w:after="40"/>
              <w:rPr>
                <w:rFonts w:ascii="Arial" w:hAnsi="Arial" w:cs="Arial"/>
                <w:sz w:val="16"/>
                <w:szCs w:val="16"/>
              </w:rPr>
            </w:pPr>
          </w:p>
        </w:tc>
      </w:tr>
      <w:tr w:rsidR="00AE63CD" w:rsidRPr="00FE630E" w14:paraId="5FD54FAC" w14:textId="77777777" w:rsidTr="00AF7EFA">
        <w:trPr>
          <w:trHeight w:val="342"/>
        </w:trPr>
        <w:tc>
          <w:tcPr>
            <w:tcW w:w="2549" w:type="dxa"/>
            <w:gridSpan w:val="2"/>
            <w:tcBorders>
              <w:top w:val="nil"/>
              <w:bottom w:val="nil"/>
            </w:tcBorders>
            <w:shd w:val="clear" w:color="auto" w:fill="auto"/>
          </w:tcPr>
          <w:p w14:paraId="7C1AF3DA" w14:textId="77777777" w:rsidR="00AE63CD" w:rsidRPr="00FE630E" w:rsidRDefault="00AE63CD" w:rsidP="00AF7EFA">
            <w:pPr>
              <w:tabs>
                <w:tab w:val="left" w:pos="709"/>
              </w:tabs>
              <w:spacing w:before="40" w:after="40"/>
              <w:jc w:val="right"/>
              <w:rPr>
                <w:rFonts w:ascii="Arial" w:hAnsi="Arial" w:cs="Arial"/>
                <w:b/>
                <w:sz w:val="16"/>
                <w:szCs w:val="16"/>
              </w:rPr>
            </w:pPr>
            <w:r w:rsidRPr="00FE630E">
              <w:rPr>
                <w:rFonts w:ascii="Arial" w:hAnsi="Arial" w:cs="Arial"/>
                <w:b/>
                <w:sz w:val="16"/>
                <w:szCs w:val="16"/>
              </w:rPr>
              <w:t>S1</w:t>
            </w:r>
          </w:p>
        </w:tc>
        <w:tc>
          <w:tcPr>
            <w:tcW w:w="11377" w:type="dxa"/>
            <w:tcBorders>
              <w:top w:val="single" w:sz="2" w:space="0" w:color="BFBFBF" w:themeColor="background1" w:themeShade="BF"/>
              <w:bottom w:val="single" w:sz="2" w:space="0" w:color="BFBFBF" w:themeColor="background1" w:themeShade="BF"/>
            </w:tcBorders>
            <w:shd w:val="clear" w:color="auto" w:fill="CCFFCC"/>
          </w:tcPr>
          <w:p w14:paraId="3109DE8B" w14:textId="77777777" w:rsidR="00AE63CD" w:rsidRPr="00FE630E" w:rsidRDefault="00AE63CD" w:rsidP="00AF7EFA">
            <w:pPr>
              <w:tabs>
                <w:tab w:val="left" w:pos="709"/>
              </w:tabs>
              <w:spacing w:before="40" w:after="40"/>
              <w:rPr>
                <w:rFonts w:ascii="Arial" w:hAnsi="Arial" w:cs="Arial"/>
                <w:b/>
                <w:sz w:val="16"/>
                <w:szCs w:val="16"/>
              </w:rPr>
            </w:pPr>
          </w:p>
        </w:tc>
        <w:tc>
          <w:tcPr>
            <w:tcW w:w="355" w:type="dxa"/>
            <w:shd w:val="clear" w:color="auto" w:fill="FFE599" w:themeFill="accent4" w:themeFillTint="66"/>
          </w:tcPr>
          <w:p w14:paraId="62AB4725" w14:textId="77777777" w:rsidR="00AE63CD" w:rsidRPr="00FE630E" w:rsidRDefault="00AE63CD" w:rsidP="00AF7EFA">
            <w:pPr>
              <w:tabs>
                <w:tab w:val="left" w:pos="709"/>
              </w:tabs>
              <w:spacing w:before="40" w:after="40"/>
              <w:rPr>
                <w:rFonts w:ascii="Arial" w:hAnsi="Arial" w:cs="Arial"/>
                <w:sz w:val="16"/>
                <w:szCs w:val="16"/>
              </w:rPr>
            </w:pPr>
          </w:p>
        </w:tc>
      </w:tr>
      <w:tr w:rsidR="00AE63CD" w:rsidRPr="00FE630E" w14:paraId="6A0E3116" w14:textId="77777777" w:rsidTr="00AF7EFA">
        <w:trPr>
          <w:trHeight w:val="342"/>
        </w:trPr>
        <w:tc>
          <w:tcPr>
            <w:tcW w:w="2549" w:type="dxa"/>
            <w:gridSpan w:val="2"/>
            <w:tcBorders>
              <w:top w:val="nil"/>
              <w:bottom w:val="nil"/>
            </w:tcBorders>
            <w:shd w:val="clear" w:color="auto" w:fill="auto"/>
          </w:tcPr>
          <w:p w14:paraId="155E75A5" w14:textId="77777777" w:rsidR="00AE63CD" w:rsidRPr="00FE630E" w:rsidRDefault="00AE63CD" w:rsidP="00AF7EFA">
            <w:pPr>
              <w:tabs>
                <w:tab w:val="left" w:pos="709"/>
              </w:tabs>
              <w:spacing w:before="40" w:after="40"/>
              <w:jc w:val="right"/>
              <w:rPr>
                <w:rFonts w:ascii="Arial" w:hAnsi="Arial" w:cs="Arial"/>
                <w:b/>
                <w:sz w:val="16"/>
                <w:szCs w:val="16"/>
              </w:rPr>
            </w:pPr>
            <w:r w:rsidRPr="00FE630E">
              <w:rPr>
                <w:rFonts w:ascii="Arial" w:hAnsi="Arial" w:cs="Arial"/>
                <w:b/>
                <w:sz w:val="16"/>
                <w:szCs w:val="16"/>
              </w:rPr>
              <w:t>S2</w:t>
            </w:r>
          </w:p>
        </w:tc>
        <w:tc>
          <w:tcPr>
            <w:tcW w:w="11377" w:type="dxa"/>
            <w:tcBorders>
              <w:top w:val="single" w:sz="2" w:space="0" w:color="BFBFBF" w:themeColor="background1" w:themeShade="BF"/>
              <w:bottom w:val="single" w:sz="2" w:space="0" w:color="BFBFBF" w:themeColor="background1" w:themeShade="BF"/>
            </w:tcBorders>
            <w:shd w:val="clear" w:color="auto" w:fill="CCFFCC"/>
          </w:tcPr>
          <w:p w14:paraId="63D3ED97" w14:textId="77777777" w:rsidR="00AE63CD" w:rsidRPr="00FE630E" w:rsidRDefault="00AE63CD" w:rsidP="00AF7EFA">
            <w:pPr>
              <w:tabs>
                <w:tab w:val="left" w:pos="709"/>
              </w:tabs>
              <w:spacing w:before="40" w:after="40"/>
              <w:rPr>
                <w:rFonts w:ascii="Arial" w:hAnsi="Arial" w:cs="Arial"/>
                <w:b/>
                <w:sz w:val="16"/>
                <w:szCs w:val="16"/>
              </w:rPr>
            </w:pPr>
          </w:p>
        </w:tc>
        <w:tc>
          <w:tcPr>
            <w:tcW w:w="355" w:type="dxa"/>
            <w:shd w:val="clear" w:color="auto" w:fill="FFE599" w:themeFill="accent4" w:themeFillTint="66"/>
          </w:tcPr>
          <w:p w14:paraId="544EB1F7" w14:textId="77777777" w:rsidR="00AE63CD" w:rsidRPr="00FE630E" w:rsidRDefault="00AE63CD" w:rsidP="00AF7EFA">
            <w:pPr>
              <w:tabs>
                <w:tab w:val="left" w:pos="709"/>
              </w:tabs>
              <w:spacing w:before="40" w:after="40"/>
              <w:rPr>
                <w:rFonts w:ascii="Arial" w:hAnsi="Arial" w:cs="Arial"/>
                <w:sz w:val="16"/>
                <w:szCs w:val="16"/>
              </w:rPr>
            </w:pPr>
          </w:p>
        </w:tc>
      </w:tr>
      <w:tr w:rsidR="00AE63CD" w:rsidRPr="00FE630E" w14:paraId="74EEFEFE" w14:textId="77777777" w:rsidTr="00AF7EFA">
        <w:trPr>
          <w:trHeight w:val="342"/>
        </w:trPr>
        <w:tc>
          <w:tcPr>
            <w:tcW w:w="2549" w:type="dxa"/>
            <w:gridSpan w:val="2"/>
            <w:tcBorders>
              <w:top w:val="nil"/>
              <w:bottom w:val="nil"/>
            </w:tcBorders>
            <w:shd w:val="clear" w:color="auto" w:fill="auto"/>
          </w:tcPr>
          <w:p w14:paraId="3D7E0976" w14:textId="77777777" w:rsidR="00AE63CD" w:rsidRPr="00FE630E" w:rsidRDefault="00AE63CD" w:rsidP="00AF7EFA">
            <w:pPr>
              <w:tabs>
                <w:tab w:val="left" w:pos="709"/>
              </w:tabs>
              <w:spacing w:before="40" w:after="40"/>
              <w:jc w:val="right"/>
              <w:rPr>
                <w:rFonts w:ascii="Arial" w:hAnsi="Arial" w:cs="Arial"/>
                <w:b/>
                <w:sz w:val="16"/>
                <w:szCs w:val="16"/>
              </w:rPr>
            </w:pPr>
            <w:r w:rsidRPr="00FE630E">
              <w:rPr>
                <w:rFonts w:ascii="Arial" w:hAnsi="Arial" w:cs="Arial"/>
                <w:b/>
                <w:sz w:val="16"/>
                <w:szCs w:val="16"/>
              </w:rPr>
              <w:t>S3</w:t>
            </w:r>
          </w:p>
        </w:tc>
        <w:tc>
          <w:tcPr>
            <w:tcW w:w="11377" w:type="dxa"/>
            <w:tcBorders>
              <w:top w:val="single" w:sz="2" w:space="0" w:color="BFBFBF" w:themeColor="background1" w:themeShade="BF"/>
              <w:bottom w:val="single" w:sz="2" w:space="0" w:color="BFBFBF" w:themeColor="background1" w:themeShade="BF"/>
            </w:tcBorders>
            <w:shd w:val="clear" w:color="auto" w:fill="CCFFCC"/>
          </w:tcPr>
          <w:p w14:paraId="273DBFFF" w14:textId="77777777" w:rsidR="00AE63CD" w:rsidRPr="00FE630E" w:rsidRDefault="00AE63CD" w:rsidP="00AF7EFA">
            <w:pPr>
              <w:tabs>
                <w:tab w:val="left" w:pos="709"/>
              </w:tabs>
              <w:spacing w:before="40" w:after="40"/>
              <w:rPr>
                <w:rFonts w:ascii="Arial" w:hAnsi="Arial" w:cs="Arial"/>
                <w:b/>
                <w:sz w:val="16"/>
                <w:szCs w:val="16"/>
              </w:rPr>
            </w:pPr>
          </w:p>
        </w:tc>
        <w:tc>
          <w:tcPr>
            <w:tcW w:w="355" w:type="dxa"/>
            <w:shd w:val="clear" w:color="auto" w:fill="FFE599" w:themeFill="accent4" w:themeFillTint="66"/>
          </w:tcPr>
          <w:p w14:paraId="06FB6219" w14:textId="77777777" w:rsidR="00AE63CD" w:rsidRPr="00FE630E" w:rsidRDefault="00AE63CD" w:rsidP="00AF7EFA">
            <w:pPr>
              <w:tabs>
                <w:tab w:val="left" w:pos="709"/>
              </w:tabs>
              <w:spacing w:before="40" w:after="40"/>
              <w:rPr>
                <w:rFonts w:ascii="Arial" w:hAnsi="Arial" w:cs="Arial"/>
                <w:sz w:val="16"/>
                <w:szCs w:val="16"/>
              </w:rPr>
            </w:pPr>
          </w:p>
        </w:tc>
      </w:tr>
      <w:tr w:rsidR="00AE63CD" w:rsidRPr="00FE630E" w14:paraId="149A477B" w14:textId="77777777" w:rsidTr="00AF7EFA">
        <w:trPr>
          <w:trHeight w:val="567"/>
        </w:trPr>
        <w:tc>
          <w:tcPr>
            <w:tcW w:w="2549" w:type="dxa"/>
            <w:gridSpan w:val="2"/>
            <w:shd w:val="clear" w:color="auto" w:fill="F2F2F2" w:themeFill="background1" w:themeFillShade="F2"/>
          </w:tcPr>
          <w:p w14:paraId="63CF5F24" w14:textId="4D05F454" w:rsidR="00AE63CD" w:rsidRPr="00FE630E" w:rsidRDefault="00AE63CD" w:rsidP="00AF7EFA">
            <w:pPr>
              <w:tabs>
                <w:tab w:val="left" w:pos="709"/>
              </w:tabs>
              <w:spacing w:before="40" w:after="40"/>
              <w:rPr>
                <w:rFonts w:ascii="Arial" w:hAnsi="Arial" w:cs="Arial"/>
                <w:b/>
                <w:szCs w:val="18"/>
              </w:rPr>
            </w:pPr>
            <w:r w:rsidRPr="00FE630E">
              <w:rPr>
                <w:rFonts w:ascii="Arial" w:hAnsi="Arial" w:cs="Arial"/>
                <w:b/>
                <w:szCs w:val="18"/>
              </w:rPr>
              <w:t xml:space="preserve">A.6 </w:t>
            </w:r>
            <w:r w:rsidR="001115C3">
              <w:rPr>
                <w:rFonts w:ascii="Arial" w:hAnsi="Arial" w:cs="Arial"/>
                <w:b/>
                <w:szCs w:val="18"/>
              </w:rPr>
              <w:t>Storage</w:t>
            </w:r>
          </w:p>
        </w:tc>
        <w:tc>
          <w:tcPr>
            <w:tcW w:w="11377" w:type="dxa"/>
            <w:tcBorders>
              <w:top w:val="single" w:sz="2" w:space="0" w:color="BFBFBF" w:themeColor="background1" w:themeShade="BF"/>
              <w:bottom w:val="single" w:sz="2" w:space="0" w:color="BFBFBF" w:themeColor="background1" w:themeShade="BF"/>
            </w:tcBorders>
            <w:shd w:val="clear" w:color="auto" w:fill="FFFFCC"/>
          </w:tcPr>
          <w:p w14:paraId="2581DD45" w14:textId="13077E53" w:rsidR="00AE63CD" w:rsidRPr="00D61DE4" w:rsidRDefault="00AE63CD" w:rsidP="00AF7EFA">
            <w:pPr>
              <w:tabs>
                <w:tab w:val="left" w:pos="709"/>
              </w:tabs>
              <w:spacing w:before="40" w:after="40"/>
              <w:rPr>
                <w:rFonts w:ascii="Arial" w:hAnsi="Arial" w:cs="Arial"/>
                <w:sz w:val="16"/>
                <w:szCs w:val="16"/>
                <w:lang w:val="en-GB"/>
              </w:rPr>
            </w:pPr>
            <w:r w:rsidRPr="00D61DE4">
              <w:rPr>
                <w:rFonts w:ascii="Arial" w:hAnsi="Arial" w:cs="Arial"/>
                <w:sz w:val="16"/>
                <w:szCs w:val="16"/>
                <w:lang w:val="en-GB"/>
              </w:rPr>
              <w:t>&lt;&lt;</w:t>
            </w:r>
            <w:r w:rsidR="00D61DE4" w:rsidRPr="00665C56">
              <w:rPr>
                <w:rFonts w:ascii="Arial" w:hAnsi="Arial" w:cs="Arial"/>
                <w:sz w:val="16"/>
                <w:szCs w:val="16"/>
                <w:lang w:val="en-GB"/>
              </w:rPr>
              <w:t xml:space="preserve"> self-assessment carried out by the </w:t>
            </w:r>
            <w:r w:rsidR="00D61DE4" w:rsidRPr="00FF130B">
              <w:rPr>
                <w:rFonts w:ascii="Arial" w:hAnsi="Arial" w:cs="Arial"/>
                <w:sz w:val="16"/>
                <w:szCs w:val="16"/>
                <w:lang w:val="en-GB"/>
              </w:rPr>
              <w:t xml:space="preserve">Biobank </w:t>
            </w:r>
            <w:r w:rsidRPr="00D61DE4">
              <w:rPr>
                <w:rFonts w:ascii="Arial" w:hAnsi="Arial" w:cs="Arial"/>
                <w:sz w:val="16"/>
                <w:szCs w:val="16"/>
                <w:lang w:val="en-GB"/>
              </w:rPr>
              <w:t>&gt;&gt;</w:t>
            </w:r>
          </w:p>
        </w:tc>
        <w:tc>
          <w:tcPr>
            <w:tcW w:w="355" w:type="dxa"/>
            <w:shd w:val="clear" w:color="auto" w:fill="auto"/>
            <w:vAlign w:val="bottom"/>
          </w:tcPr>
          <w:p w14:paraId="021256D8" w14:textId="77777777" w:rsidR="00AE63CD" w:rsidRPr="00FE630E" w:rsidRDefault="00AE63CD" w:rsidP="00AF7EFA">
            <w:pPr>
              <w:tabs>
                <w:tab w:val="left" w:pos="709"/>
              </w:tabs>
              <w:spacing w:before="40" w:after="40"/>
              <w:jc w:val="center"/>
              <w:rPr>
                <w:rFonts w:ascii="Arial" w:hAnsi="Arial" w:cs="Arial"/>
                <w:b/>
                <w:sz w:val="16"/>
                <w:szCs w:val="16"/>
              </w:rPr>
            </w:pPr>
            <w:r w:rsidRPr="00FE630E">
              <w:rPr>
                <w:rFonts w:ascii="Arial" w:hAnsi="Arial" w:cs="Arial"/>
                <w:b/>
                <w:sz w:val="16"/>
                <w:szCs w:val="16"/>
              </w:rPr>
              <w:t>R</w:t>
            </w:r>
          </w:p>
        </w:tc>
      </w:tr>
      <w:tr w:rsidR="00AE63CD" w:rsidRPr="00FE630E" w14:paraId="012EBCE1" w14:textId="77777777" w:rsidTr="00AF7EFA">
        <w:trPr>
          <w:trHeight w:val="342"/>
        </w:trPr>
        <w:tc>
          <w:tcPr>
            <w:tcW w:w="2549" w:type="dxa"/>
            <w:gridSpan w:val="2"/>
            <w:tcBorders>
              <w:top w:val="nil"/>
              <w:bottom w:val="nil"/>
            </w:tcBorders>
            <w:shd w:val="clear" w:color="auto" w:fill="auto"/>
          </w:tcPr>
          <w:p w14:paraId="7DB4F733" w14:textId="15A09144" w:rsidR="00AE63CD" w:rsidRPr="00FE630E" w:rsidRDefault="00487D8E" w:rsidP="00AF7EFA">
            <w:pPr>
              <w:tabs>
                <w:tab w:val="left" w:pos="709"/>
              </w:tabs>
              <w:spacing w:before="40" w:after="40"/>
              <w:jc w:val="right"/>
              <w:rPr>
                <w:rFonts w:ascii="Arial" w:hAnsi="Arial" w:cs="Arial"/>
                <w:b/>
                <w:sz w:val="16"/>
                <w:szCs w:val="16"/>
              </w:rPr>
            </w:pPr>
            <w:r>
              <w:rPr>
                <w:rFonts w:ascii="Arial" w:hAnsi="Arial" w:cs="Arial"/>
                <w:b/>
                <w:sz w:val="16"/>
                <w:szCs w:val="16"/>
              </w:rPr>
              <w:t xml:space="preserve">A / R / </w:t>
            </w:r>
            <w:proofErr w:type="spellStart"/>
            <w:r>
              <w:rPr>
                <w:rFonts w:ascii="Arial" w:hAnsi="Arial" w:cs="Arial"/>
                <w:b/>
                <w:sz w:val="16"/>
                <w:szCs w:val="16"/>
              </w:rPr>
              <w:t>o</w:t>
            </w:r>
            <w:r w:rsidR="006A6898">
              <w:rPr>
                <w:rFonts w:ascii="Arial" w:hAnsi="Arial" w:cs="Arial"/>
                <w:b/>
                <w:sz w:val="16"/>
                <w:szCs w:val="16"/>
              </w:rPr>
              <w:t>ther</w:t>
            </w:r>
            <w:proofErr w:type="spellEnd"/>
          </w:p>
        </w:tc>
        <w:tc>
          <w:tcPr>
            <w:tcW w:w="11377" w:type="dxa"/>
            <w:tcBorders>
              <w:top w:val="single" w:sz="2" w:space="0" w:color="BFBFBF" w:themeColor="background1" w:themeShade="BF"/>
              <w:bottom w:val="single" w:sz="2" w:space="0" w:color="BFBFBF" w:themeColor="background1" w:themeShade="BF"/>
            </w:tcBorders>
            <w:shd w:val="clear" w:color="auto" w:fill="CCFFCC"/>
          </w:tcPr>
          <w:p w14:paraId="227C553E" w14:textId="77777777" w:rsidR="00AE63CD" w:rsidRPr="00FE630E" w:rsidRDefault="00AE63CD" w:rsidP="00AF7EFA">
            <w:pPr>
              <w:tabs>
                <w:tab w:val="left" w:pos="709"/>
              </w:tabs>
              <w:spacing w:before="40" w:after="40"/>
              <w:rPr>
                <w:rFonts w:ascii="Arial" w:hAnsi="Arial" w:cs="Arial"/>
                <w:b/>
                <w:sz w:val="16"/>
                <w:szCs w:val="16"/>
              </w:rPr>
            </w:pPr>
          </w:p>
        </w:tc>
        <w:tc>
          <w:tcPr>
            <w:tcW w:w="355" w:type="dxa"/>
            <w:shd w:val="clear" w:color="auto" w:fill="FFE599" w:themeFill="accent4" w:themeFillTint="66"/>
          </w:tcPr>
          <w:p w14:paraId="16DEECCA" w14:textId="77777777" w:rsidR="00AE63CD" w:rsidRPr="00FE630E" w:rsidRDefault="00AE63CD" w:rsidP="00AF7EFA">
            <w:pPr>
              <w:tabs>
                <w:tab w:val="left" w:pos="709"/>
              </w:tabs>
              <w:spacing w:before="40" w:after="40"/>
              <w:rPr>
                <w:rFonts w:ascii="Arial" w:hAnsi="Arial" w:cs="Arial"/>
                <w:sz w:val="16"/>
                <w:szCs w:val="16"/>
              </w:rPr>
            </w:pPr>
          </w:p>
        </w:tc>
      </w:tr>
      <w:tr w:rsidR="00AE63CD" w:rsidRPr="00FE630E" w14:paraId="52AF2ADF" w14:textId="77777777" w:rsidTr="00AF7EFA">
        <w:trPr>
          <w:trHeight w:val="342"/>
        </w:trPr>
        <w:tc>
          <w:tcPr>
            <w:tcW w:w="2549" w:type="dxa"/>
            <w:gridSpan w:val="2"/>
            <w:tcBorders>
              <w:top w:val="nil"/>
              <w:bottom w:val="nil"/>
            </w:tcBorders>
            <w:shd w:val="clear" w:color="auto" w:fill="auto"/>
          </w:tcPr>
          <w:p w14:paraId="7910BFC1" w14:textId="77777777" w:rsidR="00AE63CD" w:rsidRPr="00FE630E" w:rsidRDefault="00AE63CD" w:rsidP="00AF7EFA">
            <w:pPr>
              <w:tabs>
                <w:tab w:val="left" w:pos="709"/>
              </w:tabs>
              <w:spacing w:before="40" w:after="40"/>
              <w:jc w:val="right"/>
              <w:rPr>
                <w:rFonts w:ascii="Arial" w:hAnsi="Arial" w:cs="Arial"/>
                <w:b/>
                <w:sz w:val="16"/>
                <w:szCs w:val="16"/>
              </w:rPr>
            </w:pPr>
            <w:r w:rsidRPr="00FE630E">
              <w:rPr>
                <w:rFonts w:ascii="Arial" w:hAnsi="Arial" w:cs="Arial"/>
                <w:b/>
                <w:sz w:val="16"/>
                <w:szCs w:val="16"/>
              </w:rPr>
              <w:t>S1</w:t>
            </w:r>
          </w:p>
        </w:tc>
        <w:tc>
          <w:tcPr>
            <w:tcW w:w="11377" w:type="dxa"/>
            <w:tcBorders>
              <w:top w:val="single" w:sz="2" w:space="0" w:color="BFBFBF" w:themeColor="background1" w:themeShade="BF"/>
              <w:bottom w:val="single" w:sz="2" w:space="0" w:color="BFBFBF" w:themeColor="background1" w:themeShade="BF"/>
            </w:tcBorders>
            <w:shd w:val="clear" w:color="auto" w:fill="CCFFCC"/>
          </w:tcPr>
          <w:p w14:paraId="12993BEA" w14:textId="77777777" w:rsidR="00AE63CD" w:rsidRPr="00FE630E" w:rsidRDefault="00AE63CD" w:rsidP="00AF7EFA">
            <w:pPr>
              <w:tabs>
                <w:tab w:val="left" w:pos="709"/>
              </w:tabs>
              <w:spacing w:before="40" w:after="40"/>
              <w:rPr>
                <w:rFonts w:ascii="Arial" w:hAnsi="Arial" w:cs="Arial"/>
                <w:b/>
                <w:sz w:val="16"/>
                <w:szCs w:val="16"/>
              </w:rPr>
            </w:pPr>
          </w:p>
        </w:tc>
        <w:tc>
          <w:tcPr>
            <w:tcW w:w="355" w:type="dxa"/>
            <w:shd w:val="clear" w:color="auto" w:fill="FFE599" w:themeFill="accent4" w:themeFillTint="66"/>
          </w:tcPr>
          <w:p w14:paraId="1B9C3522" w14:textId="77777777" w:rsidR="00AE63CD" w:rsidRPr="00FE630E" w:rsidRDefault="00AE63CD" w:rsidP="00AF7EFA">
            <w:pPr>
              <w:tabs>
                <w:tab w:val="left" w:pos="709"/>
              </w:tabs>
              <w:spacing w:before="40" w:after="40"/>
              <w:rPr>
                <w:rFonts w:ascii="Arial" w:hAnsi="Arial" w:cs="Arial"/>
                <w:sz w:val="16"/>
                <w:szCs w:val="16"/>
              </w:rPr>
            </w:pPr>
          </w:p>
        </w:tc>
      </w:tr>
      <w:tr w:rsidR="00AE63CD" w:rsidRPr="00FE630E" w14:paraId="55D86ED1" w14:textId="77777777" w:rsidTr="00AF7EFA">
        <w:trPr>
          <w:trHeight w:val="342"/>
        </w:trPr>
        <w:tc>
          <w:tcPr>
            <w:tcW w:w="2549" w:type="dxa"/>
            <w:gridSpan w:val="2"/>
            <w:tcBorders>
              <w:top w:val="nil"/>
              <w:bottom w:val="nil"/>
            </w:tcBorders>
            <w:shd w:val="clear" w:color="auto" w:fill="auto"/>
          </w:tcPr>
          <w:p w14:paraId="250C9ED4" w14:textId="77777777" w:rsidR="00AE63CD" w:rsidRPr="00FE630E" w:rsidRDefault="00AE63CD" w:rsidP="00AF7EFA">
            <w:pPr>
              <w:tabs>
                <w:tab w:val="left" w:pos="709"/>
              </w:tabs>
              <w:spacing w:before="40" w:after="40"/>
              <w:jc w:val="right"/>
              <w:rPr>
                <w:rFonts w:ascii="Arial" w:hAnsi="Arial" w:cs="Arial"/>
                <w:b/>
                <w:sz w:val="16"/>
                <w:szCs w:val="16"/>
              </w:rPr>
            </w:pPr>
            <w:r w:rsidRPr="00FE630E">
              <w:rPr>
                <w:rFonts w:ascii="Arial" w:hAnsi="Arial" w:cs="Arial"/>
                <w:b/>
                <w:sz w:val="16"/>
                <w:szCs w:val="16"/>
              </w:rPr>
              <w:t>S2</w:t>
            </w:r>
          </w:p>
        </w:tc>
        <w:tc>
          <w:tcPr>
            <w:tcW w:w="11377" w:type="dxa"/>
            <w:tcBorders>
              <w:top w:val="single" w:sz="2" w:space="0" w:color="BFBFBF" w:themeColor="background1" w:themeShade="BF"/>
              <w:bottom w:val="single" w:sz="2" w:space="0" w:color="BFBFBF" w:themeColor="background1" w:themeShade="BF"/>
            </w:tcBorders>
            <w:shd w:val="clear" w:color="auto" w:fill="CCFFCC"/>
          </w:tcPr>
          <w:p w14:paraId="7036017B" w14:textId="77777777" w:rsidR="00AE63CD" w:rsidRPr="00FE630E" w:rsidRDefault="00AE63CD" w:rsidP="00AF7EFA">
            <w:pPr>
              <w:tabs>
                <w:tab w:val="left" w:pos="709"/>
              </w:tabs>
              <w:spacing w:before="40" w:after="40"/>
              <w:rPr>
                <w:rFonts w:ascii="Arial" w:hAnsi="Arial" w:cs="Arial"/>
                <w:b/>
                <w:sz w:val="16"/>
                <w:szCs w:val="16"/>
              </w:rPr>
            </w:pPr>
          </w:p>
        </w:tc>
        <w:tc>
          <w:tcPr>
            <w:tcW w:w="355" w:type="dxa"/>
            <w:shd w:val="clear" w:color="auto" w:fill="FFE599" w:themeFill="accent4" w:themeFillTint="66"/>
          </w:tcPr>
          <w:p w14:paraId="62E3BD0C" w14:textId="77777777" w:rsidR="00AE63CD" w:rsidRPr="00FE630E" w:rsidRDefault="00AE63CD" w:rsidP="00AF7EFA">
            <w:pPr>
              <w:tabs>
                <w:tab w:val="left" w:pos="709"/>
              </w:tabs>
              <w:spacing w:before="40" w:after="40"/>
              <w:rPr>
                <w:rFonts w:ascii="Arial" w:hAnsi="Arial" w:cs="Arial"/>
                <w:sz w:val="16"/>
                <w:szCs w:val="16"/>
              </w:rPr>
            </w:pPr>
          </w:p>
        </w:tc>
      </w:tr>
      <w:tr w:rsidR="00AE63CD" w:rsidRPr="00FE630E" w14:paraId="72D061EB" w14:textId="77777777" w:rsidTr="00AF7EFA">
        <w:trPr>
          <w:trHeight w:val="342"/>
        </w:trPr>
        <w:tc>
          <w:tcPr>
            <w:tcW w:w="2549" w:type="dxa"/>
            <w:gridSpan w:val="2"/>
            <w:tcBorders>
              <w:top w:val="nil"/>
              <w:bottom w:val="nil"/>
            </w:tcBorders>
            <w:shd w:val="clear" w:color="auto" w:fill="auto"/>
          </w:tcPr>
          <w:p w14:paraId="6B20329F" w14:textId="77777777" w:rsidR="00AE63CD" w:rsidRPr="00FE630E" w:rsidRDefault="00AE63CD" w:rsidP="00AF7EFA">
            <w:pPr>
              <w:tabs>
                <w:tab w:val="left" w:pos="709"/>
              </w:tabs>
              <w:spacing w:before="40" w:after="40"/>
              <w:jc w:val="right"/>
              <w:rPr>
                <w:rFonts w:ascii="Arial" w:hAnsi="Arial" w:cs="Arial"/>
                <w:b/>
                <w:sz w:val="16"/>
                <w:szCs w:val="16"/>
              </w:rPr>
            </w:pPr>
            <w:r w:rsidRPr="00FE630E">
              <w:rPr>
                <w:rFonts w:ascii="Arial" w:hAnsi="Arial" w:cs="Arial"/>
                <w:b/>
                <w:sz w:val="16"/>
                <w:szCs w:val="16"/>
              </w:rPr>
              <w:t>S3</w:t>
            </w:r>
          </w:p>
        </w:tc>
        <w:tc>
          <w:tcPr>
            <w:tcW w:w="11377" w:type="dxa"/>
            <w:tcBorders>
              <w:top w:val="single" w:sz="2" w:space="0" w:color="BFBFBF" w:themeColor="background1" w:themeShade="BF"/>
              <w:bottom w:val="single" w:sz="2" w:space="0" w:color="BFBFBF" w:themeColor="background1" w:themeShade="BF"/>
            </w:tcBorders>
            <w:shd w:val="clear" w:color="auto" w:fill="CCFFCC"/>
          </w:tcPr>
          <w:p w14:paraId="4D42F0C7" w14:textId="77777777" w:rsidR="00AE63CD" w:rsidRPr="00FE630E" w:rsidRDefault="00AE63CD" w:rsidP="00AF7EFA">
            <w:pPr>
              <w:tabs>
                <w:tab w:val="left" w:pos="709"/>
              </w:tabs>
              <w:spacing w:before="40" w:after="40"/>
              <w:rPr>
                <w:rFonts w:ascii="Arial" w:hAnsi="Arial" w:cs="Arial"/>
                <w:b/>
                <w:sz w:val="16"/>
                <w:szCs w:val="16"/>
              </w:rPr>
            </w:pPr>
          </w:p>
        </w:tc>
        <w:tc>
          <w:tcPr>
            <w:tcW w:w="355" w:type="dxa"/>
            <w:shd w:val="clear" w:color="auto" w:fill="FFE599" w:themeFill="accent4" w:themeFillTint="66"/>
          </w:tcPr>
          <w:p w14:paraId="1C1BD53E" w14:textId="77777777" w:rsidR="00AE63CD" w:rsidRPr="00FE630E" w:rsidRDefault="00AE63CD" w:rsidP="00AF7EFA">
            <w:pPr>
              <w:tabs>
                <w:tab w:val="left" w:pos="709"/>
              </w:tabs>
              <w:spacing w:before="40" w:after="40"/>
              <w:rPr>
                <w:rFonts w:ascii="Arial" w:hAnsi="Arial" w:cs="Arial"/>
                <w:sz w:val="16"/>
                <w:szCs w:val="16"/>
              </w:rPr>
            </w:pPr>
          </w:p>
        </w:tc>
      </w:tr>
      <w:tr w:rsidR="00AE63CD" w:rsidRPr="00FE630E" w14:paraId="6207DBA9" w14:textId="77777777" w:rsidTr="00AF7EFA">
        <w:trPr>
          <w:trHeight w:val="567"/>
        </w:trPr>
        <w:tc>
          <w:tcPr>
            <w:tcW w:w="2549" w:type="dxa"/>
            <w:gridSpan w:val="2"/>
            <w:shd w:val="clear" w:color="auto" w:fill="F2F2F2" w:themeFill="background1" w:themeFillShade="F2"/>
          </w:tcPr>
          <w:p w14:paraId="058083BD" w14:textId="4C8DC436" w:rsidR="00AE63CD" w:rsidRPr="00FE630E" w:rsidRDefault="00AE63CD" w:rsidP="00AF7EFA">
            <w:pPr>
              <w:tabs>
                <w:tab w:val="left" w:pos="709"/>
              </w:tabs>
              <w:spacing w:before="40" w:after="40"/>
              <w:rPr>
                <w:rFonts w:ascii="Arial" w:hAnsi="Arial" w:cs="Arial"/>
                <w:b/>
                <w:szCs w:val="18"/>
              </w:rPr>
            </w:pPr>
            <w:r w:rsidRPr="00FE630E">
              <w:rPr>
                <w:rFonts w:ascii="Arial" w:hAnsi="Arial" w:cs="Arial"/>
                <w:b/>
                <w:szCs w:val="18"/>
              </w:rPr>
              <w:t>A.7 Distribu</w:t>
            </w:r>
            <w:r w:rsidR="001115C3">
              <w:rPr>
                <w:rFonts w:ascii="Arial" w:hAnsi="Arial" w:cs="Arial"/>
                <w:b/>
                <w:szCs w:val="18"/>
              </w:rPr>
              <w:t xml:space="preserve">tion and </w:t>
            </w:r>
            <w:proofErr w:type="spellStart"/>
            <w:r w:rsidR="001115C3">
              <w:rPr>
                <w:rFonts w:ascii="Arial" w:hAnsi="Arial" w:cs="Arial"/>
                <w:b/>
                <w:szCs w:val="18"/>
              </w:rPr>
              <w:t>disposal</w:t>
            </w:r>
            <w:proofErr w:type="spellEnd"/>
          </w:p>
        </w:tc>
        <w:tc>
          <w:tcPr>
            <w:tcW w:w="11377" w:type="dxa"/>
            <w:tcBorders>
              <w:top w:val="single" w:sz="2" w:space="0" w:color="BFBFBF" w:themeColor="background1" w:themeShade="BF"/>
              <w:bottom w:val="single" w:sz="2" w:space="0" w:color="BFBFBF" w:themeColor="background1" w:themeShade="BF"/>
            </w:tcBorders>
            <w:shd w:val="clear" w:color="auto" w:fill="FFFFCC"/>
          </w:tcPr>
          <w:p w14:paraId="2E4A92A6" w14:textId="5B971F0B" w:rsidR="00AE63CD" w:rsidRPr="00F0437A" w:rsidRDefault="00AE63CD" w:rsidP="00AF7EFA">
            <w:pPr>
              <w:tabs>
                <w:tab w:val="left" w:pos="709"/>
              </w:tabs>
              <w:spacing w:before="40" w:after="40"/>
              <w:rPr>
                <w:rFonts w:ascii="Arial" w:hAnsi="Arial" w:cs="Arial"/>
                <w:sz w:val="16"/>
                <w:szCs w:val="16"/>
                <w:lang w:val="en-GB"/>
              </w:rPr>
            </w:pPr>
            <w:r w:rsidRPr="00F0437A">
              <w:rPr>
                <w:rFonts w:ascii="Arial" w:hAnsi="Arial" w:cs="Arial"/>
                <w:sz w:val="16"/>
                <w:szCs w:val="16"/>
                <w:lang w:val="en-GB"/>
              </w:rPr>
              <w:t>&lt;&lt;</w:t>
            </w:r>
            <w:r w:rsidR="00D61DE4" w:rsidRPr="00665C56">
              <w:rPr>
                <w:rFonts w:ascii="Arial" w:hAnsi="Arial" w:cs="Arial"/>
                <w:sz w:val="16"/>
                <w:szCs w:val="16"/>
                <w:lang w:val="en-GB"/>
              </w:rPr>
              <w:t xml:space="preserve"> self-assessment carried out by the </w:t>
            </w:r>
            <w:r w:rsidR="00D61DE4" w:rsidRPr="00FF130B">
              <w:rPr>
                <w:rFonts w:ascii="Arial" w:hAnsi="Arial" w:cs="Arial"/>
                <w:sz w:val="16"/>
                <w:szCs w:val="16"/>
                <w:lang w:val="en-GB"/>
              </w:rPr>
              <w:t xml:space="preserve">Biobank </w:t>
            </w:r>
            <w:r w:rsidRPr="00F0437A">
              <w:rPr>
                <w:rFonts w:ascii="Arial" w:hAnsi="Arial" w:cs="Arial"/>
                <w:sz w:val="16"/>
                <w:szCs w:val="16"/>
                <w:lang w:val="en-GB"/>
              </w:rPr>
              <w:t>&gt;&gt;</w:t>
            </w:r>
          </w:p>
        </w:tc>
        <w:tc>
          <w:tcPr>
            <w:tcW w:w="355" w:type="dxa"/>
            <w:shd w:val="clear" w:color="auto" w:fill="auto"/>
            <w:vAlign w:val="bottom"/>
          </w:tcPr>
          <w:p w14:paraId="7DE8AB7D" w14:textId="77777777" w:rsidR="00AE63CD" w:rsidRPr="00FE630E" w:rsidRDefault="00AE63CD" w:rsidP="00AF7EFA">
            <w:pPr>
              <w:tabs>
                <w:tab w:val="left" w:pos="709"/>
              </w:tabs>
              <w:spacing w:before="40" w:after="40"/>
              <w:jc w:val="center"/>
              <w:rPr>
                <w:rFonts w:ascii="Arial" w:hAnsi="Arial" w:cs="Arial"/>
                <w:b/>
                <w:sz w:val="16"/>
                <w:szCs w:val="16"/>
              </w:rPr>
            </w:pPr>
            <w:r w:rsidRPr="00FE630E">
              <w:rPr>
                <w:rFonts w:ascii="Arial" w:hAnsi="Arial" w:cs="Arial"/>
                <w:b/>
                <w:sz w:val="16"/>
                <w:szCs w:val="16"/>
              </w:rPr>
              <w:t>R</w:t>
            </w:r>
          </w:p>
        </w:tc>
      </w:tr>
      <w:tr w:rsidR="00AE63CD" w:rsidRPr="00FE630E" w14:paraId="0BEB0B3F" w14:textId="77777777" w:rsidTr="00AF7EFA">
        <w:trPr>
          <w:trHeight w:val="342"/>
        </w:trPr>
        <w:tc>
          <w:tcPr>
            <w:tcW w:w="2549" w:type="dxa"/>
            <w:gridSpan w:val="2"/>
            <w:tcBorders>
              <w:top w:val="nil"/>
              <w:bottom w:val="nil"/>
            </w:tcBorders>
            <w:shd w:val="clear" w:color="auto" w:fill="auto"/>
          </w:tcPr>
          <w:p w14:paraId="6282C8F8" w14:textId="28559B14" w:rsidR="00AE63CD" w:rsidRPr="00FE630E" w:rsidRDefault="00487D8E" w:rsidP="00AF7EFA">
            <w:pPr>
              <w:tabs>
                <w:tab w:val="left" w:pos="709"/>
              </w:tabs>
              <w:spacing w:before="40" w:after="40"/>
              <w:jc w:val="right"/>
              <w:rPr>
                <w:rFonts w:ascii="Arial" w:hAnsi="Arial" w:cs="Arial"/>
                <w:b/>
                <w:sz w:val="16"/>
                <w:szCs w:val="16"/>
              </w:rPr>
            </w:pPr>
            <w:r>
              <w:rPr>
                <w:rFonts w:ascii="Arial" w:hAnsi="Arial" w:cs="Arial"/>
                <w:b/>
                <w:sz w:val="16"/>
                <w:szCs w:val="16"/>
              </w:rPr>
              <w:t xml:space="preserve">A / R / </w:t>
            </w:r>
            <w:proofErr w:type="spellStart"/>
            <w:r>
              <w:rPr>
                <w:rFonts w:ascii="Arial" w:hAnsi="Arial" w:cs="Arial"/>
                <w:b/>
                <w:sz w:val="16"/>
                <w:szCs w:val="16"/>
              </w:rPr>
              <w:t>o</w:t>
            </w:r>
            <w:r w:rsidR="006A6898">
              <w:rPr>
                <w:rFonts w:ascii="Arial" w:hAnsi="Arial" w:cs="Arial"/>
                <w:b/>
                <w:sz w:val="16"/>
                <w:szCs w:val="16"/>
              </w:rPr>
              <w:t>ther</w:t>
            </w:r>
            <w:proofErr w:type="spellEnd"/>
          </w:p>
        </w:tc>
        <w:tc>
          <w:tcPr>
            <w:tcW w:w="11377" w:type="dxa"/>
            <w:tcBorders>
              <w:top w:val="single" w:sz="2" w:space="0" w:color="BFBFBF" w:themeColor="background1" w:themeShade="BF"/>
              <w:bottom w:val="single" w:sz="2" w:space="0" w:color="BFBFBF" w:themeColor="background1" w:themeShade="BF"/>
            </w:tcBorders>
            <w:shd w:val="clear" w:color="auto" w:fill="CCFFCC"/>
          </w:tcPr>
          <w:p w14:paraId="4E64C57C" w14:textId="77777777" w:rsidR="00AE63CD" w:rsidRPr="00FE630E" w:rsidRDefault="00AE63CD" w:rsidP="00AF7EFA">
            <w:pPr>
              <w:tabs>
                <w:tab w:val="left" w:pos="709"/>
              </w:tabs>
              <w:spacing w:before="40" w:after="40"/>
              <w:rPr>
                <w:rFonts w:ascii="Arial" w:hAnsi="Arial" w:cs="Arial"/>
                <w:b/>
                <w:sz w:val="16"/>
                <w:szCs w:val="16"/>
              </w:rPr>
            </w:pPr>
          </w:p>
        </w:tc>
        <w:tc>
          <w:tcPr>
            <w:tcW w:w="355" w:type="dxa"/>
            <w:shd w:val="clear" w:color="auto" w:fill="FFE599" w:themeFill="accent4" w:themeFillTint="66"/>
          </w:tcPr>
          <w:p w14:paraId="0AF8F566" w14:textId="77777777" w:rsidR="00AE63CD" w:rsidRPr="00FE630E" w:rsidRDefault="00AE63CD" w:rsidP="00AF7EFA">
            <w:pPr>
              <w:tabs>
                <w:tab w:val="left" w:pos="709"/>
              </w:tabs>
              <w:spacing w:before="40" w:after="40"/>
              <w:rPr>
                <w:rFonts w:ascii="Arial" w:hAnsi="Arial" w:cs="Arial"/>
                <w:sz w:val="16"/>
                <w:szCs w:val="16"/>
              </w:rPr>
            </w:pPr>
          </w:p>
        </w:tc>
      </w:tr>
      <w:tr w:rsidR="00AE63CD" w:rsidRPr="00FE630E" w14:paraId="5928F741" w14:textId="77777777" w:rsidTr="00AF7EFA">
        <w:trPr>
          <w:trHeight w:val="342"/>
        </w:trPr>
        <w:tc>
          <w:tcPr>
            <w:tcW w:w="2549" w:type="dxa"/>
            <w:gridSpan w:val="2"/>
            <w:tcBorders>
              <w:top w:val="nil"/>
              <w:bottom w:val="nil"/>
            </w:tcBorders>
            <w:shd w:val="clear" w:color="auto" w:fill="auto"/>
          </w:tcPr>
          <w:p w14:paraId="531B2469" w14:textId="77777777" w:rsidR="00AE63CD" w:rsidRPr="00FE630E" w:rsidRDefault="00AE63CD" w:rsidP="00AF7EFA">
            <w:pPr>
              <w:tabs>
                <w:tab w:val="left" w:pos="709"/>
              </w:tabs>
              <w:spacing w:before="40" w:after="40"/>
              <w:jc w:val="right"/>
              <w:rPr>
                <w:rFonts w:ascii="Arial" w:hAnsi="Arial" w:cs="Arial"/>
                <w:b/>
                <w:sz w:val="16"/>
                <w:szCs w:val="16"/>
              </w:rPr>
            </w:pPr>
            <w:r w:rsidRPr="00FE630E">
              <w:rPr>
                <w:rFonts w:ascii="Arial" w:hAnsi="Arial" w:cs="Arial"/>
                <w:b/>
                <w:sz w:val="16"/>
                <w:szCs w:val="16"/>
              </w:rPr>
              <w:t>S1</w:t>
            </w:r>
          </w:p>
        </w:tc>
        <w:tc>
          <w:tcPr>
            <w:tcW w:w="11377" w:type="dxa"/>
            <w:tcBorders>
              <w:top w:val="single" w:sz="2" w:space="0" w:color="BFBFBF" w:themeColor="background1" w:themeShade="BF"/>
              <w:bottom w:val="single" w:sz="2" w:space="0" w:color="BFBFBF" w:themeColor="background1" w:themeShade="BF"/>
            </w:tcBorders>
            <w:shd w:val="clear" w:color="auto" w:fill="CCFFCC"/>
          </w:tcPr>
          <w:p w14:paraId="5350B6A5" w14:textId="77777777" w:rsidR="00AE63CD" w:rsidRPr="00FE630E" w:rsidRDefault="00AE63CD" w:rsidP="00AF7EFA">
            <w:pPr>
              <w:tabs>
                <w:tab w:val="left" w:pos="709"/>
              </w:tabs>
              <w:spacing w:before="40" w:after="40"/>
              <w:rPr>
                <w:rFonts w:ascii="Arial" w:hAnsi="Arial" w:cs="Arial"/>
                <w:b/>
                <w:sz w:val="16"/>
                <w:szCs w:val="16"/>
              </w:rPr>
            </w:pPr>
          </w:p>
        </w:tc>
        <w:tc>
          <w:tcPr>
            <w:tcW w:w="355" w:type="dxa"/>
            <w:shd w:val="clear" w:color="auto" w:fill="FFE599" w:themeFill="accent4" w:themeFillTint="66"/>
          </w:tcPr>
          <w:p w14:paraId="5A7BC45D" w14:textId="77777777" w:rsidR="00AE63CD" w:rsidRPr="00FE630E" w:rsidRDefault="00AE63CD" w:rsidP="00AF7EFA">
            <w:pPr>
              <w:tabs>
                <w:tab w:val="left" w:pos="709"/>
              </w:tabs>
              <w:spacing w:before="40" w:after="40"/>
              <w:rPr>
                <w:rFonts w:ascii="Arial" w:hAnsi="Arial" w:cs="Arial"/>
                <w:sz w:val="16"/>
                <w:szCs w:val="16"/>
              </w:rPr>
            </w:pPr>
          </w:p>
        </w:tc>
      </w:tr>
      <w:tr w:rsidR="00AE63CD" w:rsidRPr="00FE630E" w14:paraId="396F3BF5" w14:textId="77777777" w:rsidTr="00AF7EFA">
        <w:trPr>
          <w:trHeight w:val="342"/>
        </w:trPr>
        <w:tc>
          <w:tcPr>
            <w:tcW w:w="2549" w:type="dxa"/>
            <w:gridSpan w:val="2"/>
            <w:tcBorders>
              <w:top w:val="nil"/>
              <w:bottom w:val="nil"/>
            </w:tcBorders>
            <w:shd w:val="clear" w:color="auto" w:fill="auto"/>
          </w:tcPr>
          <w:p w14:paraId="13A25FCB" w14:textId="77777777" w:rsidR="00AE63CD" w:rsidRPr="00FE630E" w:rsidRDefault="00AE63CD" w:rsidP="00AF7EFA">
            <w:pPr>
              <w:tabs>
                <w:tab w:val="left" w:pos="709"/>
              </w:tabs>
              <w:spacing w:before="40" w:after="40"/>
              <w:jc w:val="right"/>
              <w:rPr>
                <w:rFonts w:ascii="Arial" w:hAnsi="Arial" w:cs="Arial"/>
                <w:b/>
                <w:sz w:val="16"/>
                <w:szCs w:val="16"/>
              </w:rPr>
            </w:pPr>
            <w:r w:rsidRPr="00FE630E">
              <w:rPr>
                <w:rFonts w:ascii="Arial" w:hAnsi="Arial" w:cs="Arial"/>
                <w:b/>
                <w:sz w:val="16"/>
                <w:szCs w:val="16"/>
              </w:rPr>
              <w:t>S2</w:t>
            </w:r>
          </w:p>
        </w:tc>
        <w:tc>
          <w:tcPr>
            <w:tcW w:w="11377" w:type="dxa"/>
            <w:tcBorders>
              <w:top w:val="single" w:sz="2" w:space="0" w:color="BFBFBF" w:themeColor="background1" w:themeShade="BF"/>
              <w:bottom w:val="single" w:sz="2" w:space="0" w:color="BFBFBF" w:themeColor="background1" w:themeShade="BF"/>
            </w:tcBorders>
            <w:shd w:val="clear" w:color="auto" w:fill="CCFFCC"/>
          </w:tcPr>
          <w:p w14:paraId="5741A6CB" w14:textId="77777777" w:rsidR="00AE63CD" w:rsidRPr="00FE630E" w:rsidRDefault="00AE63CD" w:rsidP="00AF7EFA">
            <w:pPr>
              <w:tabs>
                <w:tab w:val="left" w:pos="709"/>
              </w:tabs>
              <w:spacing w:before="40" w:after="40"/>
              <w:rPr>
                <w:rFonts w:ascii="Arial" w:hAnsi="Arial" w:cs="Arial"/>
                <w:b/>
                <w:sz w:val="16"/>
                <w:szCs w:val="16"/>
              </w:rPr>
            </w:pPr>
          </w:p>
        </w:tc>
        <w:tc>
          <w:tcPr>
            <w:tcW w:w="355" w:type="dxa"/>
            <w:shd w:val="clear" w:color="auto" w:fill="FFE599" w:themeFill="accent4" w:themeFillTint="66"/>
          </w:tcPr>
          <w:p w14:paraId="0CA88E7E" w14:textId="77777777" w:rsidR="00AE63CD" w:rsidRPr="00FE630E" w:rsidRDefault="00AE63CD" w:rsidP="00AF7EFA">
            <w:pPr>
              <w:tabs>
                <w:tab w:val="left" w:pos="709"/>
              </w:tabs>
              <w:spacing w:before="40" w:after="40"/>
              <w:rPr>
                <w:rFonts w:ascii="Arial" w:hAnsi="Arial" w:cs="Arial"/>
                <w:sz w:val="16"/>
                <w:szCs w:val="16"/>
              </w:rPr>
            </w:pPr>
          </w:p>
        </w:tc>
      </w:tr>
      <w:tr w:rsidR="00AE63CD" w:rsidRPr="00FE630E" w14:paraId="28C574B4" w14:textId="77777777" w:rsidTr="00AF7EFA">
        <w:trPr>
          <w:trHeight w:val="342"/>
        </w:trPr>
        <w:tc>
          <w:tcPr>
            <w:tcW w:w="2549" w:type="dxa"/>
            <w:gridSpan w:val="2"/>
            <w:tcBorders>
              <w:top w:val="nil"/>
              <w:bottom w:val="single" w:sz="2" w:space="0" w:color="BFBFBF" w:themeColor="background1" w:themeShade="BF"/>
            </w:tcBorders>
            <w:shd w:val="clear" w:color="auto" w:fill="auto"/>
          </w:tcPr>
          <w:p w14:paraId="3BF28737" w14:textId="008EBD27" w:rsidR="00AE63CD" w:rsidRPr="00FE630E" w:rsidRDefault="00FC71BD" w:rsidP="00AF7EFA">
            <w:pPr>
              <w:tabs>
                <w:tab w:val="left" w:pos="709"/>
              </w:tabs>
              <w:spacing w:before="40" w:after="40"/>
              <w:jc w:val="right"/>
              <w:rPr>
                <w:rFonts w:ascii="Arial" w:hAnsi="Arial" w:cs="Arial"/>
                <w:b/>
                <w:sz w:val="16"/>
                <w:szCs w:val="16"/>
              </w:rPr>
            </w:pPr>
            <w:r w:rsidRPr="00FE630E">
              <w:rPr>
                <w:rFonts w:ascii="Arial" w:hAnsi="Arial" w:cs="Arial"/>
                <w:b/>
                <w:sz w:val="16"/>
                <w:szCs w:val="16"/>
              </w:rPr>
              <w:t>S3</w:t>
            </w:r>
          </w:p>
        </w:tc>
        <w:tc>
          <w:tcPr>
            <w:tcW w:w="11377" w:type="dxa"/>
            <w:tcBorders>
              <w:top w:val="single" w:sz="2" w:space="0" w:color="BFBFBF" w:themeColor="background1" w:themeShade="BF"/>
              <w:bottom w:val="single" w:sz="2" w:space="0" w:color="BFBFBF" w:themeColor="background1" w:themeShade="BF"/>
            </w:tcBorders>
            <w:shd w:val="clear" w:color="auto" w:fill="CCFFCC"/>
          </w:tcPr>
          <w:p w14:paraId="623A2E82" w14:textId="77777777" w:rsidR="00AE63CD" w:rsidRPr="00FE630E" w:rsidRDefault="00AE63CD" w:rsidP="00AF7EFA">
            <w:pPr>
              <w:tabs>
                <w:tab w:val="left" w:pos="709"/>
              </w:tabs>
              <w:spacing w:before="40" w:after="40"/>
              <w:rPr>
                <w:rFonts w:ascii="Arial" w:hAnsi="Arial" w:cs="Arial"/>
                <w:b/>
                <w:sz w:val="16"/>
                <w:szCs w:val="16"/>
              </w:rPr>
            </w:pPr>
          </w:p>
        </w:tc>
        <w:tc>
          <w:tcPr>
            <w:tcW w:w="355" w:type="dxa"/>
            <w:tcBorders>
              <w:bottom w:val="single" w:sz="2" w:space="0" w:color="BFBFBF" w:themeColor="background1" w:themeShade="BF"/>
            </w:tcBorders>
            <w:shd w:val="clear" w:color="auto" w:fill="FFE599" w:themeFill="accent4" w:themeFillTint="66"/>
          </w:tcPr>
          <w:p w14:paraId="6D170FC9" w14:textId="77777777" w:rsidR="00AE63CD" w:rsidRPr="00FE630E" w:rsidRDefault="00AE63CD" w:rsidP="00AF7EFA">
            <w:pPr>
              <w:tabs>
                <w:tab w:val="left" w:pos="709"/>
              </w:tabs>
              <w:spacing w:before="40" w:after="40"/>
              <w:rPr>
                <w:rFonts w:ascii="Arial" w:hAnsi="Arial" w:cs="Arial"/>
                <w:sz w:val="16"/>
                <w:szCs w:val="16"/>
              </w:rPr>
            </w:pPr>
          </w:p>
        </w:tc>
      </w:tr>
    </w:tbl>
    <w:p w14:paraId="7361200D" w14:textId="017320E5" w:rsidR="00303C11" w:rsidRPr="00FE630E" w:rsidRDefault="00303C11">
      <w:pPr>
        <w:rPr>
          <w:rFonts w:ascii="Arial" w:hAnsi="Arial" w:cs="Arial"/>
          <w:b/>
          <w:szCs w:val="18"/>
        </w:rPr>
      </w:pPr>
      <w:r w:rsidRPr="00FE630E">
        <w:rPr>
          <w:rFonts w:ascii="Arial" w:hAnsi="Arial" w:cs="Arial"/>
          <w:b/>
          <w:szCs w:val="18"/>
        </w:rPr>
        <w:br w:type="page"/>
      </w:r>
    </w:p>
    <w:p w14:paraId="7AC24615" w14:textId="071535A9" w:rsidR="00A2030F" w:rsidRPr="00FE630E" w:rsidRDefault="00A2030F" w:rsidP="00A2030F">
      <w:pPr>
        <w:spacing w:after="120" w:line="240" w:lineRule="auto"/>
        <w:jc w:val="right"/>
        <w:rPr>
          <w:rFonts w:ascii="Arial" w:hAnsi="Arial" w:cs="Arial"/>
          <w:sz w:val="16"/>
          <w:szCs w:val="16"/>
        </w:rPr>
      </w:pPr>
    </w:p>
    <w:p w14:paraId="58044210" w14:textId="77777777" w:rsidR="00F00594" w:rsidRPr="00FE630E" w:rsidRDefault="00F00594" w:rsidP="00F00594">
      <w:pPr>
        <w:autoSpaceDE w:val="0"/>
        <w:autoSpaceDN w:val="0"/>
        <w:spacing w:after="0" w:line="240" w:lineRule="auto"/>
        <w:rPr>
          <w:rFonts w:ascii="Arial" w:hAnsi="Arial" w:cs="Arial"/>
          <w:b/>
          <w:szCs w:val="18"/>
        </w:rPr>
      </w:pPr>
    </w:p>
    <w:p w14:paraId="16679575" w14:textId="61CF2E09" w:rsidR="00F00594" w:rsidRPr="00FE630E" w:rsidRDefault="006A6898" w:rsidP="00F00594">
      <w:pPr>
        <w:pStyle w:val="Paragrafoelenco"/>
        <w:numPr>
          <w:ilvl w:val="0"/>
          <w:numId w:val="18"/>
        </w:numPr>
        <w:shd w:val="clear" w:color="auto" w:fill="D9E2F3" w:themeFill="accent1" w:themeFillTint="33"/>
        <w:spacing w:before="120" w:after="120" w:line="240" w:lineRule="auto"/>
        <w:ind w:left="357" w:hanging="357"/>
        <w:contextualSpacing w:val="0"/>
        <w:jc w:val="both"/>
        <w:rPr>
          <w:rFonts w:ascii="Arial" w:hAnsi="Arial" w:cs="Arial"/>
          <w:b/>
        </w:rPr>
      </w:pPr>
      <w:bookmarkStart w:id="23" w:name="note"/>
      <w:bookmarkEnd w:id="23"/>
      <w:r>
        <w:rPr>
          <w:rFonts w:ascii="Arial" w:hAnsi="Arial" w:cs="Arial"/>
          <w:b/>
        </w:rPr>
        <w:t>ADDITIONAL NOTES</w:t>
      </w:r>
    </w:p>
    <w:p w14:paraId="1EDD7509" w14:textId="1BB0FEAD" w:rsidR="00F00594" w:rsidRPr="006A6898" w:rsidRDefault="00000000" w:rsidP="00F00594">
      <w:pPr>
        <w:shd w:val="clear" w:color="auto" w:fill="F2F2F2" w:themeFill="background1" w:themeFillShade="F2"/>
        <w:spacing w:after="120" w:line="240" w:lineRule="auto"/>
        <w:jc w:val="right"/>
        <w:rPr>
          <w:rFonts w:ascii="Arial" w:hAnsi="Arial" w:cs="Arial"/>
          <w:sz w:val="16"/>
          <w:szCs w:val="16"/>
          <w:lang w:val="en-GB"/>
        </w:rPr>
      </w:pPr>
      <w:hyperlink w:anchor="home" w:history="1">
        <w:r w:rsidR="00F00594" w:rsidRPr="006A6898">
          <w:rPr>
            <w:rStyle w:val="Collegamentoipertestuale"/>
            <w:rFonts w:ascii="Arial" w:hAnsi="Arial" w:cs="Arial"/>
            <w:sz w:val="16"/>
            <w:szCs w:val="16"/>
            <w:lang w:val="en-GB"/>
          </w:rPr>
          <w:t>&lt;&lt;&lt;</w:t>
        </w:r>
      </w:hyperlink>
      <w:r w:rsidR="00F00594" w:rsidRPr="006A6898">
        <w:rPr>
          <w:rFonts w:ascii="Arial" w:hAnsi="Arial" w:cs="Arial"/>
          <w:sz w:val="16"/>
          <w:szCs w:val="16"/>
          <w:lang w:val="en-GB"/>
        </w:rPr>
        <w:t xml:space="preserve"> </w:t>
      </w:r>
      <w:r w:rsidR="006A6898">
        <w:rPr>
          <w:rFonts w:ascii="Arial" w:hAnsi="Arial" w:cs="Arial"/>
          <w:sz w:val="16"/>
          <w:szCs w:val="16"/>
          <w:lang w:val="en-GB"/>
        </w:rPr>
        <w:t>g</w:t>
      </w:r>
      <w:r w:rsidR="006A6898" w:rsidRPr="00D612AA">
        <w:rPr>
          <w:rFonts w:ascii="Arial" w:hAnsi="Arial" w:cs="Arial"/>
          <w:sz w:val="16"/>
          <w:szCs w:val="16"/>
          <w:lang w:val="en-GB"/>
        </w:rPr>
        <w:t>o back to the top of the document</w:t>
      </w:r>
    </w:p>
    <w:tbl>
      <w:tblPr>
        <w:tblStyle w:val="Grigliatabella"/>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77"/>
      </w:tblGrid>
      <w:tr w:rsidR="00F00594" w:rsidRPr="00236416" w14:paraId="652D4392" w14:textId="77777777" w:rsidTr="002B7EDE">
        <w:trPr>
          <w:trHeight w:val="1158"/>
        </w:trPr>
        <w:tc>
          <w:tcPr>
            <w:tcW w:w="14277" w:type="dxa"/>
            <w:shd w:val="clear" w:color="auto" w:fill="CCFFCC"/>
          </w:tcPr>
          <w:p w14:paraId="6806BA7D" w14:textId="77777777" w:rsidR="00F00594" w:rsidRPr="006A6898" w:rsidRDefault="00F00594" w:rsidP="002B7EDE">
            <w:pPr>
              <w:spacing w:before="40" w:after="40"/>
              <w:rPr>
                <w:rFonts w:ascii="Arial" w:hAnsi="Arial" w:cs="Arial"/>
                <w:szCs w:val="18"/>
                <w:lang w:val="en-GB"/>
              </w:rPr>
            </w:pPr>
          </w:p>
        </w:tc>
      </w:tr>
    </w:tbl>
    <w:p w14:paraId="0BD7A3DB" w14:textId="02AD86B3" w:rsidR="00F00594" w:rsidRPr="006A6898" w:rsidRDefault="00F00594" w:rsidP="00F00594">
      <w:pPr>
        <w:rPr>
          <w:rFonts w:ascii="Arial" w:hAnsi="Arial" w:cs="Arial"/>
          <w:b/>
          <w:szCs w:val="18"/>
          <w:lang w:val="en-GB"/>
        </w:rPr>
      </w:pPr>
    </w:p>
    <w:p w14:paraId="709F997A" w14:textId="77777777" w:rsidR="00F00594" w:rsidRPr="006A6898" w:rsidRDefault="00F00594" w:rsidP="00F00594">
      <w:pPr>
        <w:autoSpaceDE w:val="0"/>
        <w:autoSpaceDN w:val="0"/>
        <w:spacing w:after="0" w:line="240" w:lineRule="auto"/>
        <w:rPr>
          <w:rFonts w:ascii="Arial" w:hAnsi="Arial" w:cs="Arial"/>
          <w:b/>
          <w:szCs w:val="18"/>
          <w:lang w:val="en-GB"/>
        </w:rPr>
      </w:pPr>
    </w:p>
    <w:p w14:paraId="35CFCCF7" w14:textId="154BDC69" w:rsidR="00F00594" w:rsidRPr="00FE630E" w:rsidRDefault="006A6898" w:rsidP="00F00594">
      <w:pPr>
        <w:pStyle w:val="Paragrafoelenco"/>
        <w:numPr>
          <w:ilvl w:val="0"/>
          <w:numId w:val="18"/>
        </w:numPr>
        <w:shd w:val="clear" w:color="auto" w:fill="D9E2F3" w:themeFill="accent1" w:themeFillTint="33"/>
        <w:spacing w:before="120" w:after="120" w:line="240" w:lineRule="auto"/>
        <w:ind w:left="357" w:hanging="357"/>
        <w:contextualSpacing w:val="0"/>
        <w:jc w:val="both"/>
        <w:rPr>
          <w:rFonts w:ascii="Arial" w:hAnsi="Arial" w:cs="Arial"/>
          <w:b/>
        </w:rPr>
      </w:pPr>
      <w:bookmarkStart w:id="24" w:name="allegati"/>
      <w:bookmarkEnd w:id="24"/>
      <w:r w:rsidRPr="00A7381F">
        <w:rPr>
          <w:rFonts w:ascii="Arial" w:hAnsi="Arial" w:cs="Arial"/>
          <w:b/>
        </w:rPr>
        <w:t>ACQUIRED</w:t>
      </w:r>
      <w:r w:rsidRPr="006A6898">
        <w:rPr>
          <w:rFonts w:ascii="Arial" w:hAnsi="Arial" w:cs="Arial"/>
          <w:b/>
        </w:rPr>
        <w:t xml:space="preserve"> </w:t>
      </w:r>
      <w:r w:rsidRPr="00FE630E">
        <w:rPr>
          <w:rFonts w:ascii="Arial" w:hAnsi="Arial" w:cs="Arial"/>
          <w:b/>
        </w:rPr>
        <w:t>DOCUMENTA</w:t>
      </w:r>
      <w:r>
        <w:rPr>
          <w:rFonts w:ascii="Arial" w:hAnsi="Arial" w:cs="Arial"/>
          <w:b/>
        </w:rPr>
        <w:t>TION</w:t>
      </w:r>
    </w:p>
    <w:p w14:paraId="7FF6EC14" w14:textId="22588D8E" w:rsidR="00F00594" w:rsidRPr="006A6898" w:rsidRDefault="00000000" w:rsidP="00F00594">
      <w:pPr>
        <w:shd w:val="clear" w:color="auto" w:fill="F2F2F2" w:themeFill="background1" w:themeFillShade="F2"/>
        <w:spacing w:after="120" w:line="240" w:lineRule="auto"/>
        <w:jc w:val="right"/>
        <w:rPr>
          <w:rFonts w:ascii="Arial" w:hAnsi="Arial" w:cs="Arial"/>
          <w:sz w:val="16"/>
          <w:szCs w:val="16"/>
          <w:lang w:val="en-GB"/>
        </w:rPr>
      </w:pPr>
      <w:hyperlink w:anchor="home" w:history="1">
        <w:r w:rsidR="00F00594" w:rsidRPr="006A6898">
          <w:rPr>
            <w:rStyle w:val="Collegamentoipertestuale"/>
            <w:rFonts w:ascii="Arial" w:hAnsi="Arial" w:cs="Arial"/>
            <w:sz w:val="16"/>
            <w:szCs w:val="16"/>
            <w:lang w:val="en-GB"/>
          </w:rPr>
          <w:t>&lt;&lt;&lt;</w:t>
        </w:r>
      </w:hyperlink>
      <w:r w:rsidR="00F00594" w:rsidRPr="006A6898">
        <w:rPr>
          <w:rFonts w:ascii="Arial" w:hAnsi="Arial" w:cs="Arial"/>
          <w:sz w:val="16"/>
          <w:szCs w:val="16"/>
          <w:lang w:val="en-GB"/>
        </w:rPr>
        <w:t xml:space="preserve"> </w:t>
      </w:r>
      <w:r w:rsidR="006A6898">
        <w:rPr>
          <w:rFonts w:ascii="Arial" w:hAnsi="Arial" w:cs="Arial"/>
          <w:sz w:val="16"/>
          <w:szCs w:val="16"/>
          <w:lang w:val="en-GB"/>
        </w:rPr>
        <w:t>g</w:t>
      </w:r>
      <w:r w:rsidR="006A6898" w:rsidRPr="00D612AA">
        <w:rPr>
          <w:rFonts w:ascii="Arial" w:hAnsi="Arial" w:cs="Arial"/>
          <w:sz w:val="16"/>
          <w:szCs w:val="16"/>
          <w:lang w:val="en-GB"/>
        </w:rPr>
        <w:t>o back to the top of the document</w:t>
      </w:r>
    </w:p>
    <w:p w14:paraId="30BA7510" w14:textId="4C5A1EE6" w:rsidR="002B7EDE" w:rsidRPr="001115C3" w:rsidRDefault="001115C3" w:rsidP="002B7EDE">
      <w:pPr>
        <w:spacing w:before="120" w:after="240" w:line="240" w:lineRule="auto"/>
        <w:jc w:val="both"/>
        <w:rPr>
          <w:rFonts w:ascii="Arial" w:hAnsi="Arial" w:cs="Arial"/>
          <w:i/>
          <w:szCs w:val="18"/>
          <w:lang w:val="en-GB"/>
        </w:rPr>
      </w:pPr>
      <w:r w:rsidRPr="001115C3">
        <w:rPr>
          <w:rFonts w:ascii="Arial" w:hAnsi="Arial" w:cs="Arial"/>
          <w:i/>
          <w:szCs w:val="18"/>
          <w:lang w:val="en-GB"/>
        </w:rPr>
        <w:t>Provide the references of any documentation acquired during the assessment and attached to this checklist</w:t>
      </w:r>
      <w:r w:rsidR="002B7EDE" w:rsidRPr="001115C3">
        <w:rPr>
          <w:rFonts w:ascii="Arial" w:hAnsi="Arial" w:cs="Arial"/>
          <w:i/>
          <w:szCs w:val="18"/>
          <w:lang w:val="en-GB"/>
        </w:rPr>
        <w:t>.</w:t>
      </w:r>
    </w:p>
    <w:tbl>
      <w:tblPr>
        <w:tblStyle w:val="Grigliatabella"/>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519"/>
        <w:gridCol w:w="268"/>
        <w:gridCol w:w="3629"/>
        <w:gridCol w:w="268"/>
        <w:gridCol w:w="3175"/>
        <w:gridCol w:w="257"/>
        <w:gridCol w:w="3161"/>
      </w:tblGrid>
      <w:tr w:rsidR="00745EC9" w:rsidRPr="00FE630E" w14:paraId="13888DB5" w14:textId="382CFE9A" w:rsidTr="00745EC9">
        <w:trPr>
          <w:tblHeader/>
        </w:trPr>
        <w:tc>
          <w:tcPr>
            <w:tcW w:w="102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45BCBC8" w14:textId="2793A7EB" w:rsidR="00745EC9" w:rsidRPr="00FE630E" w:rsidRDefault="00745EC9" w:rsidP="00F00594">
            <w:pPr>
              <w:spacing w:before="60" w:after="60"/>
              <w:jc w:val="center"/>
              <w:rPr>
                <w:rFonts w:ascii="Arial" w:hAnsi="Arial" w:cs="Arial"/>
                <w:b/>
                <w:sz w:val="16"/>
                <w:szCs w:val="16"/>
              </w:rPr>
            </w:pPr>
            <w:r w:rsidRPr="00FE630E">
              <w:rPr>
                <w:rFonts w:ascii="Arial" w:hAnsi="Arial" w:cs="Arial"/>
                <w:b/>
                <w:sz w:val="16"/>
                <w:szCs w:val="16"/>
              </w:rPr>
              <w:t xml:space="preserve">A / </w:t>
            </w:r>
            <w:r w:rsidR="00B6507F">
              <w:rPr>
                <w:rFonts w:ascii="Arial" w:hAnsi="Arial" w:cs="Arial"/>
                <w:b/>
                <w:sz w:val="16"/>
                <w:szCs w:val="16"/>
              </w:rPr>
              <w:t xml:space="preserve">R / </w:t>
            </w:r>
            <w:proofErr w:type="spellStart"/>
            <w:r w:rsidR="001115C3">
              <w:rPr>
                <w:rFonts w:ascii="Arial" w:hAnsi="Arial" w:cs="Arial"/>
                <w:b/>
                <w:sz w:val="16"/>
                <w:szCs w:val="16"/>
              </w:rPr>
              <w:t>other</w:t>
            </w:r>
            <w:proofErr w:type="spellEnd"/>
          </w:p>
        </w:tc>
        <w:tc>
          <w:tcPr>
            <w:tcW w:w="78" w:type="pct"/>
            <w:tcBorders>
              <w:top w:val="nil"/>
              <w:left w:val="single" w:sz="4" w:space="0" w:color="BFBFBF" w:themeColor="background1" w:themeShade="BF"/>
              <w:bottom w:val="nil"/>
              <w:right w:val="single" w:sz="4" w:space="0" w:color="BFBFBF" w:themeColor="background1" w:themeShade="BF"/>
            </w:tcBorders>
            <w:shd w:val="clear" w:color="auto" w:fill="auto"/>
          </w:tcPr>
          <w:p w14:paraId="0FCA8B39" w14:textId="77777777" w:rsidR="00745EC9" w:rsidRPr="00FE630E" w:rsidRDefault="00745EC9" w:rsidP="00F00594">
            <w:pPr>
              <w:spacing w:before="60" w:after="60"/>
              <w:jc w:val="center"/>
              <w:rPr>
                <w:rFonts w:ascii="Arial" w:hAnsi="Arial" w:cs="Arial"/>
                <w:b/>
                <w:sz w:val="16"/>
                <w:szCs w:val="16"/>
              </w:rPr>
            </w:pPr>
          </w:p>
        </w:tc>
        <w:tc>
          <w:tcPr>
            <w:tcW w:w="105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A59FCF" w14:textId="77FF14B6" w:rsidR="00745EC9" w:rsidRPr="00FE630E" w:rsidRDefault="00745EC9" w:rsidP="00F00594">
            <w:pPr>
              <w:spacing w:before="60" w:after="60"/>
              <w:jc w:val="center"/>
              <w:rPr>
                <w:rFonts w:ascii="Arial" w:hAnsi="Arial" w:cs="Arial"/>
                <w:b/>
                <w:sz w:val="16"/>
                <w:szCs w:val="16"/>
              </w:rPr>
            </w:pPr>
            <w:r w:rsidRPr="00FE630E">
              <w:rPr>
                <w:rFonts w:ascii="Arial" w:hAnsi="Arial" w:cs="Arial"/>
                <w:b/>
                <w:sz w:val="16"/>
                <w:szCs w:val="16"/>
              </w:rPr>
              <w:t>S1</w:t>
            </w:r>
          </w:p>
        </w:tc>
        <w:tc>
          <w:tcPr>
            <w:tcW w:w="78" w:type="pct"/>
            <w:tcBorders>
              <w:top w:val="nil"/>
              <w:left w:val="single" w:sz="4" w:space="0" w:color="BFBFBF" w:themeColor="background1" w:themeShade="BF"/>
              <w:bottom w:val="nil"/>
              <w:right w:val="single" w:sz="4" w:space="0" w:color="BFBFBF" w:themeColor="background1" w:themeShade="BF"/>
            </w:tcBorders>
            <w:shd w:val="clear" w:color="auto" w:fill="auto"/>
          </w:tcPr>
          <w:p w14:paraId="5AE8BC55" w14:textId="77777777" w:rsidR="00745EC9" w:rsidRPr="00FE630E" w:rsidRDefault="00745EC9" w:rsidP="00F00594">
            <w:pPr>
              <w:spacing w:before="60" w:after="60"/>
              <w:jc w:val="center"/>
              <w:rPr>
                <w:rFonts w:ascii="Arial" w:hAnsi="Arial" w:cs="Arial"/>
                <w:b/>
                <w:sz w:val="16"/>
                <w:szCs w:val="16"/>
              </w:rPr>
            </w:pPr>
          </w:p>
        </w:tc>
        <w:tc>
          <w:tcPr>
            <w:tcW w:w="92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CF08E1B" w14:textId="4F67C476" w:rsidR="00745EC9" w:rsidRPr="00FE630E" w:rsidRDefault="00745EC9" w:rsidP="00F00594">
            <w:pPr>
              <w:spacing w:before="60" w:after="60"/>
              <w:jc w:val="center"/>
              <w:rPr>
                <w:rFonts w:ascii="Arial" w:hAnsi="Arial" w:cs="Arial"/>
                <w:b/>
                <w:sz w:val="16"/>
                <w:szCs w:val="16"/>
              </w:rPr>
            </w:pPr>
            <w:r w:rsidRPr="00FE630E">
              <w:rPr>
                <w:rFonts w:ascii="Arial" w:hAnsi="Arial" w:cs="Arial"/>
                <w:b/>
                <w:sz w:val="16"/>
                <w:szCs w:val="16"/>
              </w:rPr>
              <w:t>S2</w:t>
            </w:r>
          </w:p>
        </w:tc>
        <w:tc>
          <w:tcPr>
            <w:tcW w:w="75" w:type="pct"/>
            <w:tcBorders>
              <w:top w:val="nil"/>
              <w:left w:val="single" w:sz="4" w:space="0" w:color="BFBFBF" w:themeColor="background1" w:themeShade="BF"/>
              <w:bottom w:val="nil"/>
              <w:right w:val="single" w:sz="4" w:space="0" w:color="BFBFBF" w:themeColor="background1" w:themeShade="BF"/>
            </w:tcBorders>
            <w:shd w:val="clear" w:color="auto" w:fill="auto"/>
          </w:tcPr>
          <w:p w14:paraId="722CEBB9" w14:textId="77777777" w:rsidR="00745EC9" w:rsidRPr="00FE630E" w:rsidRDefault="00745EC9" w:rsidP="00F00594">
            <w:pPr>
              <w:spacing w:before="60" w:after="60"/>
              <w:jc w:val="center"/>
              <w:rPr>
                <w:rFonts w:ascii="Arial" w:hAnsi="Arial" w:cs="Arial"/>
                <w:b/>
                <w:sz w:val="16"/>
                <w:szCs w:val="16"/>
              </w:rPr>
            </w:pPr>
          </w:p>
        </w:tc>
        <w:tc>
          <w:tcPr>
            <w:tcW w:w="92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31302493" w14:textId="36811864" w:rsidR="00745EC9" w:rsidRPr="00FE630E" w:rsidRDefault="00745EC9" w:rsidP="00F00594">
            <w:pPr>
              <w:spacing w:before="60" w:after="60"/>
              <w:jc w:val="center"/>
              <w:rPr>
                <w:rFonts w:ascii="Arial" w:hAnsi="Arial" w:cs="Arial"/>
                <w:b/>
                <w:sz w:val="16"/>
                <w:szCs w:val="16"/>
              </w:rPr>
            </w:pPr>
            <w:r w:rsidRPr="00FE630E">
              <w:rPr>
                <w:rFonts w:ascii="Arial" w:hAnsi="Arial" w:cs="Arial"/>
                <w:b/>
                <w:sz w:val="16"/>
                <w:szCs w:val="16"/>
              </w:rPr>
              <w:t>S3</w:t>
            </w:r>
          </w:p>
        </w:tc>
      </w:tr>
      <w:tr w:rsidR="00745EC9" w:rsidRPr="00FE630E" w14:paraId="62FD8116" w14:textId="1EF7F1F2" w:rsidTr="00745EC9">
        <w:tc>
          <w:tcPr>
            <w:tcW w:w="1024" w:type="pct"/>
            <w:tcBorders>
              <w:top w:val="single" w:sz="4" w:space="0" w:color="BFBFBF" w:themeColor="background1" w:themeShade="BF"/>
              <w:bottom w:val="single" w:sz="4" w:space="0" w:color="BFBFBF" w:themeColor="background1" w:themeShade="BF"/>
            </w:tcBorders>
            <w:shd w:val="clear" w:color="auto" w:fill="CCFFCC"/>
          </w:tcPr>
          <w:p w14:paraId="251AD6DC" w14:textId="77777777" w:rsidR="00745EC9" w:rsidRPr="00FE630E" w:rsidRDefault="00745EC9" w:rsidP="002B7EDE">
            <w:pPr>
              <w:spacing w:before="40" w:after="40"/>
              <w:rPr>
                <w:rFonts w:ascii="Arial" w:hAnsi="Arial" w:cs="Arial"/>
              </w:rPr>
            </w:pPr>
          </w:p>
        </w:tc>
        <w:tc>
          <w:tcPr>
            <w:tcW w:w="78" w:type="pct"/>
            <w:tcBorders>
              <w:top w:val="nil"/>
              <w:bottom w:val="nil"/>
            </w:tcBorders>
            <w:shd w:val="clear" w:color="auto" w:fill="auto"/>
          </w:tcPr>
          <w:p w14:paraId="3C7787D1" w14:textId="77777777" w:rsidR="00745EC9" w:rsidRPr="00FE630E" w:rsidRDefault="00745EC9" w:rsidP="002B7EDE">
            <w:pPr>
              <w:spacing w:before="40" w:after="40"/>
              <w:rPr>
                <w:rFonts w:ascii="Arial" w:hAnsi="Arial" w:cs="Arial"/>
              </w:rPr>
            </w:pPr>
          </w:p>
        </w:tc>
        <w:tc>
          <w:tcPr>
            <w:tcW w:w="1056" w:type="pct"/>
            <w:tcBorders>
              <w:top w:val="single" w:sz="4" w:space="0" w:color="BFBFBF" w:themeColor="background1" w:themeShade="BF"/>
              <w:bottom w:val="single" w:sz="4" w:space="0" w:color="BFBFBF" w:themeColor="background1" w:themeShade="BF"/>
            </w:tcBorders>
            <w:shd w:val="clear" w:color="auto" w:fill="CCFFCC"/>
          </w:tcPr>
          <w:p w14:paraId="11B18AE5" w14:textId="684BBBFB" w:rsidR="00745EC9" w:rsidRPr="00FE630E" w:rsidRDefault="00745EC9" w:rsidP="002B7EDE">
            <w:pPr>
              <w:spacing w:before="40" w:after="40"/>
              <w:rPr>
                <w:rFonts w:ascii="Arial" w:hAnsi="Arial" w:cs="Arial"/>
              </w:rPr>
            </w:pPr>
          </w:p>
        </w:tc>
        <w:tc>
          <w:tcPr>
            <w:tcW w:w="78" w:type="pct"/>
            <w:tcBorders>
              <w:top w:val="nil"/>
              <w:bottom w:val="nil"/>
            </w:tcBorders>
            <w:shd w:val="clear" w:color="auto" w:fill="auto"/>
          </w:tcPr>
          <w:p w14:paraId="368D4689" w14:textId="77777777" w:rsidR="00745EC9" w:rsidRPr="00FE630E" w:rsidRDefault="00745EC9" w:rsidP="002B7EDE">
            <w:pPr>
              <w:spacing w:before="40" w:after="40"/>
              <w:rPr>
                <w:rFonts w:ascii="Arial" w:hAnsi="Arial" w:cs="Arial"/>
              </w:rPr>
            </w:pPr>
          </w:p>
        </w:tc>
        <w:tc>
          <w:tcPr>
            <w:tcW w:w="924" w:type="pct"/>
            <w:tcBorders>
              <w:top w:val="single" w:sz="4" w:space="0" w:color="BFBFBF" w:themeColor="background1" w:themeShade="BF"/>
              <w:bottom w:val="single" w:sz="4" w:space="0" w:color="BFBFBF" w:themeColor="background1" w:themeShade="BF"/>
            </w:tcBorders>
            <w:shd w:val="clear" w:color="auto" w:fill="CCFFCC"/>
          </w:tcPr>
          <w:p w14:paraId="632A25EB" w14:textId="2D8DDE13" w:rsidR="00745EC9" w:rsidRPr="00FE630E" w:rsidRDefault="00745EC9" w:rsidP="002B7EDE">
            <w:pPr>
              <w:spacing w:before="40" w:after="40"/>
              <w:rPr>
                <w:rFonts w:ascii="Arial" w:hAnsi="Arial" w:cs="Arial"/>
              </w:rPr>
            </w:pPr>
          </w:p>
        </w:tc>
        <w:tc>
          <w:tcPr>
            <w:tcW w:w="75" w:type="pct"/>
            <w:tcBorders>
              <w:top w:val="nil"/>
              <w:bottom w:val="nil"/>
            </w:tcBorders>
            <w:shd w:val="clear" w:color="auto" w:fill="auto"/>
          </w:tcPr>
          <w:p w14:paraId="26D0F519" w14:textId="77777777" w:rsidR="00745EC9" w:rsidRPr="00FE630E" w:rsidRDefault="00745EC9" w:rsidP="002B7EDE">
            <w:pPr>
              <w:spacing w:before="40" w:after="40"/>
              <w:rPr>
                <w:rFonts w:ascii="Arial" w:hAnsi="Arial" w:cs="Arial"/>
              </w:rPr>
            </w:pPr>
          </w:p>
        </w:tc>
        <w:tc>
          <w:tcPr>
            <w:tcW w:w="920" w:type="pct"/>
            <w:tcBorders>
              <w:top w:val="single" w:sz="4" w:space="0" w:color="BFBFBF" w:themeColor="background1" w:themeShade="BF"/>
              <w:bottom w:val="single" w:sz="4" w:space="0" w:color="BFBFBF" w:themeColor="background1" w:themeShade="BF"/>
            </w:tcBorders>
            <w:shd w:val="clear" w:color="auto" w:fill="CCFFCC"/>
          </w:tcPr>
          <w:p w14:paraId="2909A2E3" w14:textId="405C0FA5" w:rsidR="00745EC9" w:rsidRPr="00FE630E" w:rsidRDefault="00745EC9" w:rsidP="002B7EDE">
            <w:pPr>
              <w:spacing w:before="40" w:after="40"/>
              <w:rPr>
                <w:rFonts w:ascii="Arial" w:hAnsi="Arial" w:cs="Arial"/>
              </w:rPr>
            </w:pPr>
          </w:p>
        </w:tc>
      </w:tr>
      <w:tr w:rsidR="00745EC9" w:rsidRPr="00FE630E" w14:paraId="3680A70A" w14:textId="71BAAD5D" w:rsidTr="00745EC9">
        <w:tc>
          <w:tcPr>
            <w:tcW w:w="1024" w:type="pct"/>
            <w:tcBorders>
              <w:top w:val="single" w:sz="4" w:space="0" w:color="BFBFBF" w:themeColor="background1" w:themeShade="BF"/>
              <w:bottom w:val="single" w:sz="4" w:space="0" w:color="BFBFBF" w:themeColor="background1" w:themeShade="BF"/>
            </w:tcBorders>
            <w:shd w:val="clear" w:color="auto" w:fill="CCFFCC"/>
          </w:tcPr>
          <w:p w14:paraId="7BE4439C" w14:textId="77777777" w:rsidR="00745EC9" w:rsidRPr="00FE630E" w:rsidRDefault="00745EC9" w:rsidP="002B7EDE">
            <w:pPr>
              <w:spacing w:before="40" w:after="40"/>
              <w:rPr>
                <w:rFonts w:ascii="Arial" w:hAnsi="Arial" w:cs="Arial"/>
              </w:rPr>
            </w:pPr>
          </w:p>
        </w:tc>
        <w:tc>
          <w:tcPr>
            <w:tcW w:w="78" w:type="pct"/>
            <w:tcBorders>
              <w:top w:val="nil"/>
              <w:bottom w:val="nil"/>
            </w:tcBorders>
            <w:shd w:val="clear" w:color="auto" w:fill="auto"/>
          </w:tcPr>
          <w:p w14:paraId="786CA245" w14:textId="77777777" w:rsidR="00745EC9" w:rsidRPr="00FE630E" w:rsidRDefault="00745EC9" w:rsidP="002B7EDE">
            <w:pPr>
              <w:spacing w:before="40" w:after="40"/>
              <w:rPr>
                <w:rFonts w:ascii="Arial" w:hAnsi="Arial" w:cs="Arial"/>
              </w:rPr>
            </w:pPr>
          </w:p>
        </w:tc>
        <w:tc>
          <w:tcPr>
            <w:tcW w:w="1056" w:type="pct"/>
            <w:tcBorders>
              <w:top w:val="single" w:sz="4" w:space="0" w:color="BFBFBF" w:themeColor="background1" w:themeShade="BF"/>
              <w:bottom w:val="single" w:sz="4" w:space="0" w:color="BFBFBF" w:themeColor="background1" w:themeShade="BF"/>
            </w:tcBorders>
            <w:shd w:val="clear" w:color="auto" w:fill="CCFFCC"/>
          </w:tcPr>
          <w:p w14:paraId="7F02B852" w14:textId="50A22B86" w:rsidR="00745EC9" w:rsidRPr="00FE630E" w:rsidRDefault="00745EC9" w:rsidP="002B7EDE">
            <w:pPr>
              <w:spacing w:before="40" w:after="40"/>
              <w:rPr>
                <w:rFonts w:ascii="Arial" w:hAnsi="Arial" w:cs="Arial"/>
              </w:rPr>
            </w:pPr>
          </w:p>
        </w:tc>
        <w:tc>
          <w:tcPr>
            <w:tcW w:w="78" w:type="pct"/>
            <w:tcBorders>
              <w:top w:val="nil"/>
              <w:bottom w:val="nil"/>
            </w:tcBorders>
            <w:shd w:val="clear" w:color="auto" w:fill="auto"/>
          </w:tcPr>
          <w:p w14:paraId="443EFC9F" w14:textId="77777777" w:rsidR="00745EC9" w:rsidRPr="00FE630E" w:rsidRDefault="00745EC9" w:rsidP="002B7EDE">
            <w:pPr>
              <w:spacing w:before="40" w:after="40"/>
              <w:rPr>
                <w:rFonts w:ascii="Arial" w:hAnsi="Arial" w:cs="Arial"/>
              </w:rPr>
            </w:pPr>
          </w:p>
        </w:tc>
        <w:tc>
          <w:tcPr>
            <w:tcW w:w="924" w:type="pct"/>
            <w:tcBorders>
              <w:top w:val="single" w:sz="4" w:space="0" w:color="BFBFBF" w:themeColor="background1" w:themeShade="BF"/>
              <w:bottom w:val="single" w:sz="4" w:space="0" w:color="BFBFBF" w:themeColor="background1" w:themeShade="BF"/>
            </w:tcBorders>
            <w:shd w:val="clear" w:color="auto" w:fill="CCFFCC"/>
          </w:tcPr>
          <w:p w14:paraId="26661D59" w14:textId="64D7C21F" w:rsidR="00745EC9" w:rsidRPr="00FE630E" w:rsidRDefault="00745EC9" w:rsidP="002B7EDE">
            <w:pPr>
              <w:spacing w:before="40" w:after="40"/>
              <w:rPr>
                <w:rFonts w:ascii="Arial" w:hAnsi="Arial" w:cs="Arial"/>
              </w:rPr>
            </w:pPr>
          </w:p>
        </w:tc>
        <w:tc>
          <w:tcPr>
            <w:tcW w:w="75" w:type="pct"/>
            <w:tcBorders>
              <w:top w:val="nil"/>
              <w:bottom w:val="nil"/>
            </w:tcBorders>
            <w:shd w:val="clear" w:color="auto" w:fill="auto"/>
          </w:tcPr>
          <w:p w14:paraId="7042E9B5" w14:textId="77777777" w:rsidR="00745EC9" w:rsidRPr="00FE630E" w:rsidRDefault="00745EC9" w:rsidP="002B7EDE">
            <w:pPr>
              <w:spacing w:before="40" w:after="40"/>
              <w:rPr>
                <w:rFonts w:ascii="Arial" w:hAnsi="Arial" w:cs="Arial"/>
              </w:rPr>
            </w:pPr>
          </w:p>
        </w:tc>
        <w:tc>
          <w:tcPr>
            <w:tcW w:w="920" w:type="pct"/>
            <w:tcBorders>
              <w:top w:val="single" w:sz="4" w:space="0" w:color="BFBFBF" w:themeColor="background1" w:themeShade="BF"/>
              <w:bottom w:val="single" w:sz="4" w:space="0" w:color="BFBFBF" w:themeColor="background1" w:themeShade="BF"/>
            </w:tcBorders>
            <w:shd w:val="clear" w:color="auto" w:fill="CCFFCC"/>
          </w:tcPr>
          <w:p w14:paraId="2199ACE4" w14:textId="395796DA" w:rsidR="00745EC9" w:rsidRPr="00FE630E" w:rsidRDefault="00745EC9" w:rsidP="002B7EDE">
            <w:pPr>
              <w:spacing w:before="40" w:after="40"/>
              <w:rPr>
                <w:rFonts w:ascii="Arial" w:hAnsi="Arial" w:cs="Arial"/>
              </w:rPr>
            </w:pPr>
          </w:p>
        </w:tc>
      </w:tr>
      <w:tr w:rsidR="00745EC9" w:rsidRPr="00FE630E" w14:paraId="5ECD78FC" w14:textId="1F8A7415" w:rsidTr="00745EC9">
        <w:tc>
          <w:tcPr>
            <w:tcW w:w="1024" w:type="pct"/>
            <w:tcBorders>
              <w:top w:val="single" w:sz="4" w:space="0" w:color="BFBFBF" w:themeColor="background1" w:themeShade="BF"/>
            </w:tcBorders>
            <w:shd w:val="clear" w:color="auto" w:fill="CCFFCC"/>
          </w:tcPr>
          <w:p w14:paraId="52A866B1" w14:textId="77777777" w:rsidR="00745EC9" w:rsidRPr="00FE630E" w:rsidRDefault="00745EC9" w:rsidP="002B7EDE">
            <w:pPr>
              <w:spacing w:before="40" w:after="40"/>
              <w:rPr>
                <w:rFonts w:ascii="Arial" w:hAnsi="Arial" w:cs="Arial"/>
              </w:rPr>
            </w:pPr>
          </w:p>
        </w:tc>
        <w:tc>
          <w:tcPr>
            <w:tcW w:w="78" w:type="pct"/>
            <w:tcBorders>
              <w:top w:val="nil"/>
              <w:bottom w:val="nil"/>
            </w:tcBorders>
            <w:shd w:val="clear" w:color="auto" w:fill="auto"/>
          </w:tcPr>
          <w:p w14:paraId="21787915" w14:textId="77777777" w:rsidR="00745EC9" w:rsidRPr="00FE630E" w:rsidRDefault="00745EC9" w:rsidP="002B7EDE">
            <w:pPr>
              <w:spacing w:before="40" w:after="40"/>
              <w:rPr>
                <w:rFonts w:ascii="Arial" w:hAnsi="Arial" w:cs="Arial"/>
              </w:rPr>
            </w:pPr>
          </w:p>
        </w:tc>
        <w:tc>
          <w:tcPr>
            <w:tcW w:w="1056" w:type="pct"/>
            <w:tcBorders>
              <w:top w:val="single" w:sz="4" w:space="0" w:color="BFBFBF" w:themeColor="background1" w:themeShade="BF"/>
            </w:tcBorders>
            <w:shd w:val="clear" w:color="auto" w:fill="CCFFCC"/>
          </w:tcPr>
          <w:p w14:paraId="25C9E556" w14:textId="77777777" w:rsidR="00745EC9" w:rsidRPr="00FE630E" w:rsidRDefault="00745EC9" w:rsidP="002B7EDE">
            <w:pPr>
              <w:spacing w:before="40" w:after="40"/>
              <w:rPr>
                <w:rFonts w:ascii="Arial" w:hAnsi="Arial" w:cs="Arial"/>
              </w:rPr>
            </w:pPr>
          </w:p>
        </w:tc>
        <w:tc>
          <w:tcPr>
            <w:tcW w:w="78" w:type="pct"/>
            <w:tcBorders>
              <w:top w:val="nil"/>
              <w:bottom w:val="nil"/>
            </w:tcBorders>
            <w:shd w:val="clear" w:color="auto" w:fill="auto"/>
          </w:tcPr>
          <w:p w14:paraId="4D6FCB64" w14:textId="77777777" w:rsidR="00745EC9" w:rsidRPr="00FE630E" w:rsidRDefault="00745EC9" w:rsidP="002B7EDE">
            <w:pPr>
              <w:spacing w:before="40" w:after="40"/>
              <w:rPr>
                <w:rFonts w:ascii="Arial" w:hAnsi="Arial" w:cs="Arial"/>
              </w:rPr>
            </w:pPr>
          </w:p>
        </w:tc>
        <w:tc>
          <w:tcPr>
            <w:tcW w:w="924" w:type="pct"/>
            <w:tcBorders>
              <w:top w:val="single" w:sz="4" w:space="0" w:color="BFBFBF" w:themeColor="background1" w:themeShade="BF"/>
            </w:tcBorders>
            <w:shd w:val="clear" w:color="auto" w:fill="CCFFCC"/>
          </w:tcPr>
          <w:p w14:paraId="54DA892D" w14:textId="77777777" w:rsidR="00745EC9" w:rsidRPr="00FE630E" w:rsidRDefault="00745EC9" w:rsidP="002B7EDE">
            <w:pPr>
              <w:spacing w:before="40" w:after="40"/>
              <w:rPr>
                <w:rFonts w:ascii="Arial" w:hAnsi="Arial" w:cs="Arial"/>
              </w:rPr>
            </w:pPr>
          </w:p>
        </w:tc>
        <w:tc>
          <w:tcPr>
            <w:tcW w:w="75" w:type="pct"/>
            <w:tcBorders>
              <w:top w:val="nil"/>
              <w:bottom w:val="nil"/>
            </w:tcBorders>
            <w:shd w:val="clear" w:color="auto" w:fill="auto"/>
          </w:tcPr>
          <w:p w14:paraId="4B6EC4E5" w14:textId="77777777" w:rsidR="00745EC9" w:rsidRPr="00FE630E" w:rsidRDefault="00745EC9" w:rsidP="002B7EDE">
            <w:pPr>
              <w:spacing w:before="40" w:after="40"/>
              <w:rPr>
                <w:rFonts w:ascii="Arial" w:hAnsi="Arial" w:cs="Arial"/>
              </w:rPr>
            </w:pPr>
          </w:p>
        </w:tc>
        <w:tc>
          <w:tcPr>
            <w:tcW w:w="920" w:type="pct"/>
            <w:tcBorders>
              <w:top w:val="single" w:sz="4" w:space="0" w:color="BFBFBF" w:themeColor="background1" w:themeShade="BF"/>
            </w:tcBorders>
            <w:shd w:val="clear" w:color="auto" w:fill="CCFFCC"/>
          </w:tcPr>
          <w:p w14:paraId="1D940786" w14:textId="520CADA7" w:rsidR="00745EC9" w:rsidRPr="00FE630E" w:rsidRDefault="00745EC9" w:rsidP="002B7EDE">
            <w:pPr>
              <w:spacing w:before="40" w:after="40"/>
              <w:rPr>
                <w:rFonts w:ascii="Arial" w:hAnsi="Arial" w:cs="Arial"/>
              </w:rPr>
            </w:pPr>
          </w:p>
        </w:tc>
      </w:tr>
      <w:tr w:rsidR="00745EC9" w:rsidRPr="00FE630E" w14:paraId="4E8895A9" w14:textId="52F15481" w:rsidTr="00745EC9">
        <w:tc>
          <w:tcPr>
            <w:tcW w:w="1024" w:type="pct"/>
            <w:tcBorders>
              <w:top w:val="single" w:sz="4" w:space="0" w:color="BFBFBF" w:themeColor="background1" w:themeShade="BF"/>
            </w:tcBorders>
            <w:shd w:val="clear" w:color="auto" w:fill="CCFFCC"/>
          </w:tcPr>
          <w:p w14:paraId="0E39B843" w14:textId="77777777" w:rsidR="00745EC9" w:rsidRPr="00FE630E" w:rsidRDefault="00745EC9" w:rsidP="002B7EDE">
            <w:pPr>
              <w:spacing w:before="40" w:after="40"/>
              <w:rPr>
                <w:rFonts w:ascii="Arial" w:hAnsi="Arial" w:cs="Arial"/>
              </w:rPr>
            </w:pPr>
          </w:p>
        </w:tc>
        <w:tc>
          <w:tcPr>
            <w:tcW w:w="78" w:type="pct"/>
            <w:tcBorders>
              <w:top w:val="nil"/>
              <w:bottom w:val="nil"/>
            </w:tcBorders>
            <w:shd w:val="clear" w:color="auto" w:fill="auto"/>
          </w:tcPr>
          <w:p w14:paraId="575EA5ED" w14:textId="77777777" w:rsidR="00745EC9" w:rsidRPr="00FE630E" w:rsidRDefault="00745EC9" w:rsidP="002B7EDE">
            <w:pPr>
              <w:spacing w:before="40" w:after="40"/>
              <w:rPr>
                <w:rFonts w:ascii="Arial" w:hAnsi="Arial" w:cs="Arial"/>
              </w:rPr>
            </w:pPr>
          </w:p>
        </w:tc>
        <w:tc>
          <w:tcPr>
            <w:tcW w:w="1056" w:type="pct"/>
            <w:tcBorders>
              <w:top w:val="single" w:sz="4" w:space="0" w:color="BFBFBF" w:themeColor="background1" w:themeShade="BF"/>
            </w:tcBorders>
            <w:shd w:val="clear" w:color="auto" w:fill="CCFFCC"/>
          </w:tcPr>
          <w:p w14:paraId="651048CA" w14:textId="77777777" w:rsidR="00745EC9" w:rsidRPr="00FE630E" w:rsidRDefault="00745EC9" w:rsidP="002B7EDE">
            <w:pPr>
              <w:spacing w:before="40" w:after="40"/>
              <w:rPr>
                <w:rFonts w:ascii="Arial" w:hAnsi="Arial" w:cs="Arial"/>
              </w:rPr>
            </w:pPr>
          </w:p>
        </w:tc>
        <w:tc>
          <w:tcPr>
            <w:tcW w:w="78" w:type="pct"/>
            <w:tcBorders>
              <w:top w:val="nil"/>
              <w:bottom w:val="nil"/>
            </w:tcBorders>
            <w:shd w:val="clear" w:color="auto" w:fill="auto"/>
          </w:tcPr>
          <w:p w14:paraId="3CC56977" w14:textId="77777777" w:rsidR="00745EC9" w:rsidRPr="00FE630E" w:rsidRDefault="00745EC9" w:rsidP="002B7EDE">
            <w:pPr>
              <w:spacing w:before="40" w:after="40"/>
              <w:rPr>
                <w:rFonts w:ascii="Arial" w:hAnsi="Arial" w:cs="Arial"/>
              </w:rPr>
            </w:pPr>
          </w:p>
        </w:tc>
        <w:tc>
          <w:tcPr>
            <w:tcW w:w="924" w:type="pct"/>
            <w:tcBorders>
              <w:top w:val="single" w:sz="4" w:space="0" w:color="BFBFBF" w:themeColor="background1" w:themeShade="BF"/>
            </w:tcBorders>
            <w:shd w:val="clear" w:color="auto" w:fill="CCFFCC"/>
          </w:tcPr>
          <w:p w14:paraId="7C6BCC46" w14:textId="77777777" w:rsidR="00745EC9" w:rsidRPr="00FE630E" w:rsidRDefault="00745EC9" w:rsidP="002B7EDE">
            <w:pPr>
              <w:spacing w:before="40" w:after="40"/>
              <w:rPr>
                <w:rFonts w:ascii="Arial" w:hAnsi="Arial" w:cs="Arial"/>
              </w:rPr>
            </w:pPr>
          </w:p>
        </w:tc>
        <w:tc>
          <w:tcPr>
            <w:tcW w:w="75" w:type="pct"/>
            <w:tcBorders>
              <w:top w:val="nil"/>
              <w:bottom w:val="nil"/>
            </w:tcBorders>
            <w:shd w:val="clear" w:color="auto" w:fill="auto"/>
          </w:tcPr>
          <w:p w14:paraId="3A860D53" w14:textId="77777777" w:rsidR="00745EC9" w:rsidRPr="00FE630E" w:rsidRDefault="00745EC9" w:rsidP="002B7EDE">
            <w:pPr>
              <w:spacing w:before="40" w:after="40"/>
              <w:rPr>
                <w:rFonts w:ascii="Arial" w:hAnsi="Arial" w:cs="Arial"/>
              </w:rPr>
            </w:pPr>
          </w:p>
        </w:tc>
        <w:tc>
          <w:tcPr>
            <w:tcW w:w="920" w:type="pct"/>
            <w:tcBorders>
              <w:top w:val="single" w:sz="4" w:space="0" w:color="BFBFBF" w:themeColor="background1" w:themeShade="BF"/>
            </w:tcBorders>
            <w:shd w:val="clear" w:color="auto" w:fill="CCFFCC"/>
          </w:tcPr>
          <w:p w14:paraId="0F43B4E1" w14:textId="73846E3D" w:rsidR="00745EC9" w:rsidRPr="00FE630E" w:rsidRDefault="00745EC9" w:rsidP="002B7EDE">
            <w:pPr>
              <w:spacing w:before="40" w:after="40"/>
              <w:rPr>
                <w:rFonts w:ascii="Arial" w:hAnsi="Arial" w:cs="Arial"/>
              </w:rPr>
            </w:pPr>
          </w:p>
        </w:tc>
      </w:tr>
      <w:tr w:rsidR="00745EC9" w:rsidRPr="00FE630E" w14:paraId="7E6AB8D5" w14:textId="337ED150" w:rsidTr="00745EC9">
        <w:tc>
          <w:tcPr>
            <w:tcW w:w="1024" w:type="pct"/>
            <w:tcBorders>
              <w:top w:val="single" w:sz="4" w:space="0" w:color="BFBFBF" w:themeColor="background1" w:themeShade="BF"/>
            </w:tcBorders>
            <w:shd w:val="clear" w:color="auto" w:fill="CCFFCC"/>
          </w:tcPr>
          <w:p w14:paraId="3676F735" w14:textId="77777777" w:rsidR="00745EC9" w:rsidRPr="00FE630E" w:rsidRDefault="00745EC9" w:rsidP="002B7EDE">
            <w:pPr>
              <w:spacing w:before="40" w:after="40"/>
              <w:rPr>
                <w:rFonts w:ascii="Arial" w:hAnsi="Arial" w:cs="Arial"/>
              </w:rPr>
            </w:pPr>
          </w:p>
        </w:tc>
        <w:tc>
          <w:tcPr>
            <w:tcW w:w="78" w:type="pct"/>
            <w:tcBorders>
              <w:top w:val="nil"/>
              <w:bottom w:val="nil"/>
            </w:tcBorders>
            <w:shd w:val="clear" w:color="auto" w:fill="auto"/>
          </w:tcPr>
          <w:p w14:paraId="0CF67AA2" w14:textId="77777777" w:rsidR="00745EC9" w:rsidRPr="00FE630E" w:rsidRDefault="00745EC9" w:rsidP="002B7EDE">
            <w:pPr>
              <w:spacing w:before="40" w:after="40"/>
              <w:rPr>
                <w:rFonts w:ascii="Arial" w:hAnsi="Arial" w:cs="Arial"/>
              </w:rPr>
            </w:pPr>
          </w:p>
        </w:tc>
        <w:tc>
          <w:tcPr>
            <w:tcW w:w="1056" w:type="pct"/>
            <w:tcBorders>
              <w:top w:val="single" w:sz="4" w:space="0" w:color="BFBFBF" w:themeColor="background1" w:themeShade="BF"/>
            </w:tcBorders>
            <w:shd w:val="clear" w:color="auto" w:fill="CCFFCC"/>
          </w:tcPr>
          <w:p w14:paraId="66CB4C2D" w14:textId="77777777" w:rsidR="00745EC9" w:rsidRPr="00FE630E" w:rsidRDefault="00745EC9" w:rsidP="002B7EDE">
            <w:pPr>
              <w:spacing w:before="40" w:after="40"/>
              <w:rPr>
                <w:rFonts w:ascii="Arial" w:hAnsi="Arial" w:cs="Arial"/>
              </w:rPr>
            </w:pPr>
          </w:p>
        </w:tc>
        <w:tc>
          <w:tcPr>
            <w:tcW w:w="78" w:type="pct"/>
            <w:tcBorders>
              <w:top w:val="nil"/>
              <w:bottom w:val="nil"/>
            </w:tcBorders>
            <w:shd w:val="clear" w:color="auto" w:fill="auto"/>
          </w:tcPr>
          <w:p w14:paraId="20364473" w14:textId="77777777" w:rsidR="00745EC9" w:rsidRPr="00FE630E" w:rsidRDefault="00745EC9" w:rsidP="002B7EDE">
            <w:pPr>
              <w:spacing w:before="40" w:after="40"/>
              <w:rPr>
                <w:rFonts w:ascii="Arial" w:hAnsi="Arial" w:cs="Arial"/>
              </w:rPr>
            </w:pPr>
          </w:p>
        </w:tc>
        <w:tc>
          <w:tcPr>
            <w:tcW w:w="924" w:type="pct"/>
            <w:tcBorders>
              <w:top w:val="single" w:sz="4" w:space="0" w:color="BFBFBF" w:themeColor="background1" w:themeShade="BF"/>
            </w:tcBorders>
            <w:shd w:val="clear" w:color="auto" w:fill="CCFFCC"/>
          </w:tcPr>
          <w:p w14:paraId="5CECAB0B" w14:textId="77777777" w:rsidR="00745EC9" w:rsidRPr="00FE630E" w:rsidRDefault="00745EC9" w:rsidP="002B7EDE">
            <w:pPr>
              <w:spacing w:before="40" w:after="40"/>
              <w:rPr>
                <w:rFonts w:ascii="Arial" w:hAnsi="Arial" w:cs="Arial"/>
              </w:rPr>
            </w:pPr>
          </w:p>
        </w:tc>
        <w:tc>
          <w:tcPr>
            <w:tcW w:w="75" w:type="pct"/>
            <w:tcBorders>
              <w:top w:val="nil"/>
              <w:bottom w:val="nil"/>
            </w:tcBorders>
            <w:shd w:val="clear" w:color="auto" w:fill="auto"/>
          </w:tcPr>
          <w:p w14:paraId="531FCFCA" w14:textId="77777777" w:rsidR="00745EC9" w:rsidRPr="00FE630E" w:rsidRDefault="00745EC9" w:rsidP="002B7EDE">
            <w:pPr>
              <w:spacing w:before="40" w:after="40"/>
              <w:rPr>
                <w:rFonts w:ascii="Arial" w:hAnsi="Arial" w:cs="Arial"/>
              </w:rPr>
            </w:pPr>
          </w:p>
        </w:tc>
        <w:tc>
          <w:tcPr>
            <w:tcW w:w="920" w:type="pct"/>
            <w:tcBorders>
              <w:top w:val="single" w:sz="4" w:space="0" w:color="BFBFBF" w:themeColor="background1" w:themeShade="BF"/>
            </w:tcBorders>
            <w:shd w:val="clear" w:color="auto" w:fill="CCFFCC"/>
          </w:tcPr>
          <w:p w14:paraId="2330BF09" w14:textId="43BA0A09" w:rsidR="00745EC9" w:rsidRPr="00FE630E" w:rsidRDefault="00745EC9" w:rsidP="002B7EDE">
            <w:pPr>
              <w:spacing w:before="40" w:after="40"/>
              <w:rPr>
                <w:rFonts w:ascii="Arial" w:hAnsi="Arial" w:cs="Arial"/>
              </w:rPr>
            </w:pPr>
          </w:p>
        </w:tc>
      </w:tr>
      <w:tr w:rsidR="00745EC9" w:rsidRPr="00FE630E" w14:paraId="77ECD114" w14:textId="201D6F00" w:rsidTr="00745EC9">
        <w:tc>
          <w:tcPr>
            <w:tcW w:w="1024" w:type="pct"/>
            <w:tcBorders>
              <w:top w:val="single" w:sz="4" w:space="0" w:color="BFBFBF" w:themeColor="background1" w:themeShade="BF"/>
            </w:tcBorders>
            <w:shd w:val="clear" w:color="auto" w:fill="CCFFCC"/>
          </w:tcPr>
          <w:p w14:paraId="62F51BAE" w14:textId="77777777" w:rsidR="00745EC9" w:rsidRPr="00FE630E" w:rsidRDefault="00745EC9" w:rsidP="002B7EDE">
            <w:pPr>
              <w:spacing w:before="40" w:after="40"/>
              <w:rPr>
                <w:rFonts w:ascii="Arial" w:hAnsi="Arial" w:cs="Arial"/>
              </w:rPr>
            </w:pPr>
          </w:p>
        </w:tc>
        <w:tc>
          <w:tcPr>
            <w:tcW w:w="78" w:type="pct"/>
            <w:tcBorders>
              <w:top w:val="nil"/>
              <w:bottom w:val="nil"/>
            </w:tcBorders>
            <w:shd w:val="clear" w:color="auto" w:fill="auto"/>
          </w:tcPr>
          <w:p w14:paraId="7033D6CC" w14:textId="77777777" w:rsidR="00745EC9" w:rsidRPr="00FE630E" w:rsidRDefault="00745EC9" w:rsidP="002B7EDE">
            <w:pPr>
              <w:spacing w:before="40" w:after="40"/>
              <w:rPr>
                <w:rFonts w:ascii="Arial" w:hAnsi="Arial" w:cs="Arial"/>
              </w:rPr>
            </w:pPr>
          </w:p>
        </w:tc>
        <w:tc>
          <w:tcPr>
            <w:tcW w:w="1056" w:type="pct"/>
            <w:tcBorders>
              <w:top w:val="single" w:sz="4" w:space="0" w:color="BFBFBF" w:themeColor="background1" w:themeShade="BF"/>
            </w:tcBorders>
            <w:shd w:val="clear" w:color="auto" w:fill="CCFFCC"/>
          </w:tcPr>
          <w:p w14:paraId="0FC4423A" w14:textId="77777777" w:rsidR="00745EC9" w:rsidRPr="00FE630E" w:rsidRDefault="00745EC9" w:rsidP="002B7EDE">
            <w:pPr>
              <w:spacing w:before="40" w:after="40"/>
              <w:rPr>
                <w:rFonts w:ascii="Arial" w:hAnsi="Arial" w:cs="Arial"/>
              </w:rPr>
            </w:pPr>
          </w:p>
        </w:tc>
        <w:tc>
          <w:tcPr>
            <w:tcW w:w="78" w:type="pct"/>
            <w:tcBorders>
              <w:top w:val="nil"/>
              <w:bottom w:val="nil"/>
            </w:tcBorders>
            <w:shd w:val="clear" w:color="auto" w:fill="auto"/>
          </w:tcPr>
          <w:p w14:paraId="772D771F" w14:textId="77777777" w:rsidR="00745EC9" w:rsidRPr="00FE630E" w:rsidRDefault="00745EC9" w:rsidP="002B7EDE">
            <w:pPr>
              <w:spacing w:before="40" w:after="40"/>
              <w:rPr>
                <w:rFonts w:ascii="Arial" w:hAnsi="Arial" w:cs="Arial"/>
              </w:rPr>
            </w:pPr>
          </w:p>
        </w:tc>
        <w:tc>
          <w:tcPr>
            <w:tcW w:w="924" w:type="pct"/>
            <w:tcBorders>
              <w:top w:val="single" w:sz="4" w:space="0" w:color="BFBFBF" w:themeColor="background1" w:themeShade="BF"/>
            </w:tcBorders>
            <w:shd w:val="clear" w:color="auto" w:fill="CCFFCC"/>
          </w:tcPr>
          <w:p w14:paraId="263FC81D" w14:textId="77777777" w:rsidR="00745EC9" w:rsidRPr="00FE630E" w:rsidRDefault="00745EC9" w:rsidP="002B7EDE">
            <w:pPr>
              <w:spacing w:before="40" w:after="40"/>
              <w:rPr>
                <w:rFonts w:ascii="Arial" w:hAnsi="Arial" w:cs="Arial"/>
              </w:rPr>
            </w:pPr>
          </w:p>
        </w:tc>
        <w:tc>
          <w:tcPr>
            <w:tcW w:w="75" w:type="pct"/>
            <w:tcBorders>
              <w:top w:val="nil"/>
              <w:bottom w:val="nil"/>
            </w:tcBorders>
            <w:shd w:val="clear" w:color="auto" w:fill="auto"/>
          </w:tcPr>
          <w:p w14:paraId="10852DA0" w14:textId="77777777" w:rsidR="00745EC9" w:rsidRPr="00FE630E" w:rsidRDefault="00745EC9" w:rsidP="002B7EDE">
            <w:pPr>
              <w:spacing w:before="40" w:after="40"/>
              <w:rPr>
                <w:rFonts w:ascii="Arial" w:hAnsi="Arial" w:cs="Arial"/>
              </w:rPr>
            </w:pPr>
          </w:p>
        </w:tc>
        <w:tc>
          <w:tcPr>
            <w:tcW w:w="920" w:type="pct"/>
            <w:tcBorders>
              <w:top w:val="single" w:sz="4" w:space="0" w:color="BFBFBF" w:themeColor="background1" w:themeShade="BF"/>
            </w:tcBorders>
            <w:shd w:val="clear" w:color="auto" w:fill="CCFFCC"/>
          </w:tcPr>
          <w:p w14:paraId="2438055B" w14:textId="06734E08" w:rsidR="00745EC9" w:rsidRPr="00FE630E" w:rsidRDefault="00745EC9" w:rsidP="002B7EDE">
            <w:pPr>
              <w:spacing w:before="40" w:after="40"/>
              <w:rPr>
                <w:rFonts w:ascii="Arial" w:hAnsi="Arial" w:cs="Arial"/>
              </w:rPr>
            </w:pPr>
          </w:p>
        </w:tc>
      </w:tr>
    </w:tbl>
    <w:p w14:paraId="296AD657" w14:textId="524BD8E7" w:rsidR="00F00594" w:rsidRPr="00FE630E" w:rsidRDefault="00F00594" w:rsidP="00F00594">
      <w:pPr>
        <w:rPr>
          <w:rFonts w:ascii="Arial" w:hAnsi="Arial" w:cs="Arial"/>
          <w:b/>
          <w:szCs w:val="18"/>
        </w:rPr>
      </w:pPr>
    </w:p>
    <w:p w14:paraId="42CCF12E" w14:textId="77777777" w:rsidR="00694678" w:rsidRPr="00FE630E" w:rsidRDefault="00694678" w:rsidP="00F00594">
      <w:pPr>
        <w:rPr>
          <w:rFonts w:ascii="Arial" w:hAnsi="Arial" w:cs="Arial"/>
          <w:b/>
          <w:szCs w:val="18"/>
        </w:rPr>
      </w:pPr>
    </w:p>
    <w:p w14:paraId="338361CE" w14:textId="71F56D9C" w:rsidR="00694678" w:rsidRPr="001115C3" w:rsidRDefault="001115C3" w:rsidP="00694678">
      <w:pPr>
        <w:pBdr>
          <w:top w:val="single" w:sz="4" w:space="1" w:color="BFBFBF" w:themeColor="background1" w:themeShade="BF"/>
          <w:bottom w:val="single" w:sz="4" w:space="1" w:color="BFBFBF" w:themeColor="background1" w:themeShade="BF"/>
        </w:pBdr>
        <w:spacing w:before="240" w:after="240" w:line="240" w:lineRule="auto"/>
        <w:jc w:val="center"/>
        <w:rPr>
          <w:rFonts w:ascii="Arial" w:hAnsi="Arial" w:cs="Arial"/>
          <w:szCs w:val="18"/>
          <w:lang w:val="en-GB"/>
        </w:rPr>
      </w:pPr>
      <w:r w:rsidRPr="00A26C7B">
        <w:rPr>
          <w:rFonts w:ascii="Arial" w:hAnsi="Arial" w:cs="Arial"/>
          <w:szCs w:val="18"/>
          <w:lang w:val="en-GB"/>
        </w:rPr>
        <w:t xml:space="preserve">End of the Checklist </w:t>
      </w:r>
      <w:r w:rsidR="00694678" w:rsidRPr="001115C3">
        <w:rPr>
          <w:rFonts w:ascii="Arial" w:hAnsi="Arial" w:cs="Arial"/>
          <w:szCs w:val="18"/>
          <w:lang w:val="en-GB"/>
        </w:rPr>
        <w:t>(MD-09-</w:t>
      </w:r>
      <w:r w:rsidR="00371119" w:rsidRPr="001115C3">
        <w:rPr>
          <w:rFonts w:ascii="Arial" w:hAnsi="Arial" w:cs="Arial"/>
          <w:szCs w:val="18"/>
          <w:lang w:val="en-GB"/>
        </w:rPr>
        <w:t>1</w:t>
      </w:r>
      <w:r w:rsidR="00630D7C" w:rsidRPr="001115C3">
        <w:rPr>
          <w:rFonts w:ascii="Arial" w:hAnsi="Arial" w:cs="Arial"/>
          <w:szCs w:val="18"/>
          <w:lang w:val="en-GB"/>
        </w:rPr>
        <w:t>2</w:t>
      </w:r>
      <w:r w:rsidR="00694678" w:rsidRPr="001115C3">
        <w:rPr>
          <w:rFonts w:ascii="Arial" w:hAnsi="Arial" w:cs="Arial"/>
          <w:szCs w:val="18"/>
          <w:lang w:val="en-GB"/>
        </w:rPr>
        <w:t>-S-DT)</w:t>
      </w:r>
    </w:p>
    <w:p w14:paraId="25364B46" w14:textId="3F3061DC" w:rsidR="00694678" w:rsidRPr="001115C3" w:rsidRDefault="00694678">
      <w:pPr>
        <w:rPr>
          <w:rFonts w:ascii="Arial" w:hAnsi="Arial" w:cs="Arial"/>
          <w:b/>
          <w:szCs w:val="18"/>
          <w:lang w:val="en-GB"/>
        </w:rPr>
      </w:pPr>
    </w:p>
    <w:sectPr w:rsidR="00694678" w:rsidRPr="001115C3" w:rsidSect="001B3CE1">
      <w:headerReference w:type="default" r:id="rId11"/>
      <w:pgSz w:w="16838" w:h="11906" w:orient="landscape"/>
      <w:pgMar w:top="1134" w:right="1417"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8E955" w14:textId="77777777" w:rsidR="006B518C" w:rsidRDefault="006B518C" w:rsidP="005D5459">
      <w:pPr>
        <w:spacing w:after="0" w:line="240" w:lineRule="auto"/>
      </w:pPr>
      <w:r>
        <w:separator/>
      </w:r>
    </w:p>
  </w:endnote>
  <w:endnote w:type="continuationSeparator" w:id="0">
    <w:p w14:paraId="78BB37ED" w14:textId="77777777" w:rsidR="006B518C" w:rsidRDefault="006B518C" w:rsidP="005D54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26A075" w14:textId="77777777" w:rsidR="006B518C" w:rsidRDefault="006B518C" w:rsidP="005D5459">
      <w:pPr>
        <w:spacing w:after="0" w:line="240" w:lineRule="auto"/>
      </w:pPr>
      <w:r>
        <w:separator/>
      </w:r>
    </w:p>
  </w:footnote>
  <w:footnote w:type="continuationSeparator" w:id="0">
    <w:p w14:paraId="175CE491" w14:textId="77777777" w:rsidR="006B518C" w:rsidRDefault="006B518C" w:rsidP="005D5459">
      <w:pPr>
        <w:spacing w:after="0" w:line="240" w:lineRule="auto"/>
      </w:pPr>
      <w:r>
        <w:continuationSeparator/>
      </w:r>
    </w:p>
  </w:footnote>
  <w:footnote w:id="1">
    <w:p w14:paraId="7BAC9F9C" w14:textId="5D31F7DB" w:rsidR="00587775" w:rsidRPr="00587775" w:rsidRDefault="00587775" w:rsidP="00FE630E">
      <w:pPr>
        <w:pStyle w:val="Testonotaapidipagina"/>
        <w:rPr>
          <w:rFonts w:ascii="Arial" w:hAnsi="Arial" w:cs="Arial"/>
          <w:sz w:val="16"/>
          <w:szCs w:val="16"/>
          <w:lang w:val="en-GB"/>
        </w:rPr>
      </w:pPr>
      <w:r w:rsidRPr="000D78CE">
        <w:rPr>
          <w:rStyle w:val="Rimandonotaapidipagina"/>
          <w:rFonts w:ascii="Arial" w:hAnsi="Arial" w:cs="Arial"/>
          <w:sz w:val="16"/>
          <w:szCs w:val="16"/>
        </w:rPr>
        <w:footnoteRef/>
      </w:r>
      <w:r w:rsidRPr="00587775">
        <w:rPr>
          <w:rFonts w:ascii="Arial" w:hAnsi="Arial" w:cs="Arial"/>
          <w:sz w:val="16"/>
          <w:szCs w:val="16"/>
          <w:lang w:val="en-GB"/>
        </w:rPr>
        <w:t xml:space="preserve"> </w:t>
      </w:r>
      <w:bookmarkStart w:id="3" w:name="_Hlk40084295"/>
      <w:r w:rsidRPr="005C30F5">
        <w:rPr>
          <w:rFonts w:ascii="Arial" w:hAnsi="Arial" w:cs="Arial"/>
          <w:sz w:val="16"/>
          <w:szCs w:val="16"/>
          <w:lang w:val="en-GB"/>
        </w:rPr>
        <w:t>In case of a remote assessment, the field “Location” must indicate “remote</w:t>
      </w:r>
      <w:r w:rsidRPr="00587775">
        <w:rPr>
          <w:rFonts w:ascii="Arial" w:hAnsi="Arial" w:cs="Arial"/>
          <w:sz w:val="16"/>
          <w:szCs w:val="16"/>
          <w:lang w:val="en-GB"/>
        </w:rPr>
        <w:t>”</w:t>
      </w:r>
      <w:bookmarkEnd w:id="3"/>
      <w:r w:rsidRPr="00587775">
        <w:rPr>
          <w:rFonts w:ascii="Arial" w:hAnsi="Arial" w:cs="Arial"/>
          <w:sz w:val="16"/>
          <w:szCs w:val="16"/>
          <w:lang w:val="en-GB"/>
        </w:rPr>
        <w:t xml:space="preserve">.   </w:t>
      </w:r>
    </w:p>
  </w:footnote>
  <w:footnote w:id="2">
    <w:p w14:paraId="2874133E" w14:textId="207F6677" w:rsidR="00587775" w:rsidRPr="00587775" w:rsidRDefault="00587775" w:rsidP="00FE630E">
      <w:pPr>
        <w:pStyle w:val="Testonotaapidipagina"/>
        <w:spacing w:before="60"/>
        <w:rPr>
          <w:rFonts w:ascii="Arial" w:hAnsi="Arial" w:cs="Arial"/>
          <w:sz w:val="16"/>
          <w:szCs w:val="16"/>
          <w:lang w:val="en-GB"/>
        </w:rPr>
      </w:pPr>
      <w:r w:rsidRPr="000D78CE">
        <w:rPr>
          <w:rStyle w:val="Rimandonotaapidipagina"/>
          <w:rFonts w:ascii="Arial" w:hAnsi="Arial" w:cs="Arial"/>
          <w:sz w:val="16"/>
          <w:szCs w:val="16"/>
        </w:rPr>
        <w:footnoteRef/>
      </w:r>
      <w:r w:rsidRPr="00587775">
        <w:rPr>
          <w:rFonts w:ascii="Arial" w:hAnsi="Arial" w:cs="Arial"/>
          <w:sz w:val="16"/>
          <w:szCs w:val="16"/>
          <w:lang w:val="en-GB"/>
        </w:rPr>
        <w:t xml:space="preserve"> </w:t>
      </w:r>
      <w:r w:rsidRPr="005C30F5">
        <w:rPr>
          <w:rFonts w:ascii="Arial" w:hAnsi="Arial" w:cs="Arial"/>
          <w:sz w:val="16"/>
          <w:szCs w:val="16"/>
          <w:lang w:val="en-GB"/>
        </w:rPr>
        <w:t>For example, extension, modification of the accreditation scope, reduction, supplementary or extraordinary surveillance</w:t>
      </w:r>
      <w:r w:rsidRPr="00587775">
        <w:rPr>
          <w:rFonts w:ascii="Arial" w:hAnsi="Arial" w:cs="Arial"/>
          <w:sz w:val="16"/>
          <w:szCs w:val="16"/>
          <w:lang w:val="en-GB"/>
        </w:rPr>
        <w:t xml:space="preserve">.   </w:t>
      </w:r>
    </w:p>
  </w:footnote>
  <w:footnote w:id="3">
    <w:p w14:paraId="020FE9B5" w14:textId="271281CC" w:rsidR="00F64995" w:rsidRPr="00F64995" w:rsidRDefault="00F64995" w:rsidP="00FE630E">
      <w:pPr>
        <w:pStyle w:val="Testonotaapidipagina"/>
        <w:jc w:val="both"/>
        <w:rPr>
          <w:rFonts w:ascii="Arial" w:hAnsi="Arial" w:cs="Arial"/>
          <w:sz w:val="16"/>
          <w:szCs w:val="16"/>
          <w:lang w:val="en-GB"/>
        </w:rPr>
      </w:pPr>
      <w:r w:rsidRPr="00B60258">
        <w:rPr>
          <w:rStyle w:val="Rimandonotaapidipagina"/>
          <w:rFonts w:ascii="Arial" w:hAnsi="Arial" w:cs="Arial"/>
          <w:sz w:val="16"/>
          <w:szCs w:val="16"/>
        </w:rPr>
        <w:footnoteRef/>
      </w:r>
      <w:r w:rsidRPr="00F64995">
        <w:rPr>
          <w:rFonts w:ascii="Arial" w:hAnsi="Arial" w:cs="Arial"/>
          <w:sz w:val="16"/>
          <w:szCs w:val="16"/>
          <w:lang w:val="en-GB"/>
        </w:rPr>
        <w:t xml:space="preserve"> </w:t>
      </w:r>
      <w:r w:rsidRPr="00596938">
        <w:rPr>
          <w:rFonts w:ascii="Arial" w:hAnsi="Arial" w:cs="Arial"/>
          <w:sz w:val="16"/>
          <w:szCs w:val="16"/>
          <w:lang w:val="en-GB"/>
        </w:rPr>
        <w:t>Specify the purpose of the assessment to which the attendance refers, for example accreditation, extension, renewal, 1st Surveillance (S1), 2nd Surveillance (S2), 3rd Surveillance (S3), extension, modification of the accreditation scope, reduction, supplementary or extraordinary surveillance</w:t>
      </w:r>
      <w:r w:rsidRPr="00F64995">
        <w:rPr>
          <w:rFonts w:ascii="Arial" w:hAnsi="Arial" w:cs="Arial"/>
          <w:sz w:val="16"/>
          <w:szCs w:val="16"/>
          <w:lang w:val="en-GB"/>
        </w:rPr>
        <w:t xml:space="preserve">.   </w:t>
      </w:r>
    </w:p>
  </w:footnote>
  <w:footnote w:id="4">
    <w:p w14:paraId="383C373E" w14:textId="77777777" w:rsidR="00F64995" w:rsidRPr="0068308D" w:rsidRDefault="00F64995" w:rsidP="00F95D21">
      <w:pPr>
        <w:pStyle w:val="Testonotaapidipagina"/>
        <w:jc w:val="both"/>
        <w:rPr>
          <w:rFonts w:ascii="Arial" w:hAnsi="Arial" w:cs="Arial"/>
          <w:sz w:val="16"/>
          <w:szCs w:val="16"/>
          <w:lang w:val="en-GB"/>
        </w:rPr>
      </w:pPr>
      <w:r w:rsidRPr="00B60258">
        <w:rPr>
          <w:rStyle w:val="Rimandonotaapidipagina"/>
          <w:rFonts w:ascii="Arial" w:hAnsi="Arial" w:cs="Arial"/>
          <w:sz w:val="16"/>
          <w:szCs w:val="16"/>
        </w:rPr>
        <w:footnoteRef/>
      </w:r>
      <w:r w:rsidRPr="0068308D">
        <w:rPr>
          <w:rFonts w:ascii="Arial" w:hAnsi="Arial" w:cs="Arial"/>
          <w:sz w:val="16"/>
          <w:szCs w:val="16"/>
          <w:lang w:val="en-GB"/>
        </w:rPr>
        <w:t xml:space="preserve"> </w:t>
      </w:r>
      <w:r w:rsidRPr="00596938">
        <w:rPr>
          <w:rFonts w:ascii="Arial" w:hAnsi="Arial" w:cs="Arial"/>
          <w:sz w:val="16"/>
          <w:szCs w:val="16"/>
          <w:lang w:val="en-GB"/>
        </w:rPr>
        <w:t>Specify the purpose of the assessment to which the attendance refers, for example accreditation, extension, renewal, 1st Surveillance (S1), 2nd Surveillance (S2), 3rd Surveillance (S3), extension, modification of the accreditation scope, reduction, supplementary or extraordinary surveillance</w:t>
      </w:r>
      <w:r w:rsidRPr="0068308D">
        <w:rPr>
          <w:rFonts w:ascii="Arial" w:hAnsi="Arial" w:cs="Arial"/>
          <w:sz w:val="16"/>
          <w:szCs w:val="16"/>
          <w:lang w:val="en-GB"/>
        </w:rPr>
        <w:t xml:space="preserve">.   </w:t>
      </w:r>
    </w:p>
  </w:footnote>
  <w:footnote w:id="5">
    <w:p w14:paraId="0B186DC1" w14:textId="77777777" w:rsidR="00F64995" w:rsidRPr="00586D7F" w:rsidRDefault="00F64995" w:rsidP="000D78CE">
      <w:pPr>
        <w:pStyle w:val="Testonotaapidipagina"/>
        <w:rPr>
          <w:rFonts w:ascii="Arial" w:hAnsi="Arial" w:cs="Arial"/>
          <w:sz w:val="16"/>
          <w:szCs w:val="16"/>
          <w:lang w:val="en-GB"/>
        </w:rPr>
      </w:pPr>
      <w:r w:rsidRPr="00B60258">
        <w:rPr>
          <w:rStyle w:val="Rimandonotaapidipagina"/>
          <w:rFonts w:ascii="Arial" w:hAnsi="Arial" w:cs="Arial"/>
          <w:sz w:val="16"/>
          <w:szCs w:val="16"/>
        </w:rPr>
        <w:footnoteRef/>
      </w:r>
      <w:r w:rsidRPr="00586D7F">
        <w:rPr>
          <w:rFonts w:ascii="Arial" w:hAnsi="Arial" w:cs="Arial"/>
          <w:sz w:val="16"/>
          <w:szCs w:val="16"/>
          <w:lang w:val="en-GB"/>
        </w:rPr>
        <w:t xml:space="preserve"> In addition to accreditation (A) and renewal (R), use this field also for any other type of assessment </w:t>
      </w:r>
      <w:r w:rsidRPr="0094611D">
        <w:rPr>
          <w:rFonts w:ascii="Arial" w:hAnsi="Arial" w:cs="Arial"/>
          <w:sz w:val="16"/>
          <w:szCs w:val="16"/>
          <w:u w:val="single"/>
          <w:lang w:val="en-GB"/>
        </w:rPr>
        <w:t>different</w:t>
      </w:r>
      <w:r w:rsidRPr="00586D7F">
        <w:rPr>
          <w:rFonts w:ascii="Arial" w:hAnsi="Arial" w:cs="Arial"/>
          <w:sz w:val="16"/>
          <w:szCs w:val="16"/>
          <w:lang w:val="en-GB"/>
        </w:rPr>
        <w:t xml:space="preserve"> from the scheduled surveillances (S1, S2, S3), such as extension, modification of the accreditation scope, reduction, supplementary or extraordinary surveillance.   </w:t>
      </w:r>
    </w:p>
  </w:footnote>
  <w:footnote w:id="6">
    <w:p w14:paraId="2160518B" w14:textId="77777777" w:rsidR="00CC5933" w:rsidRPr="00E0565D" w:rsidRDefault="00CC5933" w:rsidP="00CC5933">
      <w:pPr>
        <w:pStyle w:val="Testonotaapidipagina"/>
        <w:spacing w:before="60"/>
        <w:rPr>
          <w:rFonts w:ascii="Arial" w:hAnsi="Arial" w:cs="Arial"/>
          <w:sz w:val="16"/>
          <w:szCs w:val="16"/>
          <w:lang w:val="en-GB"/>
        </w:rPr>
      </w:pPr>
      <w:r w:rsidRPr="00B60258">
        <w:rPr>
          <w:rStyle w:val="Rimandonotaapidipagina"/>
          <w:rFonts w:ascii="Arial" w:hAnsi="Arial" w:cs="Arial"/>
          <w:sz w:val="16"/>
          <w:szCs w:val="16"/>
        </w:rPr>
        <w:footnoteRef/>
      </w:r>
      <w:r w:rsidRPr="00E0565D">
        <w:rPr>
          <w:rFonts w:ascii="Arial" w:hAnsi="Arial" w:cs="Arial"/>
          <w:sz w:val="16"/>
          <w:szCs w:val="16"/>
          <w:lang w:val="en-GB"/>
        </w:rPr>
        <w:t xml:space="preserve"> Please note that, in case of a remote assessment conducted over multiple days, a specific MD-09-01-DT form must be completed and signed for each assessment day.   </w:t>
      </w:r>
    </w:p>
  </w:footnote>
  <w:footnote w:id="7">
    <w:p w14:paraId="1A484D36" w14:textId="77777777" w:rsidR="00726A1A" w:rsidRPr="001428F1" w:rsidRDefault="00726A1A" w:rsidP="00A36F8C">
      <w:pPr>
        <w:pStyle w:val="Testonotaapidipagina"/>
        <w:spacing w:before="40"/>
        <w:rPr>
          <w:rFonts w:ascii="Arial" w:hAnsi="Arial" w:cs="Arial"/>
          <w:lang w:val="en-GB"/>
        </w:rPr>
      </w:pPr>
      <w:r w:rsidRPr="00604EBF">
        <w:rPr>
          <w:rStyle w:val="Rimandonotaapidipagina"/>
          <w:rFonts w:ascii="Arial" w:hAnsi="Arial" w:cs="Arial"/>
        </w:rPr>
        <w:footnoteRef/>
      </w:r>
      <w:r w:rsidRPr="001428F1">
        <w:rPr>
          <w:rFonts w:ascii="Arial" w:hAnsi="Arial" w:cs="Arial"/>
          <w:lang w:val="en-GB"/>
        </w:rPr>
        <w:t xml:space="preserve"> </w:t>
      </w:r>
      <w:r w:rsidRPr="001428F1">
        <w:rPr>
          <w:rFonts w:ascii="Arial" w:hAnsi="Arial" w:cs="Arial"/>
          <w:sz w:val="16"/>
          <w:szCs w:val="16"/>
          <w:lang w:val="en-GB"/>
        </w:rPr>
        <w:t xml:space="preserve">Indicate whether the verification of the closure of findings is </w:t>
      </w:r>
      <w:r w:rsidRPr="001428F1">
        <w:rPr>
          <w:rFonts w:ascii="Arial" w:hAnsi="Arial" w:cs="Arial"/>
          <w:sz w:val="16"/>
          <w:szCs w:val="16"/>
          <w:u w:val="single"/>
          <w:lang w:val="en-GB"/>
        </w:rPr>
        <w:t>overall</w:t>
      </w:r>
      <w:r w:rsidRPr="001428F1">
        <w:rPr>
          <w:rFonts w:ascii="Arial" w:hAnsi="Arial" w:cs="Arial"/>
          <w:sz w:val="16"/>
          <w:szCs w:val="16"/>
          <w:lang w:val="en-GB"/>
        </w:rPr>
        <w:t xml:space="preserve"> to be considered: (P) positive; (N) negative.</w:t>
      </w:r>
    </w:p>
  </w:footnote>
  <w:footnote w:id="8">
    <w:p w14:paraId="2AFCAA33" w14:textId="77777777" w:rsidR="00726A1A" w:rsidRPr="00665C56" w:rsidRDefault="00726A1A" w:rsidP="00327031">
      <w:pPr>
        <w:pStyle w:val="Testonotaapidipagina"/>
        <w:rPr>
          <w:rFonts w:ascii="Arial" w:hAnsi="Arial" w:cs="Arial"/>
          <w:sz w:val="16"/>
          <w:szCs w:val="16"/>
          <w:lang w:val="en-GB"/>
        </w:rPr>
      </w:pPr>
      <w:r w:rsidRPr="00B60258">
        <w:rPr>
          <w:rStyle w:val="Rimandonotaapidipagina"/>
          <w:rFonts w:ascii="Arial" w:hAnsi="Arial" w:cs="Arial"/>
          <w:sz w:val="16"/>
          <w:szCs w:val="16"/>
        </w:rPr>
        <w:footnoteRef/>
      </w:r>
      <w:r w:rsidRPr="00665C56">
        <w:rPr>
          <w:rFonts w:ascii="Arial" w:hAnsi="Arial" w:cs="Arial"/>
          <w:sz w:val="16"/>
          <w:szCs w:val="16"/>
          <w:lang w:val="en-GB"/>
        </w:rPr>
        <w:t xml:space="preserve"> Indicate the purpose of the assessment to which the findings refer, such as accreditation, extension, renewal, 1st Surveillance (S1), 2nd Surveillance (S2), 3rd Surveillance (S3), extension, change of accreditation scope, reduction, </w:t>
      </w:r>
      <w:r>
        <w:rPr>
          <w:rFonts w:ascii="Arial" w:hAnsi="Arial" w:cs="Arial"/>
          <w:sz w:val="16"/>
          <w:szCs w:val="16"/>
          <w:lang w:val="en-GB"/>
        </w:rPr>
        <w:t>supplementary</w:t>
      </w:r>
      <w:r w:rsidRPr="00665C56">
        <w:rPr>
          <w:rFonts w:ascii="Arial" w:hAnsi="Arial" w:cs="Arial"/>
          <w:sz w:val="16"/>
          <w:szCs w:val="16"/>
          <w:lang w:val="en-GB"/>
        </w:rPr>
        <w:t xml:space="preserve"> or extraordinary surveillance.   </w:t>
      </w:r>
    </w:p>
  </w:footnote>
  <w:footnote w:id="9">
    <w:p w14:paraId="628EF95D" w14:textId="320F73A8" w:rsidR="00726A1A" w:rsidRPr="00726A1A" w:rsidRDefault="00726A1A" w:rsidP="00E84477">
      <w:pPr>
        <w:pStyle w:val="Testonotaapidipagina"/>
        <w:spacing w:before="40"/>
        <w:rPr>
          <w:rFonts w:ascii="Arial" w:hAnsi="Arial" w:cs="Arial"/>
          <w:lang w:val="en-GB"/>
        </w:rPr>
      </w:pPr>
      <w:r w:rsidRPr="00604EBF">
        <w:rPr>
          <w:rStyle w:val="Rimandonotaapidipagina"/>
          <w:rFonts w:ascii="Arial" w:hAnsi="Arial" w:cs="Arial"/>
        </w:rPr>
        <w:footnoteRef/>
      </w:r>
      <w:r w:rsidRPr="00726A1A">
        <w:rPr>
          <w:rFonts w:ascii="Arial" w:hAnsi="Arial" w:cs="Arial"/>
          <w:lang w:val="en-GB"/>
        </w:rPr>
        <w:t xml:space="preserve"> </w:t>
      </w:r>
      <w:r w:rsidRPr="00665C56">
        <w:rPr>
          <w:rFonts w:ascii="Arial" w:hAnsi="Arial" w:cs="Arial"/>
          <w:sz w:val="16"/>
          <w:szCs w:val="16"/>
          <w:lang w:val="en-GB"/>
        </w:rPr>
        <w:t xml:space="preserve">Indicate whether the verification of the closure of findings is </w:t>
      </w:r>
      <w:r w:rsidRPr="00751DA3">
        <w:rPr>
          <w:rFonts w:ascii="Arial" w:hAnsi="Arial" w:cs="Arial"/>
          <w:sz w:val="16"/>
          <w:szCs w:val="16"/>
          <w:u w:val="single"/>
          <w:lang w:val="en-GB"/>
        </w:rPr>
        <w:t>overall</w:t>
      </w:r>
      <w:r w:rsidRPr="00665C56">
        <w:rPr>
          <w:rFonts w:ascii="Arial" w:hAnsi="Arial" w:cs="Arial"/>
          <w:sz w:val="16"/>
          <w:szCs w:val="16"/>
          <w:lang w:val="en-GB"/>
        </w:rPr>
        <w:t xml:space="preserve"> to be considered: (P) positive; (N) negative</w:t>
      </w:r>
      <w:r w:rsidRPr="00726A1A">
        <w:rPr>
          <w:rFonts w:ascii="Arial" w:hAnsi="Arial" w:cs="Arial"/>
          <w:sz w:val="16"/>
          <w:szCs w:val="16"/>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4034" w:type="dxa"/>
      <w:tblInd w:w="80" w:type="dxa"/>
      <w:tblLayout w:type="fixed"/>
      <w:tblCellMar>
        <w:left w:w="80" w:type="dxa"/>
        <w:right w:w="80" w:type="dxa"/>
      </w:tblCellMar>
      <w:tblLook w:val="0000" w:firstRow="0" w:lastRow="0" w:firstColumn="0" w:lastColumn="0" w:noHBand="0" w:noVBand="0"/>
    </w:tblPr>
    <w:tblGrid>
      <w:gridCol w:w="3181"/>
      <w:gridCol w:w="2693"/>
      <w:gridCol w:w="6033"/>
      <w:gridCol w:w="2127"/>
    </w:tblGrid>
    <w:tr w:rsidR="00FE630E" w:rsidRPr="008C2472" w14:paraId="6633F086" w14:textId="77777777" w:rsidTr="00CF1AB8">
      <w:trPr>
        <w:trHeight w:val="836"/>
      </w:trPr>
      <w:tc>
        <w:tcPr>
          <w:tcW w:w="3181" w:type="dxa"/>
          <w:tcBorders>
            <w:right w:val="single" w:sz="6" w:space="0" w:color="BFBFBF" w:themeColor="background1" w:themeShade="BF"/>
          </w:tcBorders>
        </w:tcPr>
        <w:p w14:paraId="4AEC2FE8" w14:textId="77777777" w:rsidR="00FE630E" w:rsidRPr="008C2472" w:rsidRDefault="00FE630E" w:rsidP="00FE630E">
          <w:pPr>
            <w:spacing w:before="60" w:after="60" w:line="240" w:lineRule="auto"/>
            <w:ind w:left="-80"/>
            <w:jc w:val="center"/>
            <w:rPr>
              <w:szCs w:val="18"/>
              <w:lang w:bidi="x-none"/>
            </w:rPr>
          </w:pPr>
          <w:r>
            <w:rPr>
              <w:rFonts w:ascii="Arial" w:hAnsi="Arial" w:cs="Arial"/>
              <w:i/>
              <w:noProof/>
            </w:rPr>
            <w:drawing>
              <wp:inline distT="0" distB="0" distL="0" distR="0" wp14:anchorId="78149FDF" wp14:editId="05AF7985">
                <wp:extent cx="1980000" cy="505138"/>
                <wp:effectExtent l="0" t="0" r="0" b="0"/>
                <wp:docPr id="1215595154" name="Immagine 1" descr="Immagine che contiene schermata, Carattere, testo, Elementi grafic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595154" name="Immagine 1" descr="Immagine che contiene schermata, Carattere, testo, Elementi grafici&#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0000" cy="505138"/>
                        </a:xfrm>
                        <a:prstGeom prst="rect">
                          <a:avLst/>
                        </a:prstGeom>
                        <a:noFill/>
                        <a:ln>
                          <a:noFill/>
                        </a:ln>
                      </pic:spPr>
                    </pic:pic>
                  </a:graphicData>
                </a:graphic>
              </wp:inline>
            </w:drawing>
          </w:r>
        </w:p>
      </w:tc>
      <w:tc>
        <w:tcPr>
          <w:tcW w:w="2693" w:type="dxa"/>
          <w:tcBorders>
            <w:left w:val="single" w:sz="6" w:space="0" w:color="BFBFBF" w:themeColor="background1" w:themeShade="BF"/>
            <w:right w:val="single" w:sz="6" w:space="0" w:color="BFBFBF" w:themeColor="background1" w:themeShade="BF"/>
          </w:tcBorders>
          <w:vAlign w:val="bottom"/>
        </w:tcPr>
        <w:p w14:paraId="61F6B9BC" w14:textId="2C7055AB" w:rsidR="00FE630E" w:rsidRPr="00B60258" w:rsidRDefault="004D7EB9" w:rsidP="00FE630E">
          <w:pPr>
            <w:spacing w:before="60" w:after="60" w:line="240" w:lineRule="auto"/>
            <w:jc w:val="right"/>
            <w:rPr>
              <w:rFonts w:ascii="Arial" w:hAnsi="Arial" w:cs="Arial"/>
              <w:b/>
              <w:szCs w:val="18"/>
              <w:lang w:bidi="x-none"/>
            </w:rPr>
          </w:pPr>
          <w:r>
            <w:rPr>
              <w:rFonts w:ascii="Arial" w:hAnsi="Arial" w:cs="Arial"/>
              <w:b/>
              <w:szCs w:val="18"/>
              <w:lang w:bidi="x-none"/>
            </w:rPr>
            <w:t>System Assessor</w:t>
          </w:r>
        </w:p>
      </w:tc>
      <w:tc>
        <w:tcPr>
          <w:tcW w:w="6033" w:type="dxa"/>
          <w:tcBorders>
            <w:left w:val="single" w:sz="6" w:space="0" w:color="BFBFBF" w:themeColor="background1" w:themeShade="BF"/>
          </w:tcBorders>
          <w:vAlign w:val="bottom"/>
        </w:tcPr>
        <w:p w14:paraId="5D86F72E" w14:textId="77777777" w:rsidR="004D7EB9" w:rsidRPr="007661E6" w:rsidRDefault="004D7EB9" w:rsidP="004D7EB9">
          <w:pPr>
            <w:spacing w:before="60" w:after="60" w:line="240" w:lineRule="auto"/>
            <w:rPr>
              <w:rFonts w:ascii="Arial" w:hAnsi="Arial" w:cs="Arial"/>
              <w:b/>
              <w:sz w:val="22"/>
              <w:lang w:val="en-GB" w:bidi="x-none"/>
            </w:rPr>
          </w:pPr>
          <w:r w:rsidRPr="007661E6">
            <w:rPr>
              <w:rFonts w:ascii="Arial" w:hAnsi="Arial" w:cs="Arial"/>
              <w:b/>
              <w:sz w:val="22"/>
              <w:lang w:val="en-GB" w:bidi="x-none"/>
            </w:rPr>
            <w:t xml:space="preserve">Checklist for the Assessment of a </w:t>
          </w:r>
        </w:p>
        <w:p w14:paraId="5140550F" w14:textId="2A61F738" w:rsidR="00FE630E" w:rsidRPr="00B60258" w:rsidRDefault="00FE630E" w:rsidP="00FE630E">
          <w:pPr>
            <w:spacing w:before="60" w:after="60" w:line="240" w:lineRule="auto"/>
            <w:rPr>
              <w:rFonts w:ascii="Arial" w:hAnsi="Arial" w:cs="Arial"/>
              <w:b/>
              <w:sz w:val="22"/>
              <w:lang w:bidi="x-none"/>
            </w:rPr>
          </w:pPr>
          <w:proofErr w:type="spellStart"/>
          <w:r>
            <w:rPr>
              <w:rFonts w:ascii="Arial" w:hAnsi="Arial" w:cs="Arial"/>
              <w:b/>
              <w:sz w:val="22"/>
              <w:lang w:bidi="x-none"/>
            </w:rPr>
            <w:t>Bioban</w:t>
          </w:r>
          <w:r w:rsidR="004D7EB9">
            <w:rPr>
              <w:rFonts w:ascii="Arial" w:hAnsi="Arial" w:cs="Arial"/>
              <w:b/>
              <w:sz w:val="22"/>
              <w:lang w:bidi="x-none"/>
            </w:rPr>
            <w:t>k</w:t>
          </w:r>
          <w:proofErr w:type="spellEnd"/>
        </w:p>
      </w:tc>
      <w:tc>
        <w:tcPr>
          <w:tcW w:w="2127" w:type="dxa"/>
          <w:vAlign w:val="center"/>
        </w:tcPr>
        <w:p w14:paraId="2C0C12A4" w14:textId="77777777" w:rsidR="00FE630E" w:rsidRPr="008C2472" w:rsidRDefault="00FE630E" w:rsidP="00FE630E">
          <w:pPr>
            <w:spacing w:before="60" w:after="60" w:line="240" w:lineRule="auto"/>
            <w:jc w:val="center"/>
            <w:rPr>
              <w:szCs w:val="18"/>
              <w:lang w:bidi="x-none"/>
            </w:rPr>
          </w:pPr>
        </w:p>
      </w:tc>
    </w:tr>
    <w:tr w:rsidR="00FE630E" w:rsidRPr="008C2472" w14:paraId="646B0110" w14:textId="77777777" w:rsidTr="00CF1AB8">
      <w:tc>
        <w:tcPr>
          <w:tcW w:w="3181" w:type="dxa"/>
          <w:tcBorders>
            <w:right w:val="single" w:sz="6" w:space="0" w:color="BFBFBF" w:themeColor="background1" w:themeShade="BF"/>
          </w:tcBorders>
        </w:tcPr>
        <w:p w14:paraId="719F2170" w14:textId="77777777" w:rsidR="00FE630E" w:rsidRPr="00823331" w:rsidRDefault="00FE630E" w:rsidP="00FE630E">
          <w:pPr>
            <w:spacing w:before="60" w:after="60" w:line="240" w:lineRule="auto"/>
            <w:ind w:left="-80"/>
            <w:jc w:val="center"/>
            <w:rPr>
              <w:b/>
              <w:noProof/>
              <w:szCs w:val="18"/>
            </w:rPr>
          </w:pPr>
          <w:r w:rsidRPr="0013638C">
            <w:rPr>
              <w:rFonts w:ascii="Arial" w:hAnsi="Arial" w:cs="Arial"/>
              <w:i/>
              <w:noProof/>
            </w:rPr>
            <w:drawing>
              <wp:inline distT="0" distB="0" distL="0" distR="0" wp14:anchorId="7F17A05D" wp14:editId="48701B74">
                <wp:extent cx="1980000" cy="145501"/>
                <wp:effectExtent l="0" t="0" r="1270" b="6985"/>
                <wp:docPr id="1739814123"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0000" cy="145501"/>
                        </a:xfrm>
                        <a:prstGeom prst="rect">
                          <a:avLst/>
                        </a:prstGeom>
                        <a:noFill/>
                        <a:ln>
                          <a:noFill/>
                        </a:ln>
                      </pic:spPr>
                    </pic:pic>
                  </a:graphicData>
                </a:graphic>
              </wp:inline>
            </w:drawing>
          </w:r>
        </w:p>
      </w:tc>
      <w:tc>
        <w:tcPr>
          <w:tcW w:w="2693" w:type="dxa"/>
          <w:tcBorders>
            <w:left w:val="single" w:sz="6" w:space="0" w:color="BFBFBF" w:themeColor="background1" w:themeShade="BF"/>
            <w:right w:val="single" w:sz="6" w:space="0" w:color="BFBFBF" w:themeColor="background1" w:themeShade="BF"/>
          </w:tcBorders>
          <w:shd w:val="clear" w:color="auto" w:fill="auto"/>
          <w:vAlign w:val="center"/>
        </w:tcPr>
        <w:p w14:paraId="00D2C0F3" w14:textId="61A148FF" w:rsidR="00FE630E" w:rsidRPr="00B60258" w:rsidRDefault="00FE630E" w:rsidP="00FE630E">
          <w:pPr>
            <w:spacing w:before="60" w:after="60" w:line="240" w:lineRule="auto"/>
            <w:jc w:val="right"/>
            <w:rPr>
              <w:rFonts w:ascii="Arial" w:hAnsi="Arial" w:cs="Arial"/>
              <w:szCs w:val="18"/>
            </w:rPr>
          </w:pPr>
          <w:r w:rsidRPr="00B60258">
            <w:rPr>
              <w:rFonts w:ascii="Arial" w:hAnsi="Arial" w:cs="Arial"/>
              <w:szCs w:val="18"/>
            </w:rPr>
            <w:t>MD-09-</w:t>
          </w:r>
          <w:r>
            <w:rPr>
              <w:rFonts w:ascii="Arial" w:hAnsi="Arial" w:cs="Arial"/>
              <w:szCs w:val="18"/>
            </w:rPr>
            <w:t>12</w:t>
          </w:r>
          <w:r w:rsidRPr="00B60258">
            <w:rPr>
              <w:rFonts w:ascii="Arial" w:hAnsi="Arial" w:cs="Arial"/>
              <w:szCs w:val="18"/>
            </w:rPr>
            <w:t xml:space="preserve">-S-DT rev. </w:t>
          </w:r>
          <w:r>
            <w:rPr>
              <w:rFonts w:ascii="Arial" w:hAnsi="Arial" w:cs="Arial"/>
              <w:szCs w:val="18"/>
            </w:rPr>
            <w:t>1</w:t>
          </w:r>
        </w:p>
      </w:tc>
      <w:tc>
        <w:tcPr>
          <w:tcW w:w="6033" w:type="dxa"/>
          <w:tcBorders>
            <w:left w:val="single" w:sz="6" w:space="0" w:color="BFBFBF" w:themeColor="background1" w:themeShade="BF"/>
          </w:tcBorders>
          <w:vAlign w:val="center"/>
        </w:tcPr>
        <w:p w14:paraId="3040D61D" w14:textId="09E9B681" w:rsidR="00FE630E" w:rsidRPr="00B60258" w:rsidRDefault="00FE630E" w:rsidP="00FE630E">
          <w:pPr>
            <w:spacing w:before="60" w:after="60" w:line="240" w:lineRule="auto"/>
            <w:ind w:right="-148"/>
            <w:rPr>
              <w:rFonts w:ascii="Arial" w:hAnsi="Arial" w:cs="Arial"/>
              <w:szCs w:val="18"/>
              <w:highlight w:val="yellow"/>
              <w:lang w:val="fr-FR"/>
            </w:rPr>
          </w:pPr>
          <w:r w:rsidRPr="00B60258">
            <w:rPr>
              <w:rFonts w:ascii="Arial" w:hAnsi="Arial" w:cs="Arial"/>
              <w:szCs w:val="18"/>
              <w:lang w:val="fr-FR"/>
            </w:rPr>
            <w:t xml:space="preserve">ISO </w:t>
          </w:r>
          <w:r>
            <w:rPr>
              <w:rFonts w:ascii="Arial" w:hAnsi="Arial" w:cs="Arial"/>
              <w:szCs w:val="18"/>
              <w:lang w:val="fr-FR"/>
            </w:rPr>
            <w:t>20387</w:t>
          </w:r>
          <w:r w:rsidRPr="00B60258">
            <w:rPr>
              <w:rFonts w:ascii="Arial" w:hAnsi="Arial" w:cs="Arial"/>
              <w:szCs w:val="18"/>
              <w:lang w:val="fr-FR"/>
            </w:rPr>
            <w:t>:</w:t>
          </w:r>
          <w:r>
            <w:rPr>
              <w:rFonts w:ascii="Arial" w:hAnsi="Arial" w:cs="Arial"/>
              <w:szCs w:val="18"/>
              <w:lang w:val="fr-FR"/>
            </w:rPr>
            <w:t>2024</w:t>
          </w:r>
        </w:p>
      </w:tc>
      <w:tc>
        <w:tcPr>
          <w:tcW w:w="2127" w:type="dxa"/>
          <w:vAlign w:val="center"/>
        </w:tcPr>
        <w:p w14:paraId="4262D3FA" w14:textId="647A552A" w:rsidR="00FE630E" w:rsidRPr="00B60258" w:rsidRDefault="00FE630E" w:rsidP="00FE630E">
          <w:pPr>
            <w:spacing w:before="60" w:after="60" w:line="240" w:lineRule="auto"/>
            <w:jc w:val="center"/>
            <w:rPr>
              <w:rFonts w:ascii="Arial" w:hAnsi="Arial" w:cs="Arial"/>
              <w:szCs w:val="18"/>
              <w:lang w:bidi="x-none"/>
            </w:rPr>
          </w:pPr>
          <w:r w:rsidRPr="00B60258">
            <w:rPr>
              <w:rFonts w:ascii="Arial" w:hAnsi="Arial" w:cs="Arial"/>
              <w:szCs w:val="18"/>
              <w:lang w:bidi="x-none"/>
            </w:rPr>
            <w:t>Pag</w:t>
          </w:r>
          <w:r w:rsidR="004D7EB9">
            <w:rPr>
              <w:rFonts w:ascii="Arial" w:hAnsi="Arial" w:cs="Arial"/>
              <w:szCs w:val="18"/>
              <w:lang w:bidi="x-none"/>
            </w:rPr>
            <w:t>e</w:t>
          </w:r>
          <w:r w:rsidRPr="00B60258">
            <w:rPr>
              <w:rFonts w:ascii="Arial" w:hAnsi="Arial" w:cs="Arial"/>
              <w:szCs w:val="18"/>
              <w:lang w:bidi="x-none"/>
            </w:rPr>
            <w:t xml:space="preserve"> </w:t>
          </w:r>
          <w:r w:rsidRPr="00B60258">
            <w:rPr>
              <w:rFonts w:ascii="Arial" w:hAnsi="Arial" w:cs="Arial"/>
              <w:szCs w:val="18"/>
              <w:lang w:val="en-GB" w:bidi="x-none"/>
            </w:rPr>
            <w:fldChar w:fldCharType="begin"/>
          </w:r>
          <w:r w:rsidRPr="00B60258">
            <w:rPr>
              <w:rFonts w:ascii="Arial" w:hAnsi="Arial" w:cs="Arial"/>
              <w:szCs w:val="18"/>
              <w:lang w:bidi="x-none"/>
            </w:rPr>
            <w:instrText xml:space="preserve"> PAGE  \* MERGEFORMAT </w:instrText>
          </w:r>
          <w:r w:rsidRPr="00B60258">
            <w:rPr>
              <w:rFonts w:ascii="Arial" w:hAnsi="Arial" w:cs="Arial"/>
              <w:szCs w:val="18"/>
              <w:lang w:val="en-GB" w:bidi="x-none"/>
            </w:rPr>
            <w:fldChar w:fldCharType="separate"/>
          </w:r>
          <w:r w:rsidRPr="00B60258">
            <w:rPr>
              <w:rFonts w:ascii="Arial" w:hAnsi="Arial" w:cs="Arial"/>
              <w:noProof/>
              <w:szCs w:val="18"/>
              <w:lang w:val="en-GB" w:bidi="x-none"/>
            </w:rPr>
            <w:t>17</w:t>
          </w:r>
          <w:r w:rsidRPr="00B60258">
            <w:rPr>
              <w:rFonts w:ascii="Arial" w:hAnsi="Arial" w:cs="Arial"/>
              <w:szCs w:val="18"/>
              <w:lang w:val="en-GB" w:bidi="x-none"/>
            </w:rPr>
            <w:fldChar w:fldCharType="end"/>
          </w:r>
          <w:r w:rsidRPr="00B60258">
            <w:rPr>
              <w:rFonts w:ascii="Arial" w:hAnsi="Arial" w:cs="Arial"/>
              <w:szCs w:val="18"/>
              <w:lang w:bidi="x-none"/>
            </w:rPr>
            <w:t xml:space="preserve"> </w:t>
          </w:r>
          <w:r w:rsidR="004D7EB9">
            <w:rPr>
              <w:rFonts w:ascii="Arial" w:hAnsi="Arial" w:cs="Arial"/>
              <w:szCs w:val="18"/>
              <w:lang w:bidi="x-none"/>
            </w:rPr>
            <w:t>of</w:t>
          </w:r>
          <w:r w:rsidRPr="00B60258">
            <w:rPr>
              <w:rFonts w:ascii="Arial" w:hAnsi="Arial" w:cs="Arial"/>
              <w:szCs w:val="18"/>
              <w:lang w:bidi="x-none"/>
            </w:rPr>
            <w:t xml:space="preserve"> </w:t>
          </w:r>
          <w:r w:rsidRPr="00B60258">
            <w:rPr>
              <w:rFonts w:ascii="Arial" w:hAnsi="Arial" w:cs="Arial"/>
              <w:szCs w:val="18"/>
              <w:lang w:val="en-GB" w:bidi="x-none"/>
            </w:rPr>
            <w:fldChar w:fldCharType="begin"/>
          </w:r>
          <w:r w:rsidRPr="00B60258">
            <w:rPr>
              <w:rFonts w:ascii="Arial" w:hAnsi="Arial" w:cs="Arial"/>
              <w:szCs w:val="18"/>
              <w:lang w:val="en-GB" w:bidi="x-none"/>
            </w:rPr>
            <w:instrText xml:space="preserve"> NUMPAGES  \* MERGEFORMAT </w:instrText>
          </w:r>
          <w:r w:rsidRPr="00B60258">
            <w:rPr>
              <w:rFonts w:ascii="Arial" w:hAnsi="Arial" w:cs="Arial"/>
              <w:szCs w:val="18"/>
              <w:lang w:val="en-GB" w:bidi="x-none"/>
            </w:rPr>
            <w:fldChar w:fldCharType="separate"/>
          </w:r>
          <w:r w:rsidRPr="00B60258">
            <w:rPr>
              <w:rFonts w:ascii="Arial" w:hAnsi="Arial" w:cs="Arial"/>
              <w:noProof/>
              <w:szCs w:val="18"/>
              <w:lang w:val="en-GB" w:bidi="x-none"/>
            </w:rPr>
            <w:t>25</w:t>
          </w:r>
          <w:r w:rsidRPr="00B60258">
            <w:rPr>
              <w:rFonts w:ascii="Arial" w:hAnsi="Arial" w:cs="Arial"/>
              <w:szCs w:val="18"/>
              <w:lang w:val="en-GB" w:bidi="x-none"/>
            </w:rPr>
            <w:fldChar w:fldCharType="end"/>
          </w:r>
        </w:p>
      </w:tc>
    </w:tr>
  </w:tbl>
  <w:p w14:paraId="30329AF7" w14:textId="77777777" w:rsidR="00AF7EFA" w:rsidRDefault="00AF7EFA" w:rsidP="005D545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331C34"/>
    <w:multiLevelType w:val="multilevel"/>
    <w:tmpl w:val="676633D8"/>
    <w:lvl w:ilvl="0">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156920FC"/>
    <w:multiLevelType w:val="hybridMultilevel"/>
    <w:tmpl w:val="25E66D36"/>
    <w:lvl w:ilvl="0" w:tplc="000F0410">
      <w:start w:val="1"/>
      <w:numFmt w:val="lowerLetter"/>
      <w:lvlText w:val="%1."/>
      <w:lvlJc w:val="left"/>
      <w:pPr>
        <w:tabs>
          <w:tab w:val="num" w:pos="360"/>
        </w:tabs>
        <w:ind w:left="360" w:hanging="360"/>
      </w:pPr>
      <w:rPr>
        <w:rFonts w:hint="default"/>
      </w:rPr>
    </w:lvl>
    <w:lvl w:ilvl="1" w:tplc="00030410" w:tentative="1">
      <w:start w:val="1"/>
      <w:numFmt w:val="bullet"/>
      <w:lvlText w:val="o"/>
      <w:lvlJc w:val="left"/>
      <w:pPr>
        <w:tabs>
          <w:tab w:val="num" w:pos="1080"/>
        </w:tabs>
        <w:ind w:left="1080" w:hanging="360"/>
      </w:pPr>
      <w:rPr>
        <w:rFonts w:ascii="Courier New" w:hAnsi="Courier New" w:hint="default"/>
      </w:rPr>
    </w:lvl>
    <w:lvl w:ilvl="2" w:tplc="00050410" w:tentative="1">
      <w:start w:val="1"/>
      <w:numFmt w:val="bullet"/>
      <w:lvlText w:val=""/>
      <w:lvlJc w:val="left"/>
      <w:pPr>
        <w:tabs>
          <w:tab w:val="num" w:pos="1800"/>
        </w:tabs>
        <w:ind w:left="1800" w:hanging="360"/>
      </w:pPr>
      <w:rPr>
        <w:rFonts w:ascii="Wingdings" w:hAnsi="Wingdings" w:hint="default"/>
      </w:rPr>
    </w:lvl>
    <w:lvl w:ilvl="3" w:tplc="00010410" w:tentative="1">
      <w:start w:val="1"/>
      <w:numFmt w:val="bullet"/>
      <w:lvlText w:val=""/>
      <w:lvlJc w:val="left"/>
      <w:pPr>
        <w:tabs>
          <w:tab w:val="num" w:pos="2520"/>
        </w:tabs>
        <w:ind w:left="2520" w:hanging="360"/>
      </w:pPr>
      <w:rPr>
        <w:rFonts w:ascii="Symbol" w:hAnsi="Symbol" w:hint="default"/>
      </w:rPr>
    </w:lvl>
    <w:lvl w:ilvl="4" w:tplc="00030410" w:tentative="1">
      <w:start w:val="1"/>
      <w:numFmt w:val="bullet"/>
      <w:lvlText w:val="o"/>
      <w:lvlJc w:val="left"/>
      <w:pPr>
        <w:tabs>
          <w:tab w:val="num" w:pos="3240"/>
        </w:tabs>
        <w:ind w:left="3240" w:hanging="360"/>
      </w:pPr>
      <w:rPr>
        <w:rFonts w:ascii="Courier New" w:hAnsi="Courier New" w:hint="default"/>
      </w:rPr>
    </w:lvl>
    <w:lvl w:ilvl="5" w:tplc="00050410" w:tentative="1">
      <w:start w:val="1"/>
      <w:numFmt w:val="bullet"/>
      <w:lvlText w:val=""/>
      <w:lvlJc w:val="left"/>
      <w:pPr>
        <w:tabs>
          <w:tab w:val="num" w:pos="3960"/>
        </w:tabs>
        <w:ind w:left="3960" w:hanging="360"/>
      </w:pPr>
      <w:rPr>
        <w:rFonts w:ascii="Wingdings" w:hAnsi="Wingdings" w:hint="default"/>
      </w:rPr>
    </w:lvl>
    <w:lvl w:ilvl="6" w:tplc="00010410" w:tentative="1">
      <w:start w:val="1"/>
      <w:numFmt w:val="bullet"/>
      <w:lvlText w:val=""/>
      <w:lvlJc w:val="left"/>
      <w:pPr>
        <w:tabs>
          <w:tab w:val="num" w:pos="4680"/>
        </w:tabs>
        <w:ind w:left="4680" w:hanging="360"/>
      </w:pPr>
      <w:rPr>
        <w:rFonts w:ascii="Symbol" w:hAnsi="Symbol" w:hint="default"/>
      </w:rPr>
    </w:lvl>
    <w:lvl w:ilvl="7" w:tplc="00030410" w:tentative="1">
      <w:start w:val="1"/>
      <w:numFmt w:val="bullet"/>
      <w:lvlText w:val="o"/>
      <w:lvlJc w:val="left"/>
      <w:pPr>
        <w:tabs>
          <w:tab w:val="num" w:pos="5400"/>
        </w:tabs>
        <w:ind w:left="5400" w:hanging="360"/>
      </w:pPr>
      <w:rPr>
        <w:rFonts w:ascii="Courier New" w:hAnsi="Courier New" w:hint="default"/>
      </w:rPr>
    </w:lvl>
    <w:lvl w:ilvl="8" w:tplc="00050410"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AB019E4"/>
    <w:multiLevelType w:val="hybridMultilevel"/>
    <w:tmpl w:val="9446E216"/>
    <w:lvl w:ilvl="0" w:tplc="30245CB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AB849EC"/>
    <w:multiLevelType w:val="hybridMultilevel"/>
    <w:tmpl w:val="0CEC039C"/>
    <w:lvl w:ilvl="0" w:tplc="F64EC236">
      <w:start w:val="1"/>
      <w:numFmt w:val="upp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0">
    <w:nsid w:val="1EDB68AA"/>
    <w:multiLevelType w:val="multilevel"/>
    <w:tmpl w:val="13A4DBAE"/>
    <w:lvl w:ilvl="0">
      <w:numFmt w:val="decimal"/>
      <w:lvlText w:val="%1."/>
      <w:lvlJc w:val="left"/>
      <w:pPr>
        <w:ind w:left="720" w:hanging="360"/>
      </w:pPr>
      <w:rPr>
        <w:rFonts w:hint="default"/>
        <w:sz w:val="22"/>
        <w:szCs w:val="22"/>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26780E52"/>
    <w:multiLevelType w:val="hybridMultilevel"/>
    <w:tmpl w:val="AF4C6AE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729028F"/>
    <w:multiLevelType w:val="hybridMultilevel"/>
    <w:tmpl w:val="419C8940"/>
    <w:lvl w:ilvl="0" w:tplc="AC62AE16">
      <w:start w:val="1"/>
      <w:numFmt w:val="bullet"/>
      <w:lvlText w:val=""/>
      <w:lvlJc w:val="left"/>
      <w:pPr>
        <w:ind w:left="775" w:hanging="360"/>
      </w:pPr>
      <w:rPr>
        <w:rFonts w:ascii="Symbol" w:hAnsi="Symbol" w:hint="default"/>
      </w:rPr>
    </w:lvl>
    <w:lvl w:ilvl="1" w:tplc="04100003" w:tentative="1">
      <w:start w:val="1"/>
      <w:numFmt w:val="bullet"/>
      <w:lvlText w:val="o"/>
      <w:lvlJc w:val="left"/>
      <w:pPr>
        <w:ind w:left="1495" w:hanging="360"/>
      </w:pPr>
      <w:rPr>
        <w:rFonts w:ascii="Courier New" w:hAnsi="Courier New" w:cs="Courier New" w:hint="default"/>
      </w:rPr>
    </w:lvl>
    <w:lvl w:ilvl="2" w:tplc="04100005" w:tentative="1">
      <w:start w:val="1"/>
      <w:numFmt w:val="bullet"/>
      <w:lvlText w:val=""/>
      <w:lvlJc w:val="left"/>
      <w:pPr>
        <w:ind w:left="2215" w:hanging="360"/>
      </w:pPr>
      <w:rPr>
        <w:rFonts w:ascii="Wingdings" w:hAnsi="Wingdings" w:hint="default"/>
      </w:rPr>
    </w:lvl>
    <w:lvl w:ilvl="3" w:tplc="04100001" w:tentative="1">
      <w:start w:val="1"/>
      <w:numFmt w:val="bullet"/>
      <w:lvlText w:val=""/>
      <w:lvlJc w:val="left"/>
      <w:pPr>
        <w:ind w:left="2935" w:hanging="360"/>
      </w:pPr>
      <w:rPr>
        <w:rFonts w:ascii="Symbol" w:hAnsi="Symbol" w:hint="default"/>
      </w:rPr>
    </w:lvl>
    <w:lvl w:ilvl="4" w:tplc="04100003" w:tentative="1">
      <w:start w:val="1"/>
      <w:numFmt w:val="bullet"/>
      <w:lvlText w:val="o"/>
      <w:lvlJc w:val="left"/>
      <w:pPr>
        <w:ind w:left="3655" w:hanging="360"/>
      </w:pPr>
      <w:rPr>
        <w:rFonts w:ascii="Courier New" w:hAnsi="Courier New" w:cs="Courier New" w:hint="default"/>
      </w:rPr>
    </w:lvl>
    <w:lvl w:ilvl="5" w:tplc="04100005" w:tentative="1">
      <w:start w:val="1"/>
      <w:numFmt w:val="bullet"/>
      <w:lvlText w:val=""/>
      <w:lvlJc w:val="left"/>
      <w:pPr>
        <w:ind w:left="4375" w:hanging="360"/>
      </w:pPr>
      <w:rPr>
        <w:rFonts w:ascii="Wingdings" w:hAnsi="Wingdings" w:hint="default"/>
      </w:rPr>
    </w:lvl>
    <w:lvl w:ilvl="6" w:tplc="04100001" w:tentative="1">
      <w:start w:val="1"/>
      <w:numFmt w:val="bullet"/>
      <w:lvlText w:val=""/>
      <w:lvlJc w:val="left"/>
      <w:pPr>
        <w:ind w:left="5095" w:hanging="360"/>
      </w:pPr>
      <w:rPr>
        <w:rFonts w:ascii="Symbol" w:hAnsi="Symbol" w:hint="default"/>
      </w:rPr>
    </w:lvl>
    <w:lvl w:ilvl="7" w:tplc="04100003" w:tentative="1">
      <w:start w:val="1"/>
      <w:numFmt w:val="bullet"/>
      <w:lvlText w:val="o"/>
      <w:lvlJc w:val="left"/>
      <w:pPr>
        <w:ind w:left="5815" w:hanging="360"/>
      </w:pPr>
      <w:rPr>
        <w:rFonts w:ascii="Courier New" w:hAnsi="Courier New" w:cs="Courier New" w:hint="default"/>
      </w:rPr>
    </w:lvl>
    <w:lvl w:ilvl="8" w:tplc="04100005" w:tentative="1">
      <w:start w:val="1"/>
      <w:numFmt w:val="bullet"/>
      <w:lvlText w:val=""/>
      <w:lvlJc w:val="left"/>
      <w:pPr>
        <w:ind w:left="6535" w:hanging="360"/>
      </w:pPr>
      <w:rPr>
        <w:rFonts w:ascii="Wingdings" w:hAnsi="Wingdings" w:hint="default"/>
      </w:rPr>
    </w:lvl>
  </w:abstractNum>
  <w:abstractNum w:abstractNumId="8" w15:restartNumberingAfterBreak="0">
    <w:nsid w:val="29027277"/>
    <w:multiLevelType w:val="hybridMultilevel"/>
    <w:tmpl w:val="22E06C8A"/>
    <w:lvl w:ilvl="0" w:tplc="AC62AE1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9707AA9"/>
    <w:multiLevelType w:val="hybridMultilevel"/>
    <w:tmpl w:val="B09E5410"/>
    <w:lvl w:ilvl="0" w:tplc="4E628DC2">
      <w:numFmt w:val="bullet"/>
      <w:lvlText w:val="-"/>
      <w:lvlJc w:val="left"/>
      <w:pPr>
        <w:ind w:left="720" w:hanging="360"/>
      </w:pPr>
      <w:rPr>
        <w:rFonts w:ascii="Verdana" w:eastAsiaTheme="minorHAnsi" w:hAnsi="Verdan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B3425D8"/>
    <w:multiLevelType w:val="hybridMultilevel"/>
    <w:tmpl w:val="1CF06BB4"/>
    <w:lvl w:ilvl="0" w:tplc="D154FFD4">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BC5602E"/>
    <w:multiLevelType w:val="hybridMultilevel"/>
    <w:tmpl w:val="12BAC3A8"/>
    <w:lvl w:ilvl="0" w:tplc="AC62AE1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F35392C"/>
    <w:multiLevelType w:val="hybridMultilevel"/>
    <w:tmpl w:val="F50C88F2"/>
    <w:lvl w:ilvl="0" w:tplc="AC62AE1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0EE550B"/>
    <w:multiLevelType w:val="hybridMultilevel"/>
    <w:tmpl w:val="80D87EF8"/>
    <w:lvl w:ilvl="0" w:tplc="AC62AE16">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4" w15:restartNumberingAfterBreak="0">
    <w:nsid w:val="34D646C1"/>
    <w:multiLevelType w:val="hybridMultilevel"/>
    <w:tmpl w:val="29D899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5CC0BE3"/>
    <w:multiLevelType w:val="hybridMultilevel"/>
    <w:tmpl w:val="74FC7FD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BED278C"/>
    <w:multiLevelType w:val="hybridMultilevel"/>
    <w:tmpl w:val="D3F04E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01F39BD"/>
    <w:multiLevelType w:val="multilevel"/>
    <w:tmpl w:val="676633D8"/>
    <w:lvl w:ilvl="0">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41B75334"/>
    <w:multiLevelType w:val="hybridMultilevel"/>
    <w:tmpl w:val="541E7FB8"/>
    <w:lvl w:ilvl="0" w:tplc="4816F362">
      <w:start w:val="1500"/>
      <w:numFmt w:val="bullet"/>
      <w:lvlText w:val=""/>
      <w:lvlJc w:val="left"/>
      <w:pPr>
        <w:ind w:left="4188" w:hanging="360"/>
      </w:pPr>
      <w:rPr>
        <w:rFonts w:ascii="Wingdings" w:eastAsiaTheme="minorHAnsi" w:hAnsi="Wingdings" w:cstheme="minorBidi" w:hint="default"/>
        <w:u w:val="none"/>
      </w:rPr>
    </w:lvl>
    <w:lvl w:ilvl="1" w:tplc="04100003" w:tentative="1">
      <w:start w:val="1"/>
      <w:numFmt w:val="bullet"/>
      <w:lvlText w:val="o"/>
      <w:lvlJc w:val="left"/>
      <w:pPr>
        <w:ind w:left="4908" w:hanging="360"/>
      </w:pPr>
      <w:rPr>
        <w:rFonts w:ascii="Courier New" w:hAnsi="Courier New" w:cs="Courier New" w:hint="default"/>
      </w:rPr>
    </w:lvl>
    <w:lvl w:ilvl="2" w:tplc="04100005" w:tentative="1">
      <w:start w:val="1"/>
      <w:numFmt w:val="bullet"/>
      <w:lvlText w:val=""/>
      <w:lvlJc w:val="left"/>
      <w:pPr>
        <w:ind w:left="5628" w:hanging="360"/>
      </w:pPr>
      <w:rPr>
        <w:rFonts w:ascii="Wingdings" w:hAnsi="Wingdings" w:hint="default"/>
      </w:rPr>
    </w:lvl>
    <w:lvl w:ilvl="3" w:tplc="04100001" w:tentative="1">
      <w:start w:val="1"/>
      <w:numFmt w:val="bullet"/>
      <w:lvlText w:val=""/>
      <w:lvlJc w:val="left"/>
      <w:pPr>
        <w:ind w:left="6348" w:hanging="360"/>
      </w:pPr>
      <w:rPr>
        <w:rFonts w:ascii="Symbol" w:hAnsi="Symbol" w:hint="default"/>
      </w:rPr>
    </w:lvl>
    <w:lvl w:ilvl="4" w:tplc="04100003" w:tentative="1">
      <w:start w:val="1"/>
      <w:numFmt w:val="bullet"/>
      <w:lvlText w:val="o"/>
      <w:lvlJc w:val="left"/>
      <w:pPr>
        <w:ind w:left="7068" w:hanging="360"/>
      </w:pPr>
      <w:rPr>
        <w:rFonts w:ascii="Courier New" w:hAnsi="Courier New" w:cs="Courier New" w:hint="default"/>
      </w:rPr>
    </w:lvl>
    <w:lvl w:ilvl="5" w:tplc="04100005" w:tentative="1">
      <w:start w:val="1"/>
      <w:numFmt w:val="bullet"/>
      <w:lvlText w:val=""/>
      <w:lvlJc w:val="left"/>
      <w:pPr>
        <w:ind w:left="7788" w:hanging="360"/>
      </w:pPr>
      <w:rPr>
        <w:rFonts w:ascii="Wingdings" w:hAnsi="Wingdings" w:hint="default"/>
      </w:rPr>
    </w:lvl>
    <w:lvl w:ilvl="6" w:tplc="04100001" w:tentative="1">
      <w:start w:val="1"/>
      <w:numFmt w:val="bullet"/>
      <w:lvlText w:val=""/>
      <w:lvlJc w:val="left"/>
      <w:pPr>
        <w:ind w:left="8508" w:hanging="360"/>
      </w:pPr>
      <w:rPr>
        <w:rFonts w:ascii="Symbol" w:hAnsi="Symbol" w:hint="default"/>
      </w:rPr>
    </w:lvl>
    <w:lvl w:ilvl="7" w:tplc="04100003" w:tentative="1">
      <w:start w:val="1"/>
      <w:numFmt w:val="bullet"/>
      <w:lvlText w:val="o"/>
      <w:lvlJc w:val="left"/>
      <w:pPr>
        <w:ind w:left="9228" w:hanging="360"/>
      </w:pPr>
      <w:rPr>
        <w:rFonts w:ascii="Courier New" w:hAnsi="Courier New" w:cs="Courier New" w:hint="default"/>
      </w:rPr>
    </w:lvl>
    <w:lvl w:ilvl="8" w:tplc="04100005" w:tentative="1">
      <w:start w:val="1"/>
      <w:numFmt w:val="bullet"/>
      <w:lvlText w:val=""/>
      <w:lvlJc w:val="left"/>
      <w:pPr>
        <w:ind w:left="9948" w:hanging="360"/>
      </w:pPr>
      <w:rPr>
        <w:rFonts w:ascii="Wingdings" w:hAnsi="Wingdings" w:hint="default"/>
      </w:rPr>
    </w:lvl>
  </w:abstractNum>
  <w:abstractNum w:abstractNumId="19" w15:restartNumberingAfterBreak="0">
    <w:nsid w:val="4B2D4705"/>
    <w:multiLevelType w:val="hybridMultilevel"/>
    <w:tmpl w:val="C07846A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A329C2"/>
    <w:multiLevelType w:val="multilevel"/>
    <w:tmpl w:val="1C0C46C4"/>
    <w:lvl w:ilvl="0">
      <w:numFmt w:val="decimal"/>
      <w:pStyle w:val="Titolo1"/>
      <w:lvlText w:val="%1."/>
      <w:lvlJc w:val="left"/>
      <w:pPr>
        <w:ind w:left="792" w:hanging="432"/>
      </w:pPr>
      <w:rPr>
        <w:rFonts w:hint="default"/>
      </w:rPr>
    </w:lvl>
    <w:lvl w:ilvl="1">
      <w:start w:val="1"/>
      <w:numFmt w:val="decimal"/>
      <w:pStyle w:val="Titolo2"/>
      <w:lvlText w:val="%1.%2."/>
      <w:lvlJc w:val="left"/>
      <w:pPr>
        <w:tabs>
          <w:tab w:val="num" w:pos="1097"/>
        </w:tabs>
        <w:ind w:left="1097" w:hanging="737"/>
      </w:pPr>
      <w:rPr>
        <w:rFonts w:hint="default"/>
      </w:rPr>
    </w:lvl>
    <w:lvl w:ilvl="2">
      <w:start w:val="1"/>
      <w:numFmt w:val="decimal"/>
      <w:pStyle w:val="Titolo3"/>
      <w:lvlText w:val="%1.%2.%3"/>
      <w:lvlJc w:val="left"/>
      <w:pPr>
        <w:ind w:left="1080" w:hanging="720"/>
      </w:pPr>
      <w:rPr>
        <w:rFonts w:hint="default"/>
      </w:rPr>
    </w:lvl>
    <w:lvl w:ilvl="3">
      <w:start w:val="1"/>
      <w:numFmt w:val="decimal"/>
      <w:pStyle w:val="Titolo4"/>
      <w:lvlText w:val="%1.%2.%3.%4"/>
      <w:lvlJc w:val="left"/>
      <w:pPr>
        <w:ind w:left="1224" w:hanging="864"/>
      </w:pPr>
      <w:rPr>
        <w:rFonts w:hint="default"/>
      </w:rPr>
    </w:lvl>
    <w:lvl w:ilvl="4">
      <w:start w:val="1"/>
      <w:numFmt w:val="decimal"/>
      <w:pStyle w:val="Titolo5"/>
      <w:lvlText w:val="%1.%2.%3.%4.%5"/>
      <w:lvlJc w:val="left"/>
      <w:pPr>
        <w:ind w:left="1368" w:hanging="1008"/>
      </w:pPr>
      <w:rPr>
        <w:rFonts w:hint="default"/>
      </w:rPr>
    </w:lvl>
    <w:lvl w:ilvl="5">
      <w:start w:val="1"/>
      <w:numFmt w:val="decimal"/>
      <w:pStyle w:val="Titolo6"/>
      <w:lvlText w:val="%1.%2.%3.%4.%5.%6"/>
      <w:lvlJc w:val="left"/>
      <w:pPr>
        <w:ind w:left="1512" w:hanging="1152"/>
      </w:pPr>
      <w:rPr>
        <w:rFonts w:hint="default"/>
      </w:rPr>
    </w:lvl>
    <w:lvl w:ilvl="6">
      <w:start w:val="1"/>
      <w:numFmt w:val="decimal"/>
      <w:pStyle w:val="Titolo7"/>
      <w:lvlText w:val="%1.%2.%3.%4.%5.%6.%7"/>
      <w:lvlJc w:val="left"/>
      <w:pPr>
        <w:ind w:left="1656" w:hanging="1296"/>
      </w:pPr>
      <w:rPr>
        <w:rFonts w:hint="default"/>
      </w:rPr>
    </w:lvl>
    <w:lvl w:ilvl="7">
      <w:start w:val="1"/>
      <w:numFmt w:val="decimal"/>
      <w:pStyle w:val="Titolo8"/>
      <w:lvlText w:val="%1.%2.%3.%4.%5.%6.%7.%8"/>
      <w:lvlJc w:val="left"/>
      <w:pPr>
        <w:ind w:left="1800" w:hanging="1440"/>
      </w:pPr>
      <w:rPr>
        <w:rFonts w:hint="default"/>
      </w:rPr>
    </w:lvl>
    <w:lvl w:ilvl="8">
      <w:start w:val="1"/>
      <w:numFmt w:val="decimal"/>
      <w:pStyle w:val="Titolo9"/>
      <w:lvlText w:val="%1.%2.%3.%4.%5.%6.%7.%8.%9"/>
      <w:lvlJc w:val="left"/>
      <w:pPr>
        <w:ind w:left="1944" w:hanging="1584"/>
      </w:pPr>
      <w:rPr>
        <w:rFonts w:hint="default"/>
      </w:rPr>
    </w:lvl>
  </w:abstractNum>
  <w:abstractNum w:abstractNumId="21" w15:restartNumberingAfterBreak="0">
    <w:nsid w:val="5B504C27"/>
    <w:multiLevelType w:val="hybridMultilevel"/>
    <w:tmpl w:val="56F0A150"/>
    <w:lvl w:ilvl="0" w:tplc="0410001B">
      <w:start w:val="1"/>
      <w:numFmt w:val="low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F6027E7"/>
    <w:multiLevelType w:val="hybridMultilevel"/>
    <w:tmpl w:val="16F882EA"/>
    <w:lvl w:ilvl="0" w:tplc="AC62AE1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64BD6D1C"/>
    <w:multiLevelType w:val="hybridMultilevel"/>
    <w:tmpl w:val="499C5E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6C814F57"/>
    <w:multiLevelType w:val="hybridMultilevel"/>
    <w:tmpl w:val="01F44676"/>
    <w:lvl w:ilvl="0" w:tplc="AC62AE1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5005A80"/>
    <w:multiLevelType w:val="hybridMultilevel"/>
    <w:tmpl w:val="778CAE1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75551D1D"/>
    <w:multiLevelType w:val="multilevel"/>
    <w:tmpl w:val="13A4DBAE"/>
    <w:lvl w:ilvl="0">
      <w:numFmt w:val="decimal"/>
      <w:lvlText w:val="%1."/>
      <w:lvlJc w:val="left"/>
      <w:pPr>
        <w:ind w:left="720" w:hanging="360"/>
      </w:pPr>
      <w:rPr>
        <w:rFonts w:hint="default"/>
        <w:sz w:val="22"/>
        <w:szCs w:val="22"/>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79F74860"/>
    <w:multiLevelType w:val="hybridMultilevel"/>
    <w:tmpl w:val="9D94B79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7EC50DA5"/>
    <w:multiLevelType w:val="multilevel"/>
    <w:tmpl w:val="676633D8"/>
    <w:lvl w:ilvl="0">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920413530">
    <w:abstractNumId w:val="6"/>
  </w:num>
  <w:num w:numId="2" w16cid:durableId="421611322">
    <w:abstractNumId w:val="19"/>
  </w:num>
  <w:num w:numId="3" w16cid:durableId="1223785230">
    <w:abstractNumId w:val="5"/>
  </w:num>
  <w:num w:numId="4" w16cid:durableId="1233395753">
    <w:abstractNumId w:val="23"/>
  </w:num>
  <w:num w:numId="5" w16cid:durableId="2109425729">
    <w:abstractNumId w:val="4"/>
  </w:num>
  <w:num w:numId="6" w16cid:durableId="1107240553">
    <w:abstractNumId w:val="14"/>
  </w:num>
  <w:num w:numId="7" w16cid:durableId="2073499179">
    <w:abstractNumId w:val="20"/>
  </w:num>
  <w:num w:numId="8" w16cid:durableId="1206987938">
    <w:abstractNumId w:val="2"/>
  </w:num>
  <w:num w:numId="9" w16cid:durableId="158275276">
    <w:abstractNumId w:val="1"/>
  </w:num>
  <w:num w:numId="10" w16cid:durableId="1276905746">
    <w:abstractNumId w:val="28"/>
  </w:num>
  <w:num w:numId="11" w16cid:durableId="1674842406">
    <w:abstractNumId w:val="17"/>
  </w:num>
  <w:num w:numId="12" w16cid:durableId="1569724408">
    <w:abstractNumId w:val="16"/>
  </w:num>
  <w:num w:numId="13" w16cid:durableId="454907792">
    <w:abstractNumId w:val="18"/>
  </w:num>
  <w:num w:numId="14" w16cid:durableId="262422061">
    <w:abstractNumId w:val="10"/>
  </w:num>
  <w:num w:numId="15" w16cid:durableId="2134400992">
    <w:abstractNumId w:val="27"/>
  </w:num>
  <w:num w:numId="16" w16cid:durableId="1619797352">
    <w:abstractNumId w:val="26"/>
  </w:num>
  <w:num w:numId="17" w16cid:durableId="666833416">
    <w:abstractNumId w:val="8"/>
  </w:num>
  <w:num w:numId="18" w16cid:durableId="1844197134">
    <w:abstractNumId w:val="3"/>
  </w:num>
  <w:num w:numId="19" w16cid:durableId="1595019536">
    <w:abstractNumId w:val="0"/>
    <w:lvlOverride w:ilvl="0">
      <w:lvl w:ilvl="0">
        <w:start w:val="1"/>
        <w:numFmt w:val="bullet"/>
        <w:lvlText w:val="-"/>
        <w:legacy w:legacy="1" w:legacySpace="120" w:legacyIndent="360"/>
        <w:lvlJc w:val="left"/>
        <w:pPr>
          <w:ind w:left="360" w:hanging="360"/>
        </w:pPr>
      </w:lvl>
    </w:lvlOverride>
  </w:num>
  <w:num w:numId="20" w16cid:durableId="1090737935">
    <w:abstractNumId w:val="9"/>
  </w:num>
  <w:num w:numId="21" w16cid:durableId="2143887160">
    <w:abstractNumId w:val="25"/>
  </w:num>
  <w:num w:numId="22" w16cid:durableId="1254897736">
    <w:abstractNumId w:val="15"/>
  </w:num>
  <w:num w:numId="23" w16cid:durableId="781192600">
    <w:abstractNumId w:val="11"/>
  </w:num>
  <w:num w:numId="24" w16cid:durableId="1749427216">
    <w:abstractNumId w:val="12"/>
  </w:num>
  <w:num w:numId="25" w16cid:durableId="1319264227">
    <w:abstractNumId w:val="21"/>
  </w:num>
  <w:num w:numId="26" w16cid:durableId="1230846769">
    <w:abstractNumId w:val="24"/>
  </w:num>
  <w:num w:numId="27" w16cid:durableId="314771819">
    <w:abstractNumId w:val="22"/>
  </w:num>
  <w:num w:numId="28" w16cid:durableId="492843514">
    <w:abstractNumId w:val="7"/>
  </w:num>
  <w:num w:numId="29" w16cid:durableId="13742326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08F"/>
    <w:rsid w:val="0000396E"/>
    <w:rsid w:val="00003CE5"/>
    <w:rsid w:val="0000452D"/>
    <w:rsid w:val="00011DF4"/>
    <w:rsid w:val="000131FB"/>
    <w:rsid w:val="000135BB"/>
    <w:rsid w:val="000144A9"/>
    <w:rsid w:val="00015C27"/>
    <w:rsid w:val="00016F01"/>
    <w:rsid w:val="000233E0"/>
    <w:rsid w:val="0002560E"/>
    <w:rsid w:val="000279F0"/>
    <w:rsid w:val="00027A7D"/>
    <w:rsid w:val="00030E07"/>
    <w:rsid w:val="00032342"/>
    <w:rsid w:val="00034029"/>
    <w:rsid w:val="00034231"/>
    <w:rsid w:val="00041FFD"/>
    <w:rsid w:val="000437B6"/>
    <w:rsid w:val="00044A25"/>
    <w:rsid w:val="00045189"/>
    <w:rsid w:val="00046030"/>
    <w:rsid w:val="00047CF7"/>
    <w:rsid w:val="00051CFB"/>
    <w:rsid w:val="00052806"/>
    <w:rsid w:val="0005298F"/>
    <w:rsid w:val="00053FD0"/>
    <w:rsid w:val="000600D7"/>
    <w:rsid w:val="000624F3"/>
    <w:rsid w:val="0006274B"/>
    <w:rsid w:val="00064171"/>
    <w:rsid w:val="00066304"/>
    <w:rsid w:val="00070870"/>
    <w:rsid w:val="00071F71"/>
    <w:rsid w:val="0007225A"/>
    <w:rsid w:val="00073968"/>
    <w:rsid w:val="00074E29"/>
    <w:rsid w:val="00081834"/>
    <w:rsid w:val="00090D91"/>
    <w:rsid w:val="000918E2"/>
    <w:rsid w:val="0009249B"/>
    <w:rsid w:val="00092603"/>
    <w:rsid w:val="00092D62"/>
    <w:rsid w:val="000948F5"/>
    <w:rsid w:val="000963BB"/>
    <w:rsid w:val="000963F0"/>
    <w:rsid w:val="00097DBA"/>
    <w:rsid w:val="000A2386"/>
    <w:rsid w:val="000B1FB9"/>
    <w:rsid w:val="000B43C1"/>
    <w:rsid w:val="000B7827"/>
    <w:rsid w:val="000C21B4"/>
    <w:rsid w:val="000C2253"/>
    <w:rsid w:val="000C2CCB"/>
    <w:rsid w:val="000C37ED"/>
    <w:rsid w:val="000C585E"/>
    <w:rsid w:val="000C61D0"/>
    <w:rsid w:val="000C64A8"/>
    <w:rsid w:val="000C6D4B"/>
    <w:rsid w:val="000D159F"/>
    <w:rsid w:val="000D45D3"/>
    <w:rsid w:val="000D58BE"/>
    <w:rsid w:val="000D7708"/>
    <w:rsid w:val="000E4697"/>
    <w:rsid w:val="000E7BF3"/>
    <w:rsid w:val="000F0530"/>
    <w:rsid w:val="000F247D"/>
    <w:rsid w:val="000F287D"/>
    <w:rsid w:val="000F7A72"/>
    <w:rsid w:val="001009B7"/>
    <w:rsid w:val="00101545"/>
    <w:rsid w:val="0010393F"/>
    <w:rsid w:val="001075E6"/>
    <w:rsid w:val="001115C3"/>
    <w:rsid w:val="00114EEE"/>
    <w:rsid w:val="001155E8"/>
    <w:rsid w:val="00116284"/>
    <w:rsid w:val="00116D40"/>
    <w:rsid w:val="00120583"/>
    <w:rsid w:val="00125941"/>
    <w:rsid w:val="0013062F"/>
    <w:rsid w:val="00133578"/>
    <w:rsid w:val="00137559"/>
    <w:rsid w:val="00140284"/>
    <w:rsid w:val="00140A9A"/>
    <w:rsid w:val="001412B3"/>
    <w:rsid w:val="00141814"/>
    <w:rsid w:val="001438AB"/>
    <w:rsid w:val="00143BE3"/>
    <w:rsid w:val="00146154"/>
    <w:rsid w:val="00150159"/>
    <w:rsid w:val="00150423"/>
    <w:rsid w:val="0015155A"/>
    <w:rsid w:val="0015177A"/>
    <w:rsid w:val="0015429E"/>
    <w:rsid w:val="001546A3"/>
    <w:rsid w:val="00154B4A"/>
    <w:rsid w:val="001566CE"/>
    <w:rsid w:val="00162407"/>
    <w:rsid w:val="00165798"/>
    <w:rsid w:val="00166D81"/>
    <w:rsid w:val="001727F2"/>
    <w:rsid w:val="00173A0F"/>
    <w:rsid w:val="0017422F"/>
    <w:rsid w:val="001754E1"/>
    <w:rsid w:val="001764FC"/>
    <w:rsid w:val="001805D9"/>
    <w:rsid w:val="0018182B"/>
    <w:rsid w:val="00182605"/>
    <w:rsid w:val="0018364C"/>
    <w:rsid w:val="001854F0"/>
    <w:rsid w:val="0019225D"/>
    <w:rsid w:val="001931D7"/>
    <w:rsid w:val="001954EC"/>
    <w:rsid w:val="001A1132"/>
    <w:rsid w:val="001A1C84"/>
    <w:rsid w:val="001A77EE"/>
    <w:rsid w:val="001A7F29"/>
    <w:rsid w:val="001B1C54"/>
    <w:rsid w:val="001B21AF"/>
    <w:rsid w:val="001B2D2F"/>
    <w:rsid w:val="001B3CE1"/>
    <w:rsid w:val="001B6DFB"/>
    <w:rsid w:val="001B7894"/>
    <w:rsid w:val="001B79B7"/>
    <w:rsid w:val="001C0CF7"/>
    <w:rsid w:val="001C28AD"/>
    <w:rsid w:val="001C529B"/>
    <w:rsid w:val="001C6706"/>
    <w:rsid w:val="001D0212"/>
    <w:rsid w:val="001D2869"/>
    <w:rsid w:val="001D6DF9"/>
    <w:rsid w:val="001E078B"/>
    <w:rsid w:val="001E2B29"/>
    <w:rsid w:val="001E308B"/>
    <w:rsid w:val="001E3AC8"/>
    <w:rsid w:val="001E492E"/>
    <w:rsid w:val="001F22A8"/>
    <w:rsid w:val="001F241F"/>
    <w:rsid w:val="002001C3"/>
    <w:rsid w:val="0020373D"/>
    <w:rsid w:val="0020758D"/>
    <w:rsid w:val="002161E7"/>
    <w:rsid w:val="002168CB"/>
    <w:rsid w:val="00217EDC"/>
    <w:rsid w:val="00220F18"/>
    <w:rsid w:val="00222F86"/>
    <w:rsid w:val="002239E6"/>
    <w:rsid w:val="00224EB8"/>
    <w:rsid w:val="002268A4"/>
    <w:rsid w:val="00226920"/>
    <w:rsid w:val="002269E1"/>
    <w:rsid w:val="002303D3"/>
    <w:rsid w:val="00231C69"/>
    <w:rsid w:val="00236416"/>
    <w:rsid w:val="00244600"/>
    <w:rsid w:val="00250DFE"/>
    <w:rsid w:val="002516A8"/>
    <w:rsid w:val="002545B5"/>
    <w:rsid w:val="00256754"/>
    <w:rsid w:val="0025793C"/>
    <w:rsid w:val="00257ED9"/>
    <w:rsid w:val="00266718"/>
    <w:rsid w:val="00270C63"/>
    <w:rsid w:val="002721B7"/>
    <w:rsid w:val="0027258A"/>
    <w:rsid w:val="00272CB4"/>
    <w:rsid w:val="00273943"/>
    <w:rsid w:val="00273A9C"/>
    <w:rsid w:val="00273AC3"/>
    <w:rsid w:val="00274C31"/>
    <w:rsid w:val="002832A4"/>
    <w:rsid w:val="00290081"/>
    <w:rsid w:val="00291966"/>
    <w:rsid w:val="00292110"/>
    <w:rsid w:val="00292483"/>
    <w:rsid w:val="002A28A4"/>
    <w:rsid w:val="002A4176"/>
    <w:rsid w:val="002A4905"/>
    <w:rsid w:val="002A4E0D"/>
    <w:rsid w:val="002A5191"/>
    <w:rsid w:val="002A5E47"/>
    <w:rsid w:val="002A64BF"/>
    <w:rsid w:val="002B2403"/>
    <w:rsid w:val="002B2ACF"/>
    <w:rsid w:val="002B3D35"/>
    <w:rsid w:val="002B5220"/>
    <w:rsid w:val="002B645C"/>
    <w:rsid w:val="002B7872"/>
    <w:rsid w:val="002B7EDE"/>
    <w:rsid w:val="002C0913"/>
    <w:rsid w:val="002C0C8B"/>
    <w:rsid w:val="002C17A6"/>
    <w:rsid w:val="002C17BD"/>
    <w:rsid w:val="002C318E"/>
    <w:rsid w:val="002C40E4"/>
    <w:rsid w:val="002C4B45"/>
    <w:rsid w:val="002C504A"/>
    <w:rsid w:val="002C5108"/>
    <w:rsid w:val="002C6646"/>
    <w:rsid w:val="002C7719"/>
    <w:rsid w:val="002D165C"/>
    <w:rsid w:val="002D373D"/>
    <w:rsid w:val="002D56E0"/>
    <w:rsid w:val="002E312E"/>
    <w:rsid w:val="002E3493"/>
    <w:rsid w:val="002E7243"/>
    <w:rsid w:val="002F1490"/>
    <w:rsid w:val="002F5DC9"/>
    <w:rsid w:val="002F69D1"/>
    <w:rsid w:val="003022E1"/>
    <w:rsid w:val="003027CE"/>
    <w:rsid w:val="00302A78"/>
    <w:rsid w:val="00302A79"/>
    <w:rsid w:val="003031B0"/>
    <w:rsid w:val="00303C11"/>
    <w:rsid w:val="00303FC8"/>
    <w:rsid w:val="00306216"/>
    <w:rsid w:val="003113D5"/>
    <w:rsid w:val="00311B43"/>
    <w:rsid w:val="0031471E"/>
    <w:rsid w:val="00322DC6"/>
    <w:rsid w:val="00323536"/>
    <w:rsid w:val="00325C05"/>
    <w:rsid w:val="00326DE3"/>
    <w:rsid w:val="00333DCD"/>
    <w:rsid w:val="00336647"/>
    <w:rsid w:val="00336D6A"/>
    <w:rsid w:val="00342FCA"/>
    <w:rsid w:val="00343908"/>
    <w:rsid w:val="0034453F"/>
    <w:rsid w:val="00345ECD"/>
    <w:rsid w:val="0034608A"/>
    <w:rsid w:val="003468A8"/>
    <w:rsid w:val="003473D8"/>
    <w:rsid w:val="0034789B"/>
    <w:rsid w:val="00350A5B"/>
    <w:rsid w:val="003539B3"/>
    <w:rsid w:val="00353C88"/>
    <w:rsid w:val="003602B4"/>
    <w:rsid w:val="0036325D"/>
    <w:rsid w:val="00363989"/>
    <w:rsid w:val="0036500D"/>
    <w:rsid w:val="00365BCD"/>
    <w:rsid w:val="00367325"/>
    <w:rsid w:val="0036792B"/>
    <w:rsid w:val="00370579"/>
    <w:rsid w:val="00371119"/>
    <w:rsid w:val="00374AB0"/>
    <w:rsid w:val="00374FBA"/>
    <w:rsid w:val="00375E22"/>
    <w:rsid w:val="00377197"/>
    <w:rsid w:val="003807C7"/>
    <w:rsid w:val="00380DAC"/>
    <w:rsid w:val="00382EE6"/>
    <w:rsid w:val="003851CD"/>
    <w:rsid w:val="00387783"/>
    <w:rsid w:val="00390D3F"/>
    <w:rsid w:val="003910D8"/>
    <w:rsid w:val="003921D1"/>
    <w:rsid w:val="0039271A"/>
    <w:rsid w:val="003935C5"/>
    <w:rsid w:val="00393AF4"/>
    <w:rsid w:val="003940F1"/>
    <w:rsid w:val="00394EBC"/>
    <w:rsid w:val="003950A5"/>
    <w:rsid w:val="0039518A"/>
    <w:rsid w:val="003956E1"/>
    <w:rsid w:val="00395979"/>
    <w:rsid w:val="00396135"/>
    <w:rsid w:val="00396CED"/>
    <w:rsid w:val="003A0A26"/>
    <w:rsid w:val="003A7009"/>
    <w:rsid w:val="003B00AD"/>
    <w:rsid w:val="003B1434"/>
    <w:rsid w:val="003C2DB1"/>
    <w:rsid w:val="003C3037"/>
    <w:rsid w:val="003C4F6B"/>
    <w:rsid w:val="003C5503"/>
    <w:rsid w:val="003C78BD"/>
    <w:rsid w:val="003C7BB8"/>
    <w:rsid w:val="003D0B38"/>
    <w:rsid w:val="003D36C0"/>
    <w:rsid w:val="003D429B"/>
    <w:rsid w:val="003D4922"/>
    <w:rsid w:val="003E2F19"/>
    <w:rsid w:val="003E5C86"/>
    <w:rsid w:val="003F0E01"/>
    <w:rsid w:val="003F2060"/>
    <w:rsid w:val="003F2227"/>
    <w:rsid w:val="003F3016"/>
    <w:rsid w:val="003F3B2C"/>
    <w:rsid w:val="003F4D99"/>
    <w:rsid w:val="003F555B"/>
    <w:rsid w:val="00401614"/>
    <w:rsid w:val="00401B62"/>
    <w:rsid w:val="00403281"/>
    <w:rsid w:val="00415B88"/>
    <w:rsid w:val="004200F7"/>
    <w:rsid w:val="00425034"/>
    <w:rsid w:val="004309DE"/>
    <w:rsid w:val="00430E42"/>
    <w:rsid w:val="00431B47"/>
    <w:rsid w:val="00435A7D"/>
    <w:rsid w:val="00435AB8"/>
    <w:rsid w:val="0043727D"/>
    <w:rsid w:val="004416A2"/>
    <w:rsid w:val="00441B32"/>
    <w:rsid w:val="004466BF"/>
    <w:rsid w:val="0044781F"/>
    <w:rsid w:val="004501EE"/>
    <w:rsid w:val="00451FCA"/>
    <w:rsid w:val="00452D9B"/>
    <w:rsid w:val="00455A78"/>
    <w:rsid w:val="00456AFD"/>
    <w:rsid w:val="00456B22"/>
    <w:rsid w:val="004574EC"/>
    <w:rsid w:val="00460939"/>
    <w:rsid w:val="004647A4"/>
    <w:rsid w:val="00467AA9"/>
    <w:rsid w:val="0047214E"/>
    <w:rsid w:val="00472225"/>
    <w:rsid w:val="00472D48"/>
    <w:rsid w:val="00475AFE"/>
    <w:rsid w:val="0047689A"/>
    <w:rsid w:val="004773E1"/>
    <w:rsid w:val="0048305A"/>
    <w:rsid w:val="0048313D"/>
    <w:rsid w:val="004836BA"/>
    <w:rsid w:val="004861C4"/>
    <w:rsid w:val="00486546"/>
    <w:rsid w:val="00487AAD"/>
    <w:rsid w:val="00487D8E"/>
    <w:rsid w:val="0049272A"/>
    <w:rsid w:val="00492D26"/>
    <w:rsid w:val="00495D9D"/>
    <w:rsid w:val="00495F81"/>
    <w:rsid w:val="004A0090"/>
    <w:rsid w:val="004A11D3"/>
    <w:rsid w:val="004A1F1C"/>
    <w:rsid w:val="004A4289"/>
    <w:rsid w:val="004A54E7"/>
    <w:rsid w:val="004A5BE0"/>
    <w:rsid w:val="004B72C6"/>
    <w:rsid w:val="004B776D"/>
    <w:rsid w:val="004C0DF8"/>
    <w:rsid w:val="004C1EAD"/>
    <w:rsid w:val="004C4971"/>
    <w:rsid w:val="004C7703"/>
    <w:rsid w:val="004D2EDA"/>
    <w:rsid w:val="004D56D6"/>
    <w:rsid w:val="004D5FA0"/>
    <w:rsid w:val="004D7EB9"/>
    <w:rsid w:val="004E67DF"/>
    <w:rsid w:val="004F4B95"/>
    <w:rsid w:val="004F513B"/>
    <w:rsid w:val="004F71F1"/>
    <w:rsid w:val="00502E87"/>
    <w:rsid w:val="0050658F"/>
    <w:rsid w:val="005066F1"/>
    <w:rsid w:val="0051309B"/>
    <w:rsid w:val="005251A4"/>
    <w:rsid w:val="00533E72"/>
    <w:rsid w:val="005340C8"/>
    <w:rsid w:val="005348D8"/>
    <w:rsid w:val="00540593"/>
    <w:rsid w:val="00541020"/>
    <w:rsid w:val="00541ACE"/>
    <w:rsid w:val="00543196"/>
    <w:rsid w:val="00544634"/>
    <w:rsid w:val="00545834"/>
    <w:rsid w:val="005526D1"/>
    <w:rsid w:val="005529DB"/>
    <w:rsid w:val="00555416"/>
    <w:rsid w:val="00556112"/>
    <w:rsid w:val="0056127E"/>
    <w:rsid w:val="00561C93"/>
    <w:rsid w:val="00562ACA"/>
    <w:rsid w:val="00563174"/>
    <w:rsid w:val="005653F7"/>
    <w:rsid w:val="00570E49"/>
    <w:rsid w:val="00572DA0"/>
    <w:rsid w:val="00575F2C"/>
    <w:rsid w:val="00576D80"/>
    <w:rsid w:val="005774DF"/>
    <w:rsid w:val="005779E1"/>
    <w:rsid w:val="00582964"/>
    <w:rsid w:val="00583DCF"/>
    <w:rsid w:val="005851E4"/>
    <w:rsid w:val="00587775"/>
    <w:rsid w:val="00590120"/>
    <w:rsid w:val="00590396"/>
    <w:rsid w:val="0059059E"/>
    <w:rsid w:val="00590B14"/>
    <w:rsid w:val="00591709"/>
    <w:rsid w:val="00592522"/>
    <w:rsid w:val="00592EB6"/>
    <w:rsid w:val="00593F78"/>
    <w:rsid w:val="00594314"/>
    <w:rsid w:val="005949AE"/>
    <w:rsid w:val="00597D59"/>
    <w:rsid w:val="00597F78"/>
    <w:rsid w:val="005A6087"/>
    <w:rsid w:val="005B36CF"/>
    <w:rsid w:val="005C08A9"/>
    <w:rsid w:val="005C0CE2"/>
    <w:rsid w:val="005C5406"/>
    <w:rsid w:val="005C5AAA"/>
    <w:rsid w:val="005C6079"/>
    <w:rsid w:val="005D080D"/>
    <w:rsid w:val="005D0EB4"/>
    <w:rsid w:val="005D34C2"/>
    <w:rsid w:val="005D3816"/>
    <w:rsid w:val="005D48B5"/>
    <w:rsid w:val="005D5459"/>
    <w:rsid w:val="005D6FD4"/>
    <w:rsid w:val="005E2EA7"/>
    <w:rsid w:val="005E3F04"/>
    <w:rsid w:val="005E6FCB"/>
    <w:rsid w:val="005F0F4D"/>
    <w:rsid w:val="005F3A25"/>
    <w:rsid w:val="005F7D1E"/>
    <w:rsid w:val="0060395E"/>
    <w:rsid w:val="00604EBF"/>
    <w:rsid w:val="00605F62"/>
    <w:rsid w:val="00607559"/>
    <w:rsid w:val="0061094C"/>
    <w:rsid w:val="00611D08"/>
    <w:rsid w:val="006129DE"/>
    <w:rsid w:val="00613249"/>
    <w:rsid w:val="006149AC"/>
    <w:rsid w:val="00617432"/>
    <w:rsid w:val="006175E4"/>
    <w:rsid w:val="0062013A"/>
    <w:rsid w:val="00620E1E"/>
    <w:rsid w:val="00621995"/>
    <w:rsid w:val="00622C50"/>
    <w:rsid w:val="00624C06"/>
    <w:rsid w:val="00630AFB"/>
    <w:rsid w:val="00630D7C"/>
    <w:rsid w:val="00635B57"/>
    <w:rsid w:val="006412EA"/>
    <w:rsid w:val="006437ED"/>
    <w:rsid w:val="00647431"/>
    <w:rsid w:val="00647CB9"/>
    <w:rsid w:val="00647D65"/>
    <w:rsid w:val="006515C8"/>
    <w:rsid w:val="0065341D"/>
    <w:rsid w:val="006544D8"/>
    <w:rsid w:val="00661524"/>
    <w:rsid w:val="0066439D"/>
    <w:rsid w:val="006670B0"/>
    <w:rsid w:val="0067019C"/>
    <w:rsid w:val="006707D0"/>
    <w:rsid w:val="006721D9"/>
    <w:rsid w:val="00674A8B"/>
    <w:rsid w:val="00674B06"/>
    <w:rsid w:val="00684510"/>
    <w:rsid w:val="006921B6"/>
    <w:rsid w:val="0069240A"/>
    <w:rsid w:val="00694678"/>
    <w:rsid w:val="0069794C"/>
    <w:rsid w:val="006A32BA"/>
    <w:rsid w:val="006A3840"/>
    <w:rsid w:val="006A3900"/>
    <w:rsid w:val="006A44B9"/>
    <w:rsid w:val="006A6898"/>
    <w:rsid w:val="006A7B10"/>
    <w:rsid w:val="006B518C"/>
    <w:rsid w:val="006B7379"/>
    <w:rsid w:val="006B7BC0"/>
    <w:rsid w:val="006B7C09"/>
    <w:rsid w:val="006C09D1"/>
    <w:rsid w:val="006C3EA5"/>
    <w:rsid w:val="006C4C69"/>
    <w:rsid w:val="006C5792"/>
    <w:rsid w:val="006C732C"/>
    <w:rsid w:val="006D0E1F"/>
    <w:rsid w:val="006D313C"/>
    <w:rsid w:val="006D3E91"/>
    <w:rsid w:val="006D42AB"/>
    <w:rsid w:val="006D4A8B"/>
    <w:rsid w:val="006E2DAE"/>
    <w:rsid w:val="006E414A"/>
    <w:rsid w:val="006F25ED"/>
    <w:rsid w:val="006F2BC5"/>
    <w:rsid w:val="006F421B"/>
    <w:rsid w:val="006F5964"/>
    <w:rsid w:val="0070000D"/>
    <w:rsid w:val="007002C5"/>
    <w:rsid w:val="00700B91"/>
    <w:rsid w:val="00704446"/>
    <w:rsid w:val="007046AB"/>
    <w:rsid w:val="0070472E"/>
    <w:rsid w:val="007048A5"/>
    <w:rsid w:val="007074E5"/>
    <w:rsid w:val="00707F3E"/>
    <w:rsid w:val="00712888"/>
    <w:rsid w:val="00713A75"/>
    <w:rsid w:val="00716DE8"/>
    <w:rsid w:val="00717F30"/>
    <w:rsid w:val="007205F4"/>
    <w:rsid w:val="00720E55"/>
    <w:rsid w:val="007221AF"/>
    <w:rsid w:val="00723431"/>
    <w:rsid w:val="007239AF"/>
    <w:rsid w:val="00723AC9"/>
    <w:rsid w:val="0072461F"/>
    <w:rsid w:val="00724CF7"/>
    <w:rsid w:val="00725077"/>
    <w:rsid w:val="00726A1A"/>
    <w:rsid w:val="00727026"/>
    <w:rsid w:val="0072731C"/>
    <w:rsid w:val="00732055"/>
    <w:rsid w:val="007360B2"/>
    <w:rsid w:val="0074215C"/>
    <w:rsid w:val="007449AE"/>
    <w:rsid w:val="00745A1E"/>
    <w:rsid w:val="00745EC9"/>
    <w:rsid w:val="00751ABD"/>
    <w:rsid w:val="00753775"/>
    <w:rsid w:val="00753E14"/>
    <w:rsid w:val="0075706A"/>
    <w:rsid w:val="00763318"/>
    <w:rsid w:val="00766A72"/>
    <w:rsid w:val="00766E5A"/>
    <w:rsid w:val="0077388F"/>
    <w:rsid w:val="00776831"/>
    <w:rsid w:val="00777172"/>
    <w:rsid w:val="00782784"/>
    <w:rsid w:val="00784FF3"/>
    <w:rsid w:val="007857E1"/>
    <w:rsid w:val="00786420"/>
    <w:rsid w:val="007909EE"/>
    <w:rsid w:val="007918F2"/>
    <w:rsid w:val="00792338"/>
    <w:rsid w:val="007939F7"/>
    <w:rsid w:val="00794C0A"/>
    <w:rsid w:val="007953A4"/>
    <w:rsid w:val="007A15FF"/>
    <w:rsid w:val="007A43BC"/>
    <w:rsid w:val="007A6818"/>
    <w:rsid w:val="007B14E8"/>
    <w:rsid w:val="007B62FE"/>
    <w:rsid w:val="007B7A9E"/>
    <w:rsid w:val="007C11EC"/>
    <w:rsid w:val="007C1E29"/>
    <w:rsid w:val="007C25AE"/>
    <w:rsid w:val="007C278C"/>
    <w:rsid w:val="007C2DC1"/>
    <w:rsid w:val="007C2E5D"/>
    <w:rsid w:val="007C326B"/>
    <w:rsid w:val="007C4DA5"/>
    <w:rsid w:val="007C6A17"/>
    <w:rsid w:val="007C7B7C"/>
    <w:rsid w:val="007D0B1D"/>
    <w:rsid w:val="007D1A66"/>
    <w:rsid w:val="007D3AC3"/>
    <w:rsid w:val="007D6254"/>
    <w:rsid w:val="007E1853"/>
    <w:rsid w:val="007E2FC0"/>
    <w:rsid w:val="007E4691"/>
    <w:rsid w:val="007E50D9"/>
    <w:rsid w:val="007E6B67"/>
    <w:rsid w:val="007E7956"/>
    <w:rsid w:val="007E79DE"/>
    <w:rsid w:val="007E7B6A"/>
    <w:rsid w:val="007F3257"/>
    <w:rsid w:val="007F5CBE"/>
    <w:rsid w:val="00800854"/>
    <w:rsid w:val="00802DFE"/>
    <w:rsid w:val="00811098"/>
    <w:rsid w:val="00812F52"/>
    <w:rsid w:val="00814A46"/>
    <w:rsid w:val="00815EE4"/>
    <w:rsid w:val="00822967"/>
    <w:rsid w:val="00823331"/>
    <w:rsid w:val="00823FAE"/>
    <w:rsid w:val="00824BF4"/>
    <w:rsid w:val="00826EAE"/>
    <w:rsid w:val="0082735D"/>
    <w:rsid w:val="0082784F"/>
    <w:rsid w:val="00832CB5"/>
    <w:rsid w:val="00834795"/>
    <w:rsid w:val="00834D73"/>
    <w:rsid w:val="008355A0"/>
    <w:rsid w:val="00835B45"/>
    <w:rsid w:val="00836363"/>
    <w:rsid w:val="00837644"/>
    <w:rsid w:val="00840434"/>
    <w:rsid w:val="00842198"/>
    <w:rsid w:val="00843DE8"/>
    <w:rsid w:val="00846BDF"/>
    <w:rsid w:val="00847D43"/>
    <w:rsid w:val="0085000A"/>
    <w:rsid w:val="008501B3"/>
    <w:rsid w:val="00856C6B"/>
    <w:rsid w:val="00857320"/>
    <w:rsid w:val="00864CEB"/>
    <w:rsid w:val="008659CF"/>
    <w:rsid w:val="008708D2"/>
    <w:rsid w:val="00871F21"/>
    <w:rsid w:val="00872FEE"/>
    <w:rsid w:val="0087444C"/>
    <w:rsid w:val="00874B43"/>
    <w:rsid w:val="00874CB8"/>
    <w:rsid w:val="00875022"/>
    <w:rsid w:val="00877D9B"/>
    <w:rsid w:val="00877E62"/>
    <w:rsid w:val="008806E0"/>
    <w:rsid w:val="00891A73"/>
    <w:rsid w:val="008959F1"/>
    <w:rsid w:val="008A06CE"/>
    <w:rsid w:val="008A0A37"/>
    <w:rsid w:val="008A3B57"/>
    <w:rsid w:val="008B2A7F"/>
    <w:rsid w:val="008B6197"/>
    <w:rsid w:val="008B6CF5"/>
    <w:rsid w:val="008B75FA"/>
    <w:rsid w:val="008B7815"/>
    <w:rsid w:val="008C0D89"/>
    <w:rsid w:val="008C1147"/>
    <w:rsid w:val="008C2472"/>
    <w:rsid w:val="008C303F"/>
    <w:rsid w:val="008C3DA0"/>
    <w:rsid w:val="008C6207"/>
    <w:rsid w:val="008D0630"/>
    <w:rsid w:val="008D39CF"/>
    <w:rsid w:val="008D4041"/>
    <w:rsid w:val="008E0D84"/>
    <w:rsid w:val="008E241E"/>
    <w:rsid w:val="008E5FE8"/>
    <w:rsid w:val="008E706C"/>
    <w:rsid w:val="008F15FD"/>
    <w:rsid w:val="008F5DCC"/>
    <w:rsid w:val="008F6438"/>
    <w:rsid w:val="00900F5A"/>
    <w:rsid w:val="009022F1"/>
    <w:rsid w:val="00902FCB"/>
    <w:rsid w:val="00903518"/>
    <w:rsid w:val="00906EEA"/>
    <w:rsid w:val="009071F6"/>
    <w:rsid w:val="009074D7"/>
    <w:rsid w:val="00910146"/>
    <w:rsid w:val="00910E11"/>
    <w:rsid w:val="009129A9"/>
    <w:rsid w:val="00912C02"/>
    <w:rsid w:val="00913193"/>
    <w:rsid w:val="00916732"/>
    <w:rsid w:val="00916F8C"/>
    <w:rsid w:val="00920096"/>
    <w:rsid w:val="009204CE"/>
    <w:rsid w:val="00920C7B"/>
    <w:rsid w:val="00921B10"/>
    <w:rsid w:val="0092246C"/>
    <w:rsid w:val="0092519D"/>
    <w:rsid w:val="00925E7C"/>
    <w:rsid w:val="009269EC"/>
    <w:rsid w:val="00926A0F"/>
    <w:rsid w:val="00927E77"/>
    <w:rsid w:val="009322DA"/>
    <w:rsid w:val="0093234B"/>
    <w:rsid w:val="00932E2D"/>
    <w:rsid w:val="00932EBC"/>
    <w:rsid w:val="0093519F"/>
    <w:rsid w:val="00937C96"/>
    <w:rsid w:val="009422AA"/>
    <w:rsid w:val="0094305E"/>
    <w:rsid w:val="00943E2A"/>
    <w:rsid w:val="009444EE"/>
    <w:rsid w:val="0094481F"/>
    <w:rsid w:val="009478EF"/>
    <w:rsid w:val="00947A13"/>
    <w:rsid w:val="00953588"/>
    <w:rsid w:val="0095453B"/>
    <w:rsid w:val="009559E8"/>
    <w:rsid w:val="0095676C"/>
    <w:rsid w:val="009621AD"/>
    <w:rsid w:val="00962610"/>
    <w:rsid w:val="00973FC4"/>
    <w:rsid w:val="00975D23"/>
    <w:rsid w:val="00976C3F"/>
    <w:rsid w:val="009806F9"/>
    <w:rsid w:val="00981A3D"/>
    <w:rsid w:val="009827A8"/>
    <w:rsid w:val="0098422A"/>
    <w:rsid w:val="009857A2"/>
    <w:rsid w:val="0098665A"/>
    <w:rsid w:val="009869BA"/>
    <w:rsid w:val="009925B3"/>
    <w:rsid w:val="009938A6"/>
    <w:rsid w:val="00994081"/>
    <w:rsid w:val="00994336"/>
    <w:rsid w:val="00994AF6"/>
    <w:rsid w:val="009A2EFA"/>
    <w:rsid w:val="009A329F"/>
    <w:rsid w:val="009A33EE"/>
    <w:rsid w:val="009A3FCE"/>
    <w:rsid w:val="009A56E9"/>
    <w:rsid w:val="009A58E8"/>
    <w:rsid w:val="009A6CF6"/>
    <w:rsid w:val="009B0DB0"/>
    <w:rsid w:val="009B11CE"/>
    <w:rsid w:val="009B2134"/>
    <w:rsid w:val="009B4324"/>
    <w:rsid w:val="009B5F42"/>
    <w:rsid w:val="009B61AC"/>
    <w:rsid w:val="009B773D"/>
    <w:rsid w:val="009C0936"/>
    <w:rsid w:val="009C1104"/>
    <w:rsid w:val="009C2DAA"/>
    <w:rsid w:val="009C33C9"/>
    <w:rsid w:val="009C3B2D"/>
    <w:rsid w:val="009D08A1"/>
    <w:rsid w:val="009D4B58"/>
    <w:rsid w:val="009E248B"/>
    <w:rsid w:val="009E34C1"/>
    <w:rsid w:val="009E3ED8"/>
    <w:rsid w:val="009E4DCE"/>
    <w:rsid w:val="009E5B01"/>
    <w:rsid w:val="009E774A"/>
    <w:rsid w:val="009F23FE"/>
    <w:rsid w:val="00A00CEF"/>
    <w:rsid w:val="00A04DB0"/>
    <w:rsid w:val="00A07682"/>
    <w:rsid w:val="00A127D8"/>
    <w:rsid w:val="00A1365B"/>
    <w:rsid w:val="00A14F72"/>
    <w:rsid w:val="00A1545F"/>
    <w:rsid w:val="00A171CE"/>
    <w:rsid w:val="00A2030F"/>
    <w:rsid w:val="00A22786"/>
    <w:rsid w:val="00A242FE"/>
    <w:rsid w:val="00A2460C"/>
    <w:rsid w:val="00A267C5"/>
    <w:rsid w:val="00A27BA6"/>
    <w:rsid w:val="00A33500"/>
    <w:rsid w:val="00A3418F"/>
    <w:rsid w:val="00A37D5F"/>
    <w:rsid w:val="00A422BC"/>
    <w:rsid w:val="00A42F36"/>
    <w:rsid w:val="00A47901"/>
    <w:rsid w:val="00A47B33"/>
    <w:rsid w:val="00A50132"/>
    <w:rsid w:val="00A51A86"/>
    <w:rsid w:val="00A54156"/>
    <w:rsid w:val="00A54D33"/>
    <w:rsid w:val="00A61C21"/>
    <w:rsid w:val="00A64785"/>
    <w:rsid w:val="00A6582B"/>
    <w:rsid w:val="00A71F39"/>
    <w:rsid w:val="00A7731D"/>
    <w:rsid w:val="00A84D3E"/>
    <w:rsid w:val="00A85A12"/>
    <w:rsid w:val="00A860D5"/>
    <w:rsid w:val="00A86830"/>
    <w:rsid w:val="00A87F43"/>
    <w:rsid w:val="00A90B93"/>
    <w:rsid w:val="00A9208D"/>
    <w:rsid w:val="00A9232E"/>
    <w:rsid w:val="00A95013"/>
    <w:rsid w:val="00A977AF"/>
    <w:rsid w:val="00AA02BD"/>
    <w:rsid w:val="00AA3C06"/>
    <w:rsid w:val="00AA5A7A"/>
    <w:rsid w:val="00AB0AC0"/>
    <w:rsid w:val="00AB0D6A"/>
    <w:rsid w:val="00AB2C03"/>
    <w:rsid w:val="00AB7CD6"/>
    <w:rsid w:val="00AC0B95"/>
    <w:rsid w:val="00AC0E91"/>
    <w:rsid w:val="00AC58EB"/>
    <w:rsid w:val="00AC6D2B"/>
    <w:rsid w:val="00AC7B09"/>
    <w:rsid w:val="00AD075A"/>
    <w:rsid w:val="00AD36DF"/>
    <w:rsid w:val="00AD4327"/>
    <w:rsid w:val="00AD53BC"/>
    <w:rsid w:val="00AE02F4"/>
    <w:rsid w:val="00AE489B"/>
    <w:rsid w:val="00AE4994"/>
    <w:rsid w:val="00AE63CD"/>
    <w:rsid w:val="00AE7BE4"/>
    <w:rsid w:val="00AF229C"/>
    <w:rsid w:val="00AF3E97"/>
    <w:rsid w:val="00AF5AC3"/>
    <w:rsid w:val="00AF6690"/>
    <w:rsid w:val="00AF7EFA"/>
    <w:rsid w:val="00B00350"/>
    <w:rsid w:val="00B0084B"/>
    <w:rsid w:val="00B01A69"/>
    <w:rsid w:val="00B04934"/>
    <w:rsid w:val="00B05E86"/>
    <w:rsid w:val="00B164E0"/>
    <w:rsid w:val="00B17379"/>
    <w:rsid w:val="00B216FA"/>
    <w:rsid w:val="00B225EB"/>
    <w:rsid w:val="00B233FE"/>
    <w:rsid w:val="00B256C9"/>
    <w:rsid w:val="00B266CC"/>
    <w:rsid w:val="00B271D7"/>
    <w:rsid w:val="00B3208F"/>
    <w:rsid w:val="00B34A7B"/>
    <w:rsid w:val="00B3731A"/>
    <w:rsid w:val="00B413C1"/>
    <w:rsid w:val="00B42492"/>
    <w:rsid w:val="00B42986"/>
    <w:rsid w:val="00B43414"/>
    <w:rsid w:val="00B44F67"/>
    <w:rsid w:val="00B4666A"/>
    <w:rsid w:val="00B5055D"/>
    <w:rsid w:val="00B511DB"/>
    <w:rsid w:val="00B54DC4"/>
    <w:rsid w:val="00B55C50"/>
    <w:rsid w:val="00B562A9"/>
    <w:rsid w:val="00B61163"/>
    <w:rsid w:val="00B619C2"/>
    <w:rsid w:val="00B637E8"/>
    <w:rsid w:val="00B64B50"/>
    <w:rsid w:val="00B6507F"/>
    <w:rsid w:val="00B656A1"/>
    <w:rsid w:val="00B6615C"/>
    <w:rsid w:val="00B66169"/>
    <w:rsid w:val="00B70AFE"/>
    <w:rsid w:val="00B726BE"/>
    <w:rsid w:val="00B73B02"/>
    <w:rsid w:val="00B75AB6"/>
    <w:rsid w:val="00B76939"/>
    <w:rsid w:val="00B77E5F"/>
    <w:rsid w:val="00B82CC5"/>
    <w:rsid w:val="00B848BC"/>
    <w:rsid w:val="00B84934"/>
    <w:rsid w:val="00B85C28"/>
    <w:rsid w:val="00B86E6C"/>
    <w:rsid w:val="00B87CE4"/>
    <w:rsid w:val="00B90394"/>
    <w:rsid w:val="00B9047F"/>
    <w:rsid w:val="00B932E1"/>
    <w:rsid w:val="00B95F68"/>
    <w:rsid w:val="00B96866"/>
    <w:rsid w:val="00B96A69"/>
    <w:rsid w:val="00BA1FB2"/>
    <w:rsid w:val="00BA2C0F"/>
    <w:rsid w:val="00BA54C1"/>
    <w:rsid w:val="00BA5D38"/>
    <w:rsid w:val="00BA7D91"/>
    <w:rsid w:val="00BB04B8"/>
    <w:rsid w:val="00BB1B37"/>
    <w:rsid w:val="00BB2434"/>
    <w:rsid w:val="00BB2CEC"/>
    <w:rsid w:val="00BB37E8"/>
    <w:rsid w:val="00BB7661"/>
    <w:rsid w:val="00BC351D"/>
    <w:rsid w:val="00BC3976"/>
    <w:rsid w:val="00BC489A"/>
    <w:rsid w:val="00BC6651"/>
    <w:rsid w:val="00BD05CA"/>
    <w:rsid w:val="00BD0AF2"/>
    <w:rsid w:val="00BD5044"/>
    <w:rsid w:val="00BD6785"/>
    <w:rsid w:val="00BE347B"/>
    <w:rsid w:val="00BE387F"/>
    <w:rsid w:val="00BE3BF1"/>
    <w:rsid w:val="00BE4CC4"/>
    <w:rsid w:val="00BE64A6"/>
    <w:rsid w:val="00BF1364"/>
    <w:rsid w:val="00BF2685"/>
    <w:rsid w:val="00BF3FED"/>
    <w:rsid w:val="00BF5932"/>
    <w:rsid w:val="00BF60CB"/>
    <w:rsid w:val="00C10242"/>
    <w:rsid w:val="00C14FB1"/>
    <w:rsid w:val="00C15146"/>
    <w:rsid w:val="00C174D1"/>
    <w:rsid w:val="00C17CD4"/>
    <w:rsid w:val="00C26946"/>
    <w:rsid w:val="00C31687"/>
    <w:rsid w:val="00C31E5B"/>
    <w:rsid w:val="00C330B7"/>
    <w:rsid w:val="00C33BCE"/>
    <w:rsid w:val="00C453E0"/>
    <w:rsid w:val="00C45F99"/>
    <w:rsid w:val="00C461BA"/>
    <w:rsid w:val="00C46A9E"/>
    <w:rsid w:val="00C51521"/>
    <w:rsid w:val="00C53770"/>
    <w:rsid w:val="00C53B67"/>
    <w:rsid w:val="00C56AB7"/>
    <w:rsid w:val="00C63B43"/>
    <w:rsid w:val="00C676C8"/>
    <w:rsid w:val="00C67E3C"/>
    <w:rsid w:val="00C732FA"/>
    <w:rsid w:val="00C7476C"/>
    <w:rsid w:val="00C8154A"/>
    <w:rsid w:val="00C90ABD"/>
    <w:rsid w:val="00C92EAA"/>
    <w:rsid w:val="00C9355A"/>
    <w:rsid w:val="00C9645F"/>
    <w:rsid w:val="00C96973"/>
    <w:rsid w:val="00C9762C"/>
    <w:rsid w:val="00CA00F1"/>
    <w:rsid w:val="00CA0996"/>
    <w:rsid w:val="00CA3398"/>
    <w:rsid w:val="00CA53A3"/>
    <w:rsid w:val="00CA6316"/>
    <w:rsid w:val="00CB228A"/>
    <w:rsid w:val="00CB439F"/>
    <w:rsid w:val="00CC01D2"/>
    <w:rsid w:val="00CC234F"/>
    <w:rsid w:val="00CC2E0D"/>
    <w:rsid w:val="00CC4ECE"/>
    <w:rsid w:val="00CC5933"/>
    <w:rsid w:val="00CC6575"/>
    <w:rsid w:val="00CC7847"/>
    <w:rsid w:val="00CD034B"/>
    <w:rsid w:val="00CD25D0"/>
    <w:rsid w:val="00CD2A1F"/>
    <w:rsid w:val="00CD3DD0"/>
    <w:rsid w:val="00CE079F"/>
    <w:rsid w:val="00CE2AA9"/>
    <w:rsid w:val="00CE2B25"/>
    <w:rsid w:val="00CE7159"/>
    <w:rsid w:val="00CF219F"/>
    <w:rsid w:val="00CF3744"/>
    <w:rsid w:val="00CF7F9B"/>
    <w:rsid w:val="00D02947"/>
    <w:rsid w:val="00D02CC1"/>
    <w:rsid w:val="00D04AEE"/>
    <w:rsid w:val="00D079E7"/>
    <w:rsid w:val="00D10C53"/>
    <w:rsid w:val="00D11B43"/>
    <w:rsid w:val="00D12009"/>
    <w:rsid w:val="00D12EE8"/>
    <w:rsid w:val="00D13DFC"/>
    <w:rsid w:val="00D16FD4"/>
    <w:rsid w:val="00D212FE"/>
    <w:rsid w:val="00D24CD5"/>
    <w:rsid w:val="00D32C05"/>
    <w:rsid w:val="00D34AFD"/>
    <w:rsid w:val="00D354D3"/>
    <w:rsid w:val="00D35B0E"/>
    <w:rsid w:val="00D36654"/>
    <w:rsid w:val="00D37CE1"/>
    <w:rsid w:val="00D405F5"/>
    <w:rsid w:val="00D414EB"/>
    <w:rsid w:val="00D41A9C"/>
    <w:rsid w:val="00D43FC4"/>
    <w:rsid w:val="00D45FD3"/>
    <w:rsid w:val="00D46A35"/>
    <w:rsid w:val="00D46F5F"/>
    <w:rsid w:val="00D50FD3"/>
    <w:rsid w:val="00D51E42"/>
    <w:rsid w:val="00D55893"/>
    <w:rsid w:val="00D5622B"/>
    <w:rsid w:val="00D57C38"/>
    <w:rsid w:val="00D57F51"/>
    <w:rsid w:val="00D60701"/>
    <w:rsid w:val="00D61DE4"/>
    <w:rsid w:val="00D63372"/>
    <w:rsid w:val="00D63845"/>
    <w:rsid w:val="00D65742"/>
    <w:rsid w:val="00D66857"/>
    <w:rsid w:val="00D709E0"/>
    <w:rsid w:val="00D7187C"/>
    <w:rsid w:val="00D71DAE"/>
    <w:rsid w:val="00D73C01"/>
    <w:rsid w:val="00D74BAB"/>
    <w:rsid w:val="00D76A44"/>
    <w:rsid w:val="00D77CEE"/>
    <w:rsid w:val="00D82F40"/>
    <w:rsid w:val="00D84634"/>
    <w:rsid w:val="00D84798"/>
    <w:rsid w:val="00D84D9E"/>
    <w:rsid w:val="00D85A26"/>
    <w:rsid w:val="00D8694B"/>
    <w:rsid w:val="00D86C1E"/>
    <w:rsid w:val="00D87E22"/>
    <w:rsid w:val="00D92C94"/>
    <w:rsid w:val="00D946E8"/>
    <w:rsid w:val="00D95549"/>
    <w:rsid w:val="00DA1773"/>
    <w:rsid w:val="00DA1A0C"/>
    <w:rsid w:val="00DA324C"/>
    <w:rsid w:val="00DA6B46"/>
    <w:rsid w:val="00DB1132"/>
    <w:rsid w:val="00DB3BC6"/>
    <w:rsid w:val="00DB62C2"/>
    <w:rsid w:val="00DC22EE"/>
    <w:rsid w:val="00DC2797"/>
    <w:rsid w:val="00DC4E11"/>
    <w:rsid w:val="00DC5485"/>
    <w:rsid w:val="00DD05D2"/>
    <w:rsid w:val="00DD0FF7"/>
    <w:rsid w:val="00DD1DA6"/>
    <w:rsid w:val="00DD2A1C"/>
    <w:rsid w:val="00DD65B3"/>
    <w:rsid w:val="00DE05C9"/>
    <w:rsid w:val="00DE1C1B"/>
    <w:rsid w:val="00DE1CF2"/>
    <w:rsid w:val="00DE1FE1"/>
    <w:rsid w:val="00DE2609"/>
    <w:rsid w:val="00DE358C"/>
    <w:rsid w:val="00DE3A9B"/>
    <w:rsid w:val="00DE3B27"/>
    <w:rsid w:val="00DE4DCD"/>
    <w:rsid w:val="00DE5987"/>
    <w:rsid w:val="00DE63F3"/>
    <w:rsid w:val="00DE68F4"/>
    <w:rsid w:val="00DE7049"/>
    <w:rsid w:val="00DF1C98"/>
    <w:rsid w:val="00DF4F6D"/>
    <w:rsid w:val="00DF51B5"/>
    <w:rsid w:val="00DF54BE"/>
    <w:rsid w:val="00DF56F2"/>
    <w:rsid w:val="00DF6EBC"/>
    <w:rsid w:val="00E01769"/>
    <w:rsid w:val="00E0426E"/>
    <w:rsid w:val="00E04294"/>
    <w:rsid w:val="00E05DBB"/>
    <w:rsid w:val="00E062D8"/>
    <w:rsid w:val="00E06D42"/>
    <w:rsid w:val="00E10237"/>
    <w:rsid w:val="00E111B6"/>
    <w:rsid w:val="00E114D4"/>
    <w:rsid w:val="00E12100"/>
    <w:rsid w:val="00E15463"/>
    <w:rsid w:val="00E16954"/>
    <w:rsid w:val="00E1758B"/>
    <w:rsid w:val="00E17B8C"/>
    <w:rsid w:val="00E22AF2"/>
    <w:rsid w:val="00E22BD0"/>
    <w:rsid w:val="00E22F03"/>
    <w:rsid w:val="00E250B5"/>
    <w:rsid w:val="00E26364"/>
    <w:rsid w:val="00E32899"/>
    <w:rsid w:val="00E33ABF"/>
    <w:rsid w:val="00E35783"/>
    <w:rsid w:val="00E379F0"/>
    <w:rsid w:val="00E40AAA"/>
    <w:rsid w:val="00E4189B"/>
    <w:rsid w:val="00E42B6F"/>
    <w:rsid w:val="00E45413"/>
    <w:rsid w:val="00E51163"/>
    <w:rsid w:val="00E52D9E"/>
    <w:rsid w:val="00E53B0D"/>
    <w:rsid w:val="00E557A6"/>
    <w:rsid w:val="00E56712"/>
    <w:rsid w:val="00E574D5"/>
    <w:rsid w:val="00E60783"/>
    <w:rsid w:val="00E61870"/>
    <w:rsid w:val="00E62DE4"/>
    <w:rsid w:val="00E67CDC"/>
    <w:rsid w:val="00E71954"/>
    <w:rsid w:val="00E71BB3"/>
    <w:rsid w:val="00E7515A"/>
    <w:rsid w:val="00E75B45"/>
    <w:rsid w:val="00E83EC9"/>
    <w:rsid w:val="00E84477"/>
    <w:rsid w:val="00E8569A"/>
    <w:rsid w:val="00E86343"/>
    <w:rsid w:val="00E92EFF"/>
    <w:rsid w:val="00E953A3"/>
    <w:rsid w:val="00E959DC"/>
    <w:rsid w:val="00E95D0A"/>
    <w:rsid w:val="00EA29C2"/>
    <w:rsid w:val="00EA2A55"/>
    <w:rsid w:val="00EA358B"/>
    <w:rsid w:val="00EA477D"/>
    <w:rsid w:val="00EA5586"/>
    <w:rsid w:val="00EA6092"/>
    <w:rsid w:val="00EA6EAB"/>
    <w:rsid w:val="00EA6FA1"/>
    <w:rsid w:val="00EB1E37"/>
    <w:rsid w:val="00EB259E"/>
    <w:rsid w:val="00EB2812"/>
    <w:rsid w:val="00EB2CA2"/>
    <w:rsid w:val="00EB49DB"/>
    <w:rsid w:val="00EB4C30"/>
    <w:rsid w:val="00EB67FF"/>
    <w:rsid w:val="00EC03AA"/>
    <w:rsid w:val="00EC273A"/>
    <w:rsid w:val="00EC35A2"/>
    <w:rsid w:val="00EC3A94"/>
    <w:rsid w:val="00ED04E9"/>
    <w:rsid w:val="00ED253B"/>
    <w:rsid w:val="00ED396E"/>
    <w:rsid w:val="00ED6814"/>
    <w:rsid w:val="00EE0BFB"/>
    <w:rsid w:val="00EE0FED"/>
    <w:rsid w:val="00EE108F"/>
    <w:rsid w:val="00EE3001"/>
    <w:rsid w:val="00EE3391"/>
    <w:rsid w:val="00EE4FE2"/>
    <w:rsid w:val="00EF048C"/>
    <w:rsid w:val="00EF509E"/>
    <w:rsid w:val="00EF7D40"/>
    <w:rsid w:val="00F00594"/>
    <w:rsid w:val="00F04375"/>
    <w:rsid w:val="00F0437A"/>
    <w:rsid w:val="00F05659"/>
    <w:rsid w:val="00F10882"/>
    <w:rsid w:val="00F117B5"/>
    <w:rsid w:val="00F1332A"/>
    <w:rsid w:val="00F17F46"/>
    <w:rsid w:val="00F21A74"/>
    <w:rsid w:val="00F2525B"/>
    <w:rsid w:val="00F25DAA"/>
    <w:rsid w:val="00F26929"/>
    <w:rsid w:val="00F304AE"/>
    <w:rsid w:val="00F305CB"/>
    <w:rsid w:val="00F30FB0"/>
    <w:rsid w:val="00F33D2D"/>
    <w:rsid w:val="00F34CF6"/>
    <w:rsid w:val="00F375DC"/>
    <w:rsid w:val="00F419EC"/>
    <w:rsid w:val="00F434DA"/>
    <w:rsid w:val="00F45CB0"/>
    <w:rsid w:val="00F567BB"/>
    <w:rsid w:val="00F6315C"/>
    <w:rsid w:val="00F64995"/>
    <w:rsid w:val="00F678DD"/>
    <w:rsid w:val="00F7245E"/>
    <w:rsid w:val="00F74054"/>
    <w:rsid w:val="00F74F6A"/>
    <w:rsid w:val="00F76F6A"/>
    <w:rsid w:val="00F76FFE"/>
    <w:rsid w:val="00F81227"/>
    <w:rsid w:val="00F81BF4"/>
    <w:rsid w:val="00F81F0C"/>
    <w:rsid w:val="00F83B8F"/>
    <w:rsid w:val="00F8511E"/>
    <w:rsid w:val="00F863F9"/>
    <w:rsid w:val="00F9035D"/>
    <w:rsid w:val="00F9279D"/>
    <w:rsid w:val="00F927DD"/>
    <w:rsid w:val="00F929B1"/>
    <w:rsid w:val="00F95102"/>
    <w:rsid w:val="00F965D5"/>
    <w:rsid w:val="00FA4EB3"/>
    <w:rsid w:val="00FB03AD"/>
    <w:rsid w:val="00FB1F76"/>
    <w:rsid w:val="00FB2719"/>
    <w:rsid w:val="00FB3B07"/>
    <w:rsid w:val="00FB4718"/>
    <w:rsid w:val="00FB50C5"/>
    <w:rsid w:val="00FB65FA"/>
    <w:rsid w:val="00FC3956"/>
    <w:rsid w:val="00FC42D5"/>
    <w:rsid w:val="00FC4947"/>
    <w:rsid w:val="00FC71BD"/>
    <w:rsid w:val="00FD3C40"/>
    <w:rsid w:val="00FD5F7E"/>
    <w:rsid w:val="00FE0A5C"/>
    <w:rsid w:val="00FE302A"/>
    <w:rsid w:val="00FE3A1F"/>
    <w:rsid w:val="00FE630E"/>
    <w:rsid w:val="00FF130B"/>
    <w:rsid w:val="00FF3C24"/>
    <w:rsid w:val="00FF5F4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4155D"/>
  <w15:chartTrackingRefBased/>
  <w15:docId w15:val="{1632BDFC-65C0-4400-97CE-F288A8055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18"/>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E63CD"/>
  </w:style>
  <w:style w:type="paragraph" w:styleId="Titolo1">
    <w:name w:val="heading 1"/>
    <w:basedOn w:val="Normale"/>
    <w:next w:val="Normale"/>
    <w:link w:val="Titolo1Carattere"/>
    <w:qFormat/>
    <w:rsid w:val="00E959DC"/>
    <w:pPr>
      <w:numPr>
        <w:numId w:val="7"/>
      </w:numPr>
      <w:autoSpaceDE w:val="0"/>
      <w:autoSpaceDN w:val="0"/>
      <w:spacing w:before="240" w:after="0" w:line="240" w:lineRule="auto"/>
      <w:ind w:left="567" w:hanging="567"/>
      <w:jc w:val="both"/>
      <w:outlineLvl w:val="0"/>
    </w:pPr>
    <w:rPr>
      <w:rFonts w:eastAsia="Times New Roman" w:cs="Times New Roman"/>
      <w:b/>
      <w:sz w:val="20"/>
      <w:szCs w:val="20"/>
      <w:lang w:eastAsia="it-IT"/>
    </w:rPr>
  </w:style>
  <w:style w:type="paragraph" w:styleId="Titolo2">
    <w:name w:val="heading 2"/>
    <w:basedOn w:val="Normale"/>
    <w:next w:val="Normale"/>
    <w:link w:val="Titolo2Carattere"/>
    <w:qFormat/>
    <w:rsid w:val="00E959DC"/>
    <w:pPr>
      <w:keepNext/>
      <w:numPr>
        <w:ilvl w:val="1"/>
        <w:numId w:val="7"/>
      </w:numPr>
      <w:autoSpaceDE w:val="0"/>
      <w:autoSpaceDN w:val="0"/>
      <w:spacing w:before="40" w:after="40" w:line="240" w:lineRule="atLeast"/>
      <w:ind w:right="-6"/>
      <w:jc w:val="both"/>
      <w:outlineLvl w:val="1"/>
    </w:pPr>
    <w:rPr>
      <w:rFonts w:eastAsia="Times New Roman" w:cs="Times New Roman"/>
      <w:b/>
      <w:szCs w:val="20"/>
      <w:lang w:eastAsia="it-IT"/>
    </w:rPr>
  </w:style>
  <w:style w:type="paragraph" w:styleId="Titolo3">
    <w:name w:val="heading 3"/>
    <w:basedOn w:val="Normale"/>
    <w:next w:val="Normale"/>
    <w:link w:val="Titolo3Carattere"/>
    <w:qFormat/>
    <w:rsid w:val="00E959DC"/>
    <w:pPr>
      <w:keepNext/>
      <w:numPr>
        <w:ilvl w:val="2"/>
        <w:numId w:val="7"/>
      </w:numPr>
      <w:autoSpaceDE w:val="0"/>
      <w:autoSpaceDN w:val="0"/>
      <w:spacing w:before="240" w:after="60" w:line="240" w:lineRule="auto"/>
      <w:jc w:val="both"/>
      <w:outlineLvl w:val="2"/>
    </w:pPr>
    <w:rPr>
      <w:rFonts w:ascii="Helvetica" w:eastAsia="Times New Roman" w:hAnsi="Helvetica" w:cs="Times New Roman"/>
      <w:sz w:val="20"/>
      <w:szCs w:val="20"/>
      <w:lang w:eastAsia="it-IT"/>
    </w:rPr>
  </w:style>
  <w:style w:type="paragraph" w:styleId="Titolo4">
    <w:name w:val="heading 4"/>
    <w:basedOn w:val="Normale"/>
    <w:next w:val="Normale"/>
    <w:link w:val="Titolo4Carattere"/>
    <w:uiPriority w:val="9"/>
    <w:semiHidden/>
    <w:unhideWhenUsed/>
    <w:qFormat/>
    <w:rsid w:val="00E959DC"/>
    <w:pPr>
      <w:keepNext/>
      <w:keepLines/>
      <w:numPr>
        <w:ilvl w:val="3"/>
        <w:numId w:val="7"/>
      </w:numPr>
      <w:autoSpaceDE w:val="0"/>
      <w:autoSpaceDN w:val="0"/>
      <w:spacing w:before="200" w:after="0" w:line="240" w:lineRule="auto"/>
      <w:jc w:val="both"/>
      <w:outlineLvl w:val="3"/>
    </w:pPr>
    <w:rPr>
      <w:rFonts w:asciiTheme="majorHAnsi" w:eastAsiaTheme="majorEastAsia" w:hAnsiTheme="majorHAnsi" w:cstheme="majorBidi"/>
      <w:b/>
      <w:bCs/>
      <w:i/>
      <w:iCs/>
      <w:color w:val="4472C4" w:themeColor="accent1"/>
      <w:sz w:val="20"/>
      <w:szCs w:val="20"/>
      <w:lang w:eastAsia="it-IT"/>
    </w:rPr>
  </w:style>
  <w:style w:type="paragraph" w:styleId="Titolo5">
    <w:name w:val="heading 5"/>
    <w:basedOn w:val="Normale"/>
    <w:next w:val="Normale"/>
    <w:link w:val="Titolo5Carattere"/>
    <w:uiPriority w:val="9"/>
    <w:semiHidden/>
    <w:unhideWhenUsed/>
    <w:qFormat/>
    <w:rsid w:val="00E959DC"/>
    <w:pPr>
      <w:keepNext/>
      <w:keepLines/>
      <w:numPr>
        <w:ilvl w:val="4"/>
        <w:numId w:val="7"/>
      </w:numPr>
      <w:autoSpaceDE w:val="0"/>
      <w:autoSpaceDN w:val="0"/>
      <w:spacing w:before="200" w:after="0" w:line="240" w:lineRule="auto"/>
      <w:jc w:val="both"/>
      <w:outlineLvl w:val="4"/>
    </w:pPr>
    <w:rPr>
      <w:rFonts w:asciiTheme="majorHAnsi" w:eastAsiaTheme="majorEastAsia" w:hAnsiTheme="majorHAnsi" w:cstheme="majorBidi"/>
      <w:color w:val="1F3763" w:themeColor="accent1" w:themeShade="7F"/>
      <w:sz w:val="20"/>
      <w:szCs w:val="20"/>
      <w:lang w:eastAsia="it-IT"/>
    </w:rPr>
  </w:style>
  <w:style w:type="paragraph" w:styleId="Titolo6">
    <w:name w:val="heading 6"/>
    <w:basedOn w:val="Normale"/>
    <w:next w:val="Normale"/>
    <w:link w:val="Titolo6Carattere"/>
    <w:uiPriority w:val="9"/>
    <w:semiHidden/>
    <w:unhideWhenUsed/>
    <w:qFormat/>
    <w:rsid w:val="00E959DC"/>
    <w:pPr>
      <w:keepNext/>
      <w:keepLines/>
      <w:numPr>
        <w:ilvl w:val="5"/>
        <w:numId w:val="7"/>
      </w:numPr>
      <w:autoSpaceDE w:val="0"/>
      <w:autoSpaceDN w:val="0"/>
      <w:spacing w:before="200" w:after="0" w:line="240" w:lineRule="auto"/>
      <w:jc w:val="both"/>
      <w:outlineLvl w:val="5"/>
    </w:pPr>
    <w:rPr>
      <w:rFonts w:asciiTheme="majorHAnsi" w:eastAsiaTheme="majorEastAsia" w:hAnsiTheme="majorHAnsi" w:cstheme="majorBidi"/>
      <w:i/>
      <w:iCs/>
      <w:color w:val="1F3763" w:themeColor="accent1" w:themeShade="7F"/>
      <w:sz w:val="20"/>
      <w:szCs w:val="20"/>
      <w:lang w:eastAsia="it-IT"/>
    </w:rPr>
  </w:style>
  <w:style w:type="paragraph" w:styleId="Titolo7">
    <w:name w:val="heading 7"/>
    <w:basedOn w:val="Normale"/>
    <w:next w:val="Normale"/>
    <w:link w:val="Titolo7Carattere"/>
    <w:uiPriority w:val="9"/>
    <w:semiHidden/>
    <w:unhideWhenUsed/>
    <w:qFormat/>
    <w:rsid w:val="00E959DC"/>
    <w:pPr>
      <w:keepNext/>
      <w:keepLines/>
      <w:numPr>
        <w:ilvl w:val="6"/>
        <w:numId w:val="7"/>
      </w:numPr>
      <w:autoSpaceDE w:val="0"/>
      <w:autoSpaceDN w:val="0"/>
      <w:spacing w:before="200" w:after="0" w:line="240" w:lineRule="auto"/>
      <w:jc w:val="both"/>
      <w:outlineLvl w:val="6"/>
    </w:pPr>
    <w:rPr>
      <w:rFonts w:asciiTheme="majorHAnsi" w:eastAsiaTheme="majorEastAsia" w:hAnsiTheme="majorHAnsi" w:cstheme="majorBidi"/>
      <w:i/>
      <w:iCs/>
      <w:color w:val="404040" w:themeColor="text1" w:themeTint="BF"/>
      <w:sz w:val="20"/>
      <w:szCs w:val="20"/>
      <w:lang w:eastAsia="it-IT"/>
    </w:rPr>
  </w:style>
  <w:style w:type="paragraph" w:styleId="Titolo8">
    <w:name w:val="heading 8"/>
    <w:basedOn w:val="Normale"/>
    <w:next w:val="Normale"/>
    <w:link w:val="Titolo8Carattere"/>
    <w:uiPriority w:val="9"/>
    <w:semiHidden/>
    <w:unhideWhenUsed/>
    <w:qFormat/>
    <w:rsid w:val="00E959DC"/>
    <w:pPr>
      <w:keepNext/>
      <w:keepLines/>
      <w:numPr>
        <w:ilvl w:val="7"/>
        <w:numId w:val="7"/>
      </w:numPr>
      <w:autoSpaceDE w:val="0"/>
      <w:autoSpaceDN w:val="0"/>
      <w:spacing w:before="200" w:after="0" w:line="240" w:lineRule="auto"/>
      <w:jc w:val="both"/>
      <w:outlineLvl w:val="7"/>
    </w:pPr>
    <w:rPr>
      <w:rFonts w:asciiTheme="majorHAnsi" w:eastAsiaTheme="majorEastAsia" w:hAnsiTheme="majorHAnsi" w:cstheme="majorBidi"/>
      <w:color w:val="404040" w:themeColor="text1" w:themeTint="BF"/>
      <w:sz w:val="20"/>
      <w:szCs w:val="20"/>
      <w:lang w:eastAsia="it-IT"/>
    </w:rPr>
  </w:style>
  <w:style w:type="paragraph" w:styleId="Titolo9">
    <w:name w:val="heading 9"/>
    <w:basedOn w:val="Normale"/>
    <w:next w:val="Normale"/>
    <w:link w:val="Titolo9Carattere"/>
    <w:uiPriority w:val="9"/>
    <w:semiHidden/>
    <w:unhideWhenUsed/>
    <w:qFormat/>
    <w:rsid w:val="00E959DC"/>
    <w:pPr>
      <w:keepNext/>
      <w:keepLines/>
      <w:numPr>
        <w:ilvl w:val="8"/>
        <w:numId w:val="7"/>
      </w:numPr>
      <w:autoSpaceDE w:val="0"/>
      <w:autoSpaceDN w:val="0"/>
      <w:spacing w:before="200" w:after="0" w:line="240" w:lineRule="auto"/>
      <w:jc w:val="both"/>
      <w:outlineLvl w:val="8"/>
    </w:pPr>
    <w:rPr>
      <w:rFonts w:asciiTheme="majorHAnsi" w:eastAsiaTheme="majorEastAsia" w:hAnsiTheme="majorHAnsi" w:cstheme="majorBidi"/>
      <w:i/>
      <w:iCs/>
      <w:color w:val="404040" w:themeColor="text1" w:themeTint="BF"/>
      <w:sz w:val="20"/>
      <w:szCs w:val="20"/>
      <w:lang w:eastAsia="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1754E1"/>
    <w:pPr>
      <w:ind w:left="720"/>
      <w:contextualSpacing/>
    </w:pPr>
  </w:style>
  <w:style w:type="table" w:styleId="Grigliatabella">
    <w:name w:val="Table Grid"/>
    <w:basedOn w:val="Tabellanormale"/>
    <w:uiPriority w:val="39"/>
    <w:rsid w:val="001754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uiPriority w:val="99"/>
    <w:semiHidden/>
    <w:unhideWhenUsed/>
    <w:rsid w:val="00826EAE"/>
    <w:rPr>
      <w:sz w:val="16"/>
      <w:szCs w:val="16"/>
    </w:rPr>
  </w:style>
  <w:style w:type="paragraph" w:styleId="Testocommento">
    <w:name w:val="annotation text"/>
    <w:basedOn w:val="Normale"/>
    <w:link w:val="TestocommentoCarattere"/>
    <w:uiPriority w:val="99"/>
    <w:semiHidden/>
    <w:unhideWhenUsed/>
    <w:rsid w:val="00826EAE"/>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826EAE"/>
    <w:rPr>
      <w:sz w:val="20"/>
      <w:szCs w:val="20"/>
    </w:rPr>
  </w:style>
  <w:style w:type="paragraph" w:styleId="Soggettocommento">
    <w:name w:val="annotation subject"/>
    <w:basedOn w:val="Testocommento"/>
    <w:next w:val="Testocommento"/>
    <w:link w:val="SoggettocommentoCarattere"/>
    <w:uiPriority w:val="99"/>
    <w:semiHidden/>
    <w:unhideWhenUsed/>
    <w:rsid w:val="00826EAE"/>
    <w:rPr>
      <w:b/>
      <w:bCs/>
    </w:rPr>
  </w:style>
  <w:style w:type="character" w:customStyle="1" w:styleId="SoggettocommentoCarattere">
    <w:name w:val="Soggetto commento Carattere"/>
    <w:basedOn w:val="TestocommentoCarattere"/>
    <w:link w:val="Soggettocommento"/>
    <w:uiPriority w:val="99"/>
    <w:semiHidden/>
    <w:rsid w:val="00826EAE"/>
    <w:rPr>
      <w:b/>
      <w:bCs/>
      <w:sz w:val="20"/>
      <w:szCs w:val="20"/>
    </w:rPr>
  </w:style>
  <w:style w:type="paragraph" w:styleId="Testofumetto">
    <w:name w:val="Balloon Text"/>
    <w:basedOn w:val="Normale"/>
    <w:link w:val="TestofumettoCarattere"/>
    <w:uiPriority w:val="99"/>
    <w:semiHidden/>
    <w:unhideWhenUsed/>
    <w:rsid w:val="00826EAE"/>
    <w:pPr>
      <w:spacing w:after="0" w:line="240" w:lineRule="auto"/>
    </w:pPr>
    <w:rPr>
      <w:rFonts w:ascii="Segoe UI" w:hAnsi="Segoe UI" w:cs="Segoe UI"/>
      <w:szCs w:val="18"/>
    </w:rPr>
  </w:style>
  <w:style w:type="character" w:customStyle="1" w:styleId="TestofumettoCarattere">
    <w:name w:val="Testo fumetto Carattere"/>
    <w:basedOn w:val="Carpredefinitoparagrafo"/>
    <w:link w:val="Testofumetto"/>
    <w:uiPriority w:val="99"/>
    <w:semiHidden/>
    <w:rsid w:val="00826EAE"/>
    <w:rPr>
      <w:rFonts w:ascii="Segoe UI" w:hAnsi="Segoe UI" w:cs="Segoe UI"/>
      <w:szCs w:val="18"/>
    </w:rPr>
  </w:style>
  <w:style w:type="paragraph" w:styleId="Intestazione">
    <w:name w:val="header"/>
    <w:basedOn w:val="Normale"/>
    <w:link w:val="IntestazioneCarattere"/>
    <w:uiPriority w:val="99"/>
    <w:unhideWhenUsed/>
    <w:rsid w:val="005D545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D5459"/>
  </w:style>
  <w:style w:type="paragraph" w:styleId="Pidipagina">
    <w:name w:val="footer"/>
    <w:basedOn w:val="Normale"/>
    <w:link w:val="PidipaginaCarattere"/>
    <w:uiPriority w:val="99"/>
    <w:unhideWhenUsed/>
    <w:rsid w:val="005D545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D5459"/>
  </w:style>
  <w:style w:type="character" w:customStyle="1" w:styleId="Titolo1Carattere">
    <w:name w:val="Titolo 1 Carattere"/>
    <w:basedOn w:val="Carpredefinitoparagrafo"/>
    <w:link w:val="Titolo1"/>
    <w:rsid w:val="00E959DC"/>
    <w:rPr>
      <w:rFonts w:eastAsia="Times New Roman" w:cs="Times New Roman"/>
      <w:b/>
      <w:sz w:val="20"/>
      <w:szCs w:val="20"/>
      <w:lang w:eastAsia="it-IT"/>
    </w:rPr>
  </w:style>
  <w:style w:type="character" w:customStyle="1" w:styleId="Titolo2Carattere">
    <w:name w:val="Titolo 2 Carattere"/>
    <w:basedOn w:val="Carpredefinitoparagrafo"/>
    <w:link w:val="Titolo2"/>
    <w:rsid w:val="00E959DC"/>
    <w:rPr>
      <w:rFonts w:eastAsia="Times New Roman" w:cs="Times New Roman"/>
      <w:b/>
      <w:szCs w:val="20"/>
      <w:lang w:eastAsia="it-IT"/>
    </w:rPr>
  </w:style>
  <w:style w:type="character" w:customStyle="1" w:styleId="Titolo3Carattere">
    <w:name w:val="Titolo 3 Carattere"/>
    <w:basedOn w:val="Carpredefinitoparagrafo"/>
    <w:link w:val="Titolo3"/>
    <w:rsid w:val="00E959DC"/>
    <w:rPr>
      <w:rFonts w:ascii="Helvetica" w:eastAsia="Times New Roman" w:hAnsi="Helvetica" w:cs="Times New Roman"/>
      <w:sz w:val="20"/>
      <w:szCs w:val="20"/>
      <w:lang w:eastAsia="it-IT"/>
    </w:rPr>
  </w:style>
  <w:style w:type="character" w:customStyle="1" w:styleId="Titolo4Carattere">
    <w:name w:val="Titolo 4 Carattere"/>
    <w:basedOn w:val="Carpredefinitoparagrafo"/>
    <w:link w:val="Titolo4"/>
    <w:uiPriority w:val="9"/>
    <w:semiHidden/>
    <w:rsid w:val="00E959DC"/>
    <w:rPr>
      <w:rFonts w:asciiTheme="majorHAnsi" w:eastAsiaTheme="majorEastAsia" w:hAnsiTheme="majorHAnsi" w:cstheme="majorBidi"/>
      <w:b/>
      <w:bCs/>
      <w:i/>
      <w:iCs/>
      <w:color w:val="4472C4" w:themeColor="accent1"/>
      <w:sz w:val="20"/>
      <w:szCs w:val="20"/>
      <w:lang w:eastAsia="it-IT"/>
    </w:rPr>
  </w:style>
  <w:style w:type="character" w:customStyle="1" w:styleId="Titolo5Carattere">
    <w:name w:val="Titolo 5 Carattere"/>
    <w:basedOn w:val="Carpredefinitoparagrafo"/>
    <w:link w:val="Titolo5"/>
    <w:uiPriority w:val="9"/>
    <w:semiHidden/>
    <w:rsid w:val="00E959DC"/>
    <w:rPr>
      <w:rFonts w:asciiTheme="majorHAnsi" w:eastAsiaTheme="majorEastAsia" w:hAnsiTheme="majorHAnsi" w:cstheme="majorBidi"/>
      <w:color w:val="1F3763" w:themeColor="accent1" w:themeShade="7F"/>
      <w:sz w:val="20"/>
      <w:szCs w:val="20"/>
      <w:lang w:eastAsia="it-IT"/>
    </w:rPr>
  </w:style>
  <w:style w:type="character" w:customStyle="1" w:styleId="Titolo6Carattere">
    <w:name w:val="Titolo 6 Carattere"/>
    <w:basedOn w:val="Carpredefinitoparagrafo"/>
    <w:link w:val="Titolo6"/>
    <w:uiPriority w:val="9"/>
    <w:semiHidden/>
    <w:rsid w:val="00E959DC"/>
    <w:rPr>
      <w:rFonts w:asciiTheme="majorHAnsi" w:eastAsiaTheme="majorEastAsia" w:hAnsiTheme="majorHAnsi" w:cstheme="majorBidi"/>
      <w:i/>
      <w:iCs/>
      <w:color w:val="1F3763" w:themeColor="accent1" w:themeShade="7F"/>
      <w:sz w:val="20"/>
      <w:szCs w:val="20"/>
      <w:lang w:eastAsia="it-IT"/>
    </w:rPr>
  </w:style>
  <w:style w:type="character" w:customStyle="1" w:styleId="Titolo7Carattere">
    <w:name w:val="Titolo 7 Carattere"/>
    <w:basedOn w:val="Carpredefinitoparagrafo"/>
    <w:link w:val="Titolo7"/>
    <w:uiPriority w:val="9"/>
    <w:semiHidden/>
    <w:rsid w:val="00E959DC"/>
    <w:rPr>
      <w:rFonts w:asciiTheme="majorHAnsi" w:eastAsiaTheme="majorEastAsia" w:hAnsiTheme="majorHAnsi" w:cstheme="majorBidi"/>
      <w:i/>
      <w:iCs/>
      <w:color w:val="404040" w:themeColor="text1" w:themeTint="BF"/>
      <w:sz w:val="20"/>
      <w:szCs w:val="20"/>
      <w:lang w:eastAsia="it-IT"/>
    </w:rPr>
  </w:style>
  <w:style w:type="character" w:customStyle="1" w:styleId="Titolo8Carattere">
    <w:name w:val="Titolo 8 Carattere"/>
    <w:basedOn w:val="Carpredefinitoparagrafo"/>
    <w:link w:val="Titolo8"/>
    <w:uiPriority w:val="9"/>
    <w:semiHidden/>
    <w:rsid w:val="00E959DC"/>
    <w:rPr>
      <w:rFonts w:asciiTheme="majorHAnsi" w:eastAsiaTheme="majorEastAsia" w:hAnsiTheme="majorHAnsi" w:cstheme="majorBidi"/>
      <w:color w:val="404040" w:themeColor="text1" w:themeTint="BF"/>
      <w:sz w:val="20"/>
      <w:szCs w:val="20"/>
      <w:lang w:eastAsia="it-IT"/>
    </w:rPr>
  </w:style>
  <w:style w:type="character" w:customStyle="1" w:styleId="Titolo9Carattere">
    <w:name w:val="Titolo 9 Carattere"/>
    <w:basedOn w:val="Carpredefinitoparagrafo"/>
    <w:link w:val="Titolo9"/>
    <w:uiPriority w:val="9"/>
    <w:semiHidden/>
    <w:rsid w:val="00E959DC"/>
    <w:rPr>
      <w:rFonts w:asciiTheme="majorHAnsi" w:eastAsiaTheme="majorEastAsia" w:hAnsiTheme="majorHAnsi" w:cstheme="majorBidi"/>
      <w:i/>
      <w:iCs/>
      <w:color w:val="404040" w:themeColor="text1" w:themeTint="BF"/>
      <w:sz w:val="20"/>
      <w:szCs w:val="20"/>
      <w:lang w:eastAsia="it-IT"/>
    </w:rPr>
  </w:style>
  <w:style w:type="paragraph" w:customStyle="1" w:styleId="IntestazTabella">
    <w:name w:val="IntestazTabella"/>
    <w:basedOn w:val="Normale"/>
    <w:rsid w:val="00E959DC"/>
    <w:pPr>
      <w:autoSpaceDE w:val="0"/>
      <w:autoSpaceDN w:val="0"/>
      <w:spacing w:before="40" w:after="40" w:line="240" w:lineRule="auto"/>
      <w:jc w:val="both"/>
    </w:pPr>
    <w:rPr>
      <w:rFonts w:ascii="Arial" w:eastAsia="Times New Roman" w:hAnsi="Arial" w:cs="Times New Roman"/>
      <w:b/>
      <w:sz w:val="22"/>
      <w:szCs w:val="20"/>
      <w:lang w:eastAsia="it-IT"/>
    </w:rPr>
  </w:style>
  <w:style w:type="paragraph" w:customStyle="1" w:styleId="Default">
    <w:name w:val="Default"/>
    <w:rsid w:val="00B64B50"/>
    <w:pPr>
      <w:autoSpaceDE w:val="0"/>
      <w:autoSpaceDN w:val="0"/>
      <w:adjustRightInd w:val="0"/>
      <w:spacing w:after="0" w:line="240" w:lineRule="auto"/>
    </w:pPr>
    <w:rPr>
      <w:rFonts w:cs="Verdana"/>
      <w:color w:val="000000"/>
      <w:sz w:val="24"/>
      <w:szCs w:val="24"/>
    </w:rPr>
  </w:style>
  <w:style w:type="paragraph" w:styleId="Testonotaapidipagina">
    <w:name w:val="footnote text"/>
    <w:basedOn w:val="Normale"/>
    <w:link w:val="TestonotaapidipaginaCarattere"/>
    <w:uiPriority w:val="99"/>
    <w:semiHidden/>
    <w:unhideWhenUsed/>
    <w:rsid w:val="00D34AFD"/>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D34AFD"/>
    <w:rPr>
      <w:sz w:val="20"/>
      <w:szCs w:val="20"/>
    </w:rPr>
  </w:style>
  <w:style w:type="character" w:styleId="Rimandonotaapidipagina">
    <w:name w:val="footnote reference"/>
    <w:basedOn w:val="Carpredefinitoparagrafo"/>
    <w:uiPriority w:val="99"/>
    <w:unhideWhenUsed/>
    <w:rsid w:val="00D34AFD"/>
    <w:rPr>
      <w:vertAlign w:val="superscript"/>
    </w:rPr>
  </w:style>
  <w:style w:type="character" w:styleId="Collegamentoipertestuale">
    <w:name w:val="Hyperlink"/>
    <w:basedOn w:val="Carpredefinitoparagrafo"/>
    <w:uiPriority w:val="99"/>
    <w:unhideWhenUsed/>
    <w:rsid w:val="00D82F40"/>
    <w:rPr>
      <w:color w:val="0563C1" w:themeColor="hyperlink"/>
      <w:u w:val="single"/>
    </w:rPr>
  </w:style>
  <w:style w:type="character" w:styleId="Collegamentovisitato">
    <w:name w:val="FollowedHyperlink"/>
    <w:basedOn w:val="Carpredefinitoparagrafo"/>
    <w:uiPriority w:val="99"/>
    <w:semiHidden/>
    <w:unhideWhenUsed/>
    <w:rsid w:val="00D82F40"/>
    <w:rPr>
      <w:color w:val="954F72" w:themeColor="followedHyperlink"/>
      <w:u w:val="single"/>
    </w:rPr>
  </w:style>
  <w:style w:type="paragraph" w:styleId="Revisione">
    <w:name w:val="Revision"/>
    <w:hidden/>
    <w:uiPriority w:val="99"/>
    <w:semiHidden/>
    <w:rsid w:val="00377197"/>
    <w:pPr>
      <w:spacing w:after="0" w:line="240" w:lineRule="auto"/>
    </w:pPr>
  </w:style>
  <w:style w:type="character" w:customStyle="1" w:styleId="Menzionenonrisolta1">
    <w:name w:val="Menzione non risolta1"/>
    <w:basedOn w:val="Carpredefinitoparagrafo"/>
    <w:uiPriority w:val="99"/>
    <w:semiHidden/>
    <w:unhideWhenUsed/>
    <w:rsid w:val="002721B7"/>
    <w:rPr>
      <w:color w:val="808080"/>
      <w:shd w:val="clear" w:color="auto" w:fill="E6E6E6"/>
    </w:rPr>
  </w:style>
  <w:style w:type="character" w:styleId="Menzionenonrisolta">
    <w:name w:val="Unresolved Mention"/>
    <w:basedOn w:val="Carpredefinitoparagrafo"/>
    <w:uiPriority w:val="99"/>
    <w:semiHidden/>
    <w:unhideWhenUsed/>
    <w:rsid w:val="00C90ABD"/>
    <w:rPr>
      <w:color w:val="605E5C"/>
      <w:shd w:val="clear" w:color="auto" w:fill="E1DFDD"/>
    </w:rPr>
  </w:style>
  <w:style w:type="character" w:styleId="Testosegnaposto">
    <w:name w:val="Placeholder Text"/>
    <w:basedOn w:val="Carpredefinitoparagrafo"/>
    <w:uiPriority w:val="99"/>
    <w:semiHidden/>
    <w:rsid w:val="00401B6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aa4e5e1-065e-46a5-8dc8-11ccce729f89">
      <Terms xmlns="http://schemas.microsoft.com/office/infopath/2007/PartnerControls"/>
    </lcf76f155ced4ddcb4097134ff3c332f>
    <TaxCatchAll xmlns="cba2e057-04e4-4aa0-9a61-611f9d76c40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7E26B17B9E279146B37BDF34A4051164" ma:contentTypeVersion="13" ma:contentTypeDescription="Creare un nuovo documento." ma:contentTypeScope="" ma:versionID="c9f43f7a8107ad493f4b24493f4cd30b">
  <xsd:schema xmlns:xsd="http://www.w3.org/2001/XMLSchema" xmlns:xs="http://www.w3.org/2001/XMLSchema" xmlns:p="http://schemas.microsoft.com/office/2006/metadata/properties" xmlns:ns2="daa4e5e1-065e-46a5-8dc8-11ccce729f89" xmlns:ns3="cba2e057-04e4-4aa0-9a61-611f9d76c40b" targetNamespace="http://schemas.microsoft.com/office/2006/metadata/properties" ma:root="true" ma:fieldsID="44e9893564fca1dd77a84666d75b6246" ns2:_="" ns3:_="">
    <xsd:import namespace="daa4e5e1-065e-46a5-8dc8-11ccce729f89"/>
    <xsd:import namespace="cba2e057-04e4-4aa0-9a61-611f9d76c40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a4e5e1-065e-46a5-8dc8-11ccce729f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Tag immagine" ma:readOnly="false" ma:fieldId="{5cf76f15-5ced-4ddc-b409-7134ff3c332f}" ma:taxonomyMulti="true" ma:sspId="64a0b143-e4cb-47c9-a4b5-2baa96302f0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a2e057-04e4-4aa0-9a61-611f9d76c40b" elementFormDefault="qualified">
    <xsd:import namespace="http://schemas.microsoft.com/office/2006/documentManagement/types"/>
    <xsd:import namespace="http://schemas.microsoft.com/office/infopath/2007/PartnerControls"/>
    <xsd:element name="SharedWithUsers" ma:index="11"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Condiviso con dettagli" ma:internalName="SharedWithDetails" ma:readOnly="true">
      <xsd:simpleType>
        <xsd:restriction base="dms:Note">
          <xsd:maxLength value="255"/>
        </xsd:restriction>
      </xsd:simpleType>
    </xsd:element>
    <xsd:element name="TaxCatchAll" ma:index="16" nillable="true" ma:displayName="Taxonomy Catch All Column" ma:hidden="true" ma:list="{a695553e-135f-431e-9593-dd3cfbb207ce}" ma:internalName="TaxCatchAll" ma:showField="CatchAllData" ma:web="cba2e057-04e4-4aa0-9a61-611f9d76c4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750A54-91C7-4540-B4E8-685DC7D7610F}">
  <ds:schemaRefs>
    <ds:schemaRef ds:uri="http://schemas.microsoft.com/office/2006/metadata/properties"/>
    <ds:schemaRef ds:uri="http://schemas.microsoft.com/office/infopath/2007/PartnerControls"/>
    <ds:schemaRef ds:uri="daa4e5e1-065e-46a5-8dc8-11ccce729f89"/>
    <ds:schemaRef ds:uri="cba2e057-04e4-4aa0-9a61-611f9d76c40b"/>
  </ds:schemaRefs>
</ds:datastoreItem>
</file>

<file path=customXml/itemProps2.xml><?xml version="1.0" encoding="utf-8"?>
<ds:datastoreItem xmlns:ds="http://schemas.openxmlformats.org/officeDocument/2006/customXml" ds:itemID="{E6D00DFD-4988-4702-B8D3-0B72C100B368}">
  <ds:schemaRefs>
    <ds:schemaRef ds:uri="http://schemas.microsoft.com/sharepoint/v3/contenttype/forms"/>
  </ds:schemaRefs>
</ds:datastoreItem>
</file>

<file path=customXml/itemProps3.xml><?xml version="1.0" encoding="utf-8"?>
<ds:datastoreItem xmlns:ds="http://schemas.openxmlformats.org/officeDocument/2006/customXml" ds:itemID="{9B8ED2DA-77B4-489A-A541-040DF5F57787}">
  <ds:schemaRefs>
    <ds:schemaRef ds:uri="http://schemas.openxmlformats.org/officeDocument/2006/bibliography"/>
  </ds:schemaRefs>
</ds:datastoreItem>
</file>

<file path=customXml/itemProps4.xml><?xml version="1.0" encoding="utf-8"?>
<ds:datastoreItem xmlns:ds="http://schemas.openxmlformats.org/officeDocument/2006/customXml" ds:itemID="{658CAE52-C059-4FB6-BA8A-B2ECF64A0211}"/>
</file>

<file path=docProps/app.xml><?xml version="1.0" encoding="utf-8"?>
<Properties xmlns="http://schemas.openxmlformats.org/officeDocument/2006/extended-properties" xmlns:vt="http://schemas.openxmlformats.org/officeDocument/2006/docPropsVTypes">
  <Template>Normal</Template>
  <TotalTime>802</TotalTime>
  <Pages>35</Pages>
  <Words>5777</Words>
  <Characters>32932</Characters>
  <Application>Microsoft Office Word</Application>
  <DocSecurity>0</DocSecurity>
  <Lines>274</Lines>
  <Paragraphs>77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Diego Orgiazzi</dc:creator>
  <cp:keywords/>
  <dc:description/>
  <cp:lastModifiedBy>Casa Comanzo</cp:lastModifiedBy>
  <cp:revision>106</cp:revision>
  <cp:lastPrinted>2018-05-18T08:04:00Z</cp:lastPrinted>
  <dcterms:created xsi:type="dcterms:W3CDTF">2020-08-27T12:41:00Z</dcterms:created>
  <dcterms:modified xsi:type="dcterms:W3CDTF">2025-09-28T17:25:00Z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0x0101007E26B17B9E279146B37BDF34A4051164</vt:lpwstr>
  </property>
  <property fmtid="{D5CDD505-2E9C-101B-9397-08002B2CF9AE}" pid="3" name="MediaServiceImageTags">
    <vt:lpwstr/>
  </property>
  <property fmtid="{D5CDD505-2E9C-101B-9397-08002B2CF9AE}" pid="5" name="docLang">
    <vt:lpwstr>en</vt:lpwstr>
  </property>
</Properties>
</file>